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6F" w:rsidRPr="00993F6F" w:rsidRDefault="00993F6F" w:rsidP="00993F6F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F6F" w:rsidRPr="00993F6F" w:rsidRDefault="00993F6F" w:rsidP="00993F6F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993F6F" w:rsidRPr="00993F6F" w:rsidRDefault="00993F6F" w:rsidP="00993F6F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993F6F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993F6F" w:rsidRPr="00993F6F" w:rsidRDefault="00993F6F" w:rsidP="00993F6F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993F6F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993F6F" w:rsidRPr="00993F6F" w:rsidRDefault="00993F6F" w:rsidP="00993F6F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993F6F">
        <w:rPr>
          <w:rFonts w:eastAsia="Arial Unicode MS" w:cs="Arial Unicode MS"/>
          <w:b/>
          <w:bCs/>
          <w:sz w:val="28"/>
          <w:szCs w:val="28"/>
          <w:lang w:val="uk-UA" w:eastAsia="uk-UA"/>
        </w:rPr>
        <w:t>14 СЕСІЯ 8 СКЛИКАННЯ</w:t>
      </w:r>
    </w:p>
    <w:p w:rsidR="00993F6F" w:rsidRPr="00993F6F" w:rsidRDefault="00993F6F" w:rsidP="00993F6F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993F6F" w:rsidRPr="00993F6F" w:rsidRDefault="00993F6F" w:rsidP="00993F6F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993F6F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993F6F" w:rsidRPr="00993F6F" w:rsidRDefault="00993F6F" w:rsidP="00993F6F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93F6F" w:rsidRPr="00993F6F" w:rsidTr="00993F6F">
        <w:tc>
          <w:tcPr>
            <w:tcW w:w="4927" w:type="dxa"/>
            <w:hideMark/>
          </w:tcPr>
          <w:p w:rsidR="00993F6F" w:rsidRPr="00993F6F" w:rsidRDefault="00993F6F" w:rsidP="00993F6F">
            <w:pPr>
              <w:rPr>
                <w:sz w:val="28"/>
                <w:szCs w:val="28"/>
                <w:lang w:val="uk-UA" w:eastAsia="uk-UA"/>
              </w:rPr>
            </w:pPr>
            <w:r w:rsidRPr="00993F6F">
              <w:rPr>
                <w:sz w:val="28"/>
                <w:szCs w:val="28"/>
                <w:lang w:val="uk-UA" w:eastAsia="uk-UA"/>
              </w:rPr>
              <w:t>10 вересня 2021 року</w:t>
            </w:r>
          </w:p>
        </w:tc>
        <w:tc>
          <w:tcPr>
            <w:tcW w:w="4927" w:type="dxa"/>
          </w:tcPr>
          <w:p w:rsidR="00993F6F" w:rsidRPr="00993F6F" w:rsidRDefault="00993F6F" w:rsidP="00993F6F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993F6F">
              <w:rPr>
                <w:sz w:val="28"/>
                <w:szCs w:val="28"/>
                <w:lang w:val="uk-UA" w:eastAsia="uk-UA"/>
              </w:rPr>
              <w:t>№14-</w:t>
            </w:r>
            <w:r>
              <w:rPr>
                <w:sz w:val="28"/>
                <w:szCs w:val="28"/>
                <w:lang w:val="uk-UA" w:eastAsia="uk-UA"/>
              </w:rPr>
              <w:t>9</w:t>
            </w:r>
          </w:p>
          <w:p w:rsidR="00993F6F" w:rsidRPr="00993F6F" w:rsidRDefault="00993F6F" w:rsidP="00993F6F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940AC8" w:rsidRPr="00993F6F" w:rsidRDefault="00940AC8" w:rsidP="00993F6F">
      <w:pPr>
        <w:pStyle w:val="3"/>
        <w:keepNext/>
        <w:keepLines/>
        <w:tabs>
          <w:tab w:val="clear" w:pos="2880"/>
        </w:tabs>
        <w:spacing w:before="0" w:after="0" w:line="221" w:lineRule="auto"/>
        <w:ind w:left="0" w:right="4393" w:firstLine="0"/>
        <w:jc w:val="both"/>
        <w:rPr>
          <w:b w:val="0"/>
          <w:sz w:val="28"/>
          <w:szCs w:val="28"/>
        </w:rPr>
      </w:pPr>
      <w:r w:rsidRPr="00993F6F">
        <w:rPr>
          <w:b w:val="0"/>
          <w:sz w:val="28"/>
          <w:szCs w:val="28"/>
        </w:rPr>
        <w:t xml:space="preserve">Про звільнення від плати за </w:t>
      </w:r>
      <w:r w:rsidR="00200AFD" w:rsidRPr="00993F6F">
        <w:rPr>
          <w:b w:val="0"/>
          <w:color w:val="000000"/>
          <w:sz w:val="28"/>
          <w:szCs w:val="28"/>
        </w:rPr>
        <w:t xml:space="preserve">надання соціальних послуг </w:t>
      </w:r>
      <w:r w:rsidR="00963FD1" w:rsidRPr="00993F6F">
        <w:rPr>
          <w:b w:val="0"/>
          <w:color w:val="000000"/>
          <w:sz w:val="28"/>
          <w:szCs w:val="28"/>
        </w:rPr>
        <w:t xml:space="preserve">у відділенні денного перебування  </w:t>
      </w:r>
      <w:r w:rsidRPr="00993F6F">
        <w:rPr>
          <w:b w:val="0"/>
          <w:color w:val="000000"/>
          <w:sz w:val="28"/>
          <w:szCs w:val="28"/>
        </w:rPr>
        <w:t>Т</w:t>
      </w:r>
      <w:r w:rsidRPr="00993F6F">
        <w:rPr>
          <w:b w:val="0"/>
          <w:sz w:val="28"/>
          <w:szCs w:val="28"/>
        </w:rPr>
        <w:t>ериторіальн</w:t>
      </w:r>
      <w:r w:rsidR="00963FD1" w:rsidRPr="00993F6F">
        <w:rPr>
          <w:b w:val="0"/>
          <w:sz w:val="28"/>
          <w:szCs w:val="28"/>
        </w:rPr>
        <w:t>ого</w:t>
      </w:r>
      <w:r w:rsidR="00200AFD" w:rsidRPr="00993F6F">
        <w:rPr>
          <w:b w:val="0"/>
          <w:sz w:val="28"/>
          <w:szCs w:val="28"/>
        </w:rPr>
        <w:t xml:space="preserve"> центр</w:t>
      </w:r>
      <w:r w:rsidR="00963FD1" w:rsidRPr="00993F6F">
        <w:rPr>
          <w:b w:val="0"/>
          <w:sz w:val="28"/>
          <w:szCs w:val="28"/>
        </w:rPr>
        <w:t>у</w:t>
      </w:r>
      <w:r w:rsidRPr="00993F6F">
        <w:rPr>
          <w:b w:val="0"/>
          <w:sz w:val="28"/>
          <w:szCs w:val="28"/>
        </w:rPr>
        <w:t xml:space="preserve"> соціального обслуговування (надання соціальних послуг) Звенигородської міської ради Звенигородського району Черкаської області</w:t>
      </w:r>
    </w:p>
    <w:p w:rsidR="00940AC8" w:rsidRPr="00940AC8" w:rsidRDefault="00940AC8" w:rsidP="00940AC8">
      <w:pPr>
        <w:spacing w:line="221" w:lineRule="auto"/>
        <w:ind w:firstLine="1134"/>
        <w:jc w:val="both"/>
        <w:rPr>
          <w:szCs w:val="26"/>
          <w:lang w:val="uk-UA" w:eastAsia="uk-UA" w:bidi="uk-UA"/>
        </w:rPr>
      </w:pPr>
    </w:p>
    <w:p w:rsidR="00940AC8" w:rsidRPr="00FF38A8" w:rsidRDefault="00993F6F" w:rsidP="00940AC8">
      <w:pPr>
        <w:tabs>
          <w:tab w:val="left" w:pos="1710"/>
        </w:tabs>
        <w:spacing w:line="221" w:lineRule="auto"/>
        <w:ind w:firstLine="709"/>
        <w:jc w:val="both"/>
        <w:rPr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 w:eastAsia="uk-UA" w:bidi="uk-UA"/>
        </w:rPr>
        <w:t xml:space="preserve">Відповідно ст. 25 Закону України «Про місцеве самоврядування в Україні» </w:t>
      </w:r>
      <w:r w:rsidR="00940AC8" w:rsidRPr="00FF38A8">
        <w:rPr>
          <w:sz w:val="28"/>
          <w:szCs w:val="28"/>
          <w:lang w:val="uk-UA" w:eastAsia="uk-UA" w:bidi="uk-UA"/>
        </w:rPr>
        <w:t xml:space="preserve">На виконання Закону України «Про соціальні послуги», постанови Кабінету Міністрів України від 29.12.2009 № 1417 «Деякі питання діяльності територіальних центрів соціального обслуговування (надання соціальних послуг)» (зі змінами), </w:t>
      </w:r>
      <w:r w:rsidR="00E44FDE" w:rsidRPr="00FF38A8">
        <w:rPr>
          <w:sz w:val="28"/>
          <w:szCs w:val="28"/>
          <w:lang w:val="uk-UA" w:eastAsia="uk-UA" w:bidi="uk-UA"/>
        </w:rPr>
        <w:t xml:space="preserve">Наказу </w:t>
      </w:r>
      <w:r w:rsidR="006502EB" w:rsidRPr="00FF38A8">
        <w:rPr>
          <w:sz w:val="28"/>
          <w:szCs w:val="28"/>
          <w:lang w:val="uk-UA" w:eastAsia="uk-UA" w:bidi="uk-UA"/>
        </w:rPr>
        <w:t>«</w:t>
      </w:r>
      <w:r w:rsidR="00E44FDE" w:rsidRPr="00FF38A8">
        <w:rPr>
          <w:bCs/>
          <w:color w:val="333333"/>
          <w:sz w:val="28"/>
          <w:szCs w:val="28"/>
          <w:shd w:val="clear" w:color="auto" w:fill="FFFFFF"/>
          <w:lang w:val="uk-UA"/>
        </w:rPr>
        <w:t>Про затвердження Державного стандарту денного догляду</w:t>
      </w:r>
      <w:r w:rsidR="006502EB" w:rsidRPr="00FF38A8"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="006502EB" w:rsidRPr="00FF38A8">
        <w:rPr>
          <w:sz w:val="28"/>
          <w:szCs w:val="28"/>
          <w:lang w:val="uk-UA" w:eastAsia="uk-UA" w:bidi="uk-UA"/>
        </w:rPr>
        <w:t xml:space="preserve"> № </w:t>
      </w:r>
      <w:r w:rsidR="00E44FDE" w:rsidRPr="00FF38A8">
        <w:rPr>
          <w:sz w:val="28"/>
          <w:szCs w:val="28"/>
          <w:lang w:val="uk-UA" w:eastAsia="uk-UA" w:bidi="uk-UA"/>
        </w:rPr>
        <w:t>452 від 30.07.2013р.</w:t>
      </w:r>
      <w:r w:rsidR="00073842" w:rsidRPr="00FF38A8">
        <w:rPr>
          <w:sz w:val="28"/>
          <w:szCs w:val="28"/>
          <w:lang w:val="uk-UA" w:eastAsia="uk-UA" w:bidi="uk-UA"/>
        </w:rPr>
        <w:t xml:space="preserve">, </w:t>
      </w:r>
      <w:r w:rsidR="00073842" w:rsidRPr="00FF38A8">
        <w:rPr>
          <w:sz w:val="28"/>
          <w:szCs w:val="28"/>
          <w:lang w:val="uk-UA"/>
        </w:rPr>
        <w:t xml:space="preserve">п 21. Постанови Кабінету Міністрів України № 587 від 01 червня 2020 року «Про організацію надання соціальних послуг», </w:t>
      </w:r>
      <w:r w:rsidR="00345C5E">
        <w:rPr>
          <w:sz w:val="28"/>
          <w:szCs w:val="28"/>
          <w:lang w:val="uk-UA" w:eastAsia="uk-UA" w:bidi="uk-UA"/>
        </w:rPr>
        <w:t xml:space="preserve"> </w:t>
      </w:r>
      <w:r w:rsidR="00E54E2A">
        <w:rPr>
          <w:sz w:val="28"/>
          <w:szCs w:val="28"/>
          <w:lang w:val="uk-UA" w:eastAsia="uk-UA" w:bidi="uk-UA"/>
        </w:rPr>
        <w:t>міськ</w:t>
      </w:r>
      <w:r w:rsidR="001E119D">
        <w:rPr>
          <w:sz w:val="28"/>
          <w:szCs w:val="28"/>
          <w:lang w:val="uk-UA" w:eastAsia="uk-UA" w:bidi="uk-UA"/>
        </w:rPr>
        <w:t>а</w:t>
      </w:r>
      <w:r w:rsidR="00E54E2A">
        <w:rPr>
          <w:sz w:val="28"/>
          <w:szCs w:val="28"/>
          <w:lang w:val="uk-UA" w:eastAsia="uk-UA" w:bidi="uk-UA"/>
        </w:rPr>
        <w:t xml:space="preserve"> рад</w:t>
      </w:r>
      <w:r w:rsidR="001E119D">
        <w:rPr>
          <w:sz w:val="28"/>
          <w:szCs w:val="28"/>
          <w:lang w:val="uk-UA" w:eastAsia="uk-UA" w:bidi="uk-UA"/>
        </w:rPr>
        <w:t>а</w:t>
      </w:r>
      <w:r w:rsidR="00E54E2A">
        <w:rPr>
          <w:sz w:val="28"/>
          <w:szCs w:val="28"/>
          <w:lang w:val="uk-UA" w:eastAsia="uk-UA" w:bidi="uk-UA"/>
        </w:rPr>
        <w:t xml:space="preserve"> </w:t>
      </w:r>
      <w:r>
        <w:rPr>
          <w:sz w:val="28"/>
          <w:szCs w:val="28"/>
          <w:lang w:val="uk-UA" w:eastAsia="uk-UA" w:bidi="uk-UA"/>
        </w:rPr>
        <w:t>вирішила:</w:t>
      </w:r>
    </w:p>
    <w:p w:rsidR="001E119D" w:rsidRDefault="001E119D" w:rsidP="009F30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1" w:lineRule="auto"/>
        <w:ind w:firstLine="709"/>
        <w:jc w:val="both"/>
        <w:textAlignment w:val="baseline"/>
        <w:rPr>
          <w:sz w:val="28"/>
          <w:szCs w:val="28"/>
          <w:lang w:val="uk-UA" w:eastAsia="uk-UA" w:bidi="uk-UA"/>
        </w:rPr>
      </w:pPr>
    </w:p>
    <w:p w:rsidR="00963FD1" w:rsidRDefault="00940AC8" w:rsidP="009F30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1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F38A8">
        <w:rPr>
          <w:sz w:val="28"/>
          <w:szCs w:val="28"/>
          <w:lang w:val="uk-UA"/>
        </w:rPr>
        <w:t>1. З</w:t>
      </w:r>
      <w:r w:rsidRPr="00FF38A8">
        <w:rPr>
          <w:color w:val="000000"/>
          <w:sz w:val="28"/>
          <w:szCs w:val="28"/>
          <w:lang w:val="uk-UA"/>
        </w:rPr>
        <w:t>вільнити від плати</w:t>
      </w:r>
      <w:r w:rsidRPr="00FF38A8">
        <w:rPr>
          <w:sz w:val="28"/>
          <w:szCs w:val="28"/>
          <w:lang w:val="uk-UA"/>
        </w:rPr>
        <w:t xml:space="preserve"> за </w:t>
      </w:r>
      <w:r w:rsidRPr="00FF38A8">
        <w:rPr>
          <w:color w:val="000000"/>
          <w:sz w:val="28"/>
          <w:szCs w:val="28"/>
          <w:lang w:val="uk-UA"/>
        </w:rPr>
        <w:t>надання соціальних послуг</w:t>
      </w:r>
      <w:r w:rsidR="00D02B5F" w:rsidRPr="00FF38A8">
        <w:rPr>
          <w:color w:val="000000"/>
          <w:sz w:val="28"/>
          <w:szCs w:val="28"/>
          <w:lang w:val="uk-UA"/>
        </w:rPr>
        <w:t xml:space="preserve"> </w:t>
      </w:r>
      <w:r w:rsidR="00963FD1">
        <w:rPr>
          <w:color w:val="000000"/>
          <w:sz w:val="28"/>
          <w:szCs w:val="28"/>
          <w:lang w:val="uk-UA"/>
        </w:rPr>
        <w:t xml:space="preserve"> у відділенні денного перебування </w:t>
      </w:r>
      <w:r w:rsidR="009F30DF" w:rsidRPr="009F30DF">
        <w:rPr>
          <w:color w:val="000000" w:themeColor="text1"/>
          <w:sz w:val="28"/>
          <w:szCs w:val="28"/>
          <w:lang w:val="uk-UA"/>
        </w:rPr>
        <w:t>Територіальн</w:t>
      </w:r>
      <w:r w:rsidR="00963FD1">
        <w:rPr>
          <w:color w:val="000000" w:themeColor="text1"/>
          <w:sz w:val="28"/>
          <w:szCs w:val="28"/>
          <w:lang w:val="uk-UA"/>
        </w:rPr>
        <w:t>ого</w:t>
      </w:r>
      <w:r w:rsidR="009F30DF" w:rsidRPr="009F30DF">
        <w:rPr>
          <w:color w:val="000000" w:themeColor="text1"/>
          <w:sz w:val="28"/>
          <w:szCs w:val="28"/>
          <w:lang w:val="uk-UA"/>
        </w:rPr>
        <w:t xml:space="preserve"> центр</w:t>
      </w:r>
      <w:r w:rsidR="00963FD1">
        <w:rPr>
          <w:color w:val="000000" w:themeColor="text1"/>
          <w:sz w:val="28"/>
          <w:szCs w:val="28"/>
          <w:lang w:val="uk-UA"/>
        </w:rPr>
        <w:t>у</w:t>
      </w:r>
      <w:r w:rsidR="009F30DF" w:rsidRPr="009F30DF">
        <w:rPr>
          <w:color w:val="000000" w:themeColor="text1"/>
          <w:sz w:val="28"/>
          <w:szCs w:val="28"/>
          <w:lang w:val="uk-UA"/>
        </w:rPr>
        <w:t xml:space="preserve"> соціального обслуговування (надання соціальних послуг) Звенигородської міської ради Звенигородського району Черкаської області</w:t>
      </w:r>
      <w:r w:rsidR="00963FD1">
        <w:rPr>
          <w:color w:val="000000"/>
          <w:sz w:val="28"/>
          <w:szCs w:val="28"/>
          <w:lang w:val="uk-UA"/>
        </w:rPr>
        <w:t xml:space="preserve"> таку категорію </w:t>
      </w:r>
      <w:r w:rsidR="00D02B5F" w:rsidRPr="00FF38A8">
        <w:rPr>
          <w:color w:val="000000"/>
          <w:sz w:val="28"/>
          <w:szCs w:val="28"/>
          <w:lang w:val="uk-UA"/>
        </w:rPr>
        <w:t xml:space="preserve">осіб: </w:t>
      </w:r>
    </w:p>
    <w:p w:rsidR="009F30DF" w:rsidRDefault="00963FD1" w:rsidP="009F30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1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особи </w:t>
      </w:r>
      <w:r w:rsidR="00D02B5F" w:rsidRPr="00FF38A8">
        <w:rPr>
          <w:color w:val="000000"/>
          <w:sz w:val="28"/>
          <w:szCs w:val="28"/>
          <w:lang w:val="uk-UA"/>
        </w:rPr>
        <w:t>похилого віку, з інвалідністю, з частковою втратою рухової активності, хворих , які не мають медичних протипоказань для перебування у колективі та проживають на терит</w:t>
      </w:r>
      <w:r w:rsidR="00200AFD">
        <w:rPr>
          <w:color w:val="000000"/>
          <w:sz w:val="28"/>
          <w:szCs w:val="28"/>
          <w:lang w:val="uk-UA"/>
        </w:rPr>
        <w:t>о</w:t>
      </w:r>
      <w:r w:rsidR="00D02B5F" w:rsidRPr="00FF38A8">
        <w:rPr>
          <w:color w:val="000000"/>
          <w:sz w:val="28"/>
          <w:szCs w:val="28"/>
          <w:lang w:val="uk-UA"/>
        </w:rPr>
        <w:t xml:space="preserve">рії Звенигородської </w:t>
      </w:r>
      <w:r w:rsidR="00200AFD">
        <w:rPr>
          <w:color w:val="000000"/>
          <w:sz w:val="28"/>
          <w:szCs w:val="28"/>
          <w:lang w:val="uk-UA"/>
        </w:rPr>
        <w:t xml:space="preserve">міської </w:t>
      </w:r>
      <w:r w:rsidR="00A827EA" w:rsidRPr="00FF38A8">
        <w:rPr>
          <w:color w:val="000000"/>
          <w:sz w:val="28"/>
          <w:szCs w:val="28"/>
          <w:lang w:val="uk-UA"/>
        </w:rPr>
        <w:t>територіальної громади</w:t>
      </w:r>
      <w:r w:rsidR="00940AC8" w:rsidRPr="00FF38A8">
        <w:rPr>
          <w:color w:val="000000"/>
          <w:sz w:val="28"/>
          <w:szCs w:val="28"/>
          <w:lang w:val="uk-UA"/>
        </w:rPr>
        <w:t>.</w:t>
      </w:r>
    </w:p>
    <w:p w:rsidR="001E119D" w:rsidRDefault="001E119D" w:rsidP="009F30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1" w:lineRule="auto"/>
        <w:ind w:firstLine="709"/>
        <w:jc w:val="both"/>
        <w:textAlignment w:val="baseline"/>
        <w:rPr>
          <w:sz w:val="28"/>
          <w:szCs w:val="28"/>
          <w:lang w:val="uk-UA" w:eastAsia="uk-UA" w:bidi="uk-UA"/>
        </w:rPr>
      </w:pPr>
    </w:p>
    <w:p w:rsidR="009F30DF" w:rsidRPr="009F30DF" w:rsidRDefault="00940AC8" w:rsidP="009F30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1" w:lineRule="auto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F30DF">
        <w:rPr>
          <w:sz w:val="28"/>
          <w:szCs w:val="28"/>
          <w:lang w:val="uk-UA" w:eastAsia="uk-UA" w:bidi="uk-UA"/>
        </w:rPr>
        <w:t>2.</w:t>
      </w:r>
      <w:r w:rsidR="00D02B5F" w:rsidRPr="009F30DF">
        <w:rPr>
          <w:sz w:val="28"/>
          <w:szCs w:val="28"/>
          <w:lang w:val="uk-UA" w:eastAsia="uk-UA" w:bidi="uk-UA"/>
        </w:rPr>
        <w:t xml:space="preserve"> </w:t>
      </w:r>
      <w:r w:rsidR="009F30DF" w:rsidRPr="00D83C15">
        <w:rPr>
          <w:color w:val="000000" w:themeColor="text1"/>
          <w:sz w:val="28"/>
          <w:szCs w:val="28"/>
          <w:lang w:val="uk-UA"/>
        </w:rPr>
        <w:t>Територіальному центру соціального обслуговування (надання соціальних послуг) Звенигородської міської ради Звенигородського району Черкаської області забезпечити виконання даного рішення .</w:t>
      </w:r>
    </w:p>
    <w:p w:rsidR="00B62882" w:rsidRDefault="00B62882" w:rsidP="00B62882">
      <w:pPr>
        <w:jc w:val="both"/>
        <w:rPr>
          <w:sz w:val="28"/>
          <w:szCs w:val="28"/>
          <w:lang w:val="uk-UA"/>
        </w:rPr>
      </w:pPr>
    </w:p>
    <w:p w:rsidR="001E119D" w:rsidRDefault="001E119D" w:rsidP="00B62882">
      <w:pPr>
        <w:jc w:val="both"/>
        <w:rPr>
          <w:sz w:val="28"/>
          <w:szCs w:val="28"/>
          <w:lang w:val="uk-UA"/>
        </w:rPr>
      </w:pPr>
    </w:p>
    <w:p w:rsidR="001E119D" w:rsidRDefault="001E119D" w:rsidP="00B62882">
      <w:pPr>
        <w:jc w:val="both"/>
        <w:rPr>
          <w:sz w:val="28"/>
          <w:szCs w:val="28"/>
          <w:lang w:val="uk-UA"/>
        </w:rPr>
      </w:pPr>
    </w:p>
    <w:p w:rsidR="00B62882" w:rsidRDefault="00B62882" w:rsidP="00B62882">
      <w:pPr>
        <w:jc w:val="both"/>
        <w:rPr>
          <w:sz w:val="28"/>
          <w:szCs w:val="28"/>
          <w:lang w:val="uk-UA"/>
        </w:rPr>
      </w:pPr>
      <w:r w:rsidRPr="001E119D"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D74E73" w:rsidRPr="001E119D">
        <w:rPr>
          <w:sz w:val="28"/>
          <w:szCs w:val="28"/>
          <w:lang w:val="uk-UA"/>
        </w:rPr>
        <w:t>Олександр САЄНКО</w:t>
      </w:r>
    </w:p>
    <w:sectPr w:rsidR="00B62882" w:rsidSect="00993F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63057"/>
    <w:multiLevelType w:val="hybridMultilevel"/>
    <w:tmpl w:val="323CB2EC"/>
    <w:lvl w:ilvl="0" w:tplc="77186552">
      <w:start w:val="1"/>
      <w:numFmt w:val="decimal"/>
      <w:lvlText w:val="%1."/>
      <w:lvlJc w:val="left"/>
      <w:pPr>
        <w:ind w:left="1422" w:hanging="85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7D1CEC"/>
    <w:multiLevelType w:val="hybridMultilevel"/>
    <w:tmpl w:val="A4921FE0"/>
    <w:lvl w:ilvl="0" w:tplc="04268A5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E00F0"/>
    <w:multiLevelType w:val="hybridMultilevel"/>
    <w:tmpl w:val="2E22374E"/>
    <w:lvl w:ilvl="0" w:tplc="0EECE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6771"/>
    <w:rsid w:val="00047431"/>
    <w:rsid w:val="00073842"/>
    <w:rsid w:val="001C02A1"/>
    <w:rsid w:val="001E119D"/>
    <w:rsid w:val="00200AFD"/>
    <w:rsid w:val="0027212C"/>
    <w:rsid w:val="00273346"/>
    <w:rsid w:val="00286771"/>
    <w:rsid w:val="00292FF0"/>
    <w:rsid w:val="00301456"/>
    <w:rsid w:val="003333BC"/>
    <w:rsid w:val="00345C5E"/>
    <w:rsid w:val="003A7D3C"/>
    <w:rsid w:val="00413883"/>
    <w:rsid w:val="0046321D"/>
    <w:rsid w:val="0059666E"/>
    <w:rsid w:val="00605C3A"/>
    <w:rsid w:val="006502EB"/>
    <w:rsid w:val="009109AE"/>
    <w:rsid w:val="00940AC8"/>
    <w:rsid w:val="00963FD1"/>
    <w:rsid w:val="00993F6F"/>
    <w:rsid w:val="009A7091"/>
    <w:rsid w:val="009F30DF"/>
    <w:rsid w:val="00A8190F"/>
    <w:rsid w:val="00A827EA"/>
    <w:rsid w:val="00AA000E"/>
    <w:rsid w:val="00B62882"/>
    <w:rsid w:val="00C152FB"/>
    <w:rsid w:val="00CD5518"/>
    <w:rsid w:val="00D02B5F"/>
    <w:rsid w:val="00D74E73"/>
    <w:rsid w:val="00D83C15"/>
    <w:rsid w:val="00E44FDE"/>
    <w:rsid w:val="00E54E2A"/>
    <w:rsid w:val="00FD5EB6"/>
    <w:rsid w:val="00F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8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D74E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">
    <w:name w:val="Заголовок №3"/>
    <w:basedOn w:val="a"/>
    <w:next w:val="a"/>
    <w:rsid w:val="00940AC8"/>
    <w:pPr>
      <w:widowControl w:val="0"/>
      <w:tabs>
        <w:tab w:val="num" w:pos="2880"/>
      </w:tabs>
      <w:suppressAutoHyphens/>
      <w:spacing w:before="60" w:after="60" w:line="0" w:lineRule="atLeast"/>
      <w:ind w:left="2880" w:hanging="360"/>
      <w:outlineLvl w:val="2"/>
    </w:pPr>
    <w:rPr>
      <w:b/>
      <w:bCs/>
      <w:sz w:val="27"/>
      <w:szCs w:val="27"/>
      <w:lang w:val="uk-UA" w:eastAsia="uk-UA" w:bidi="uk-UA"/>
    </w:rPr>
  </w:style>
  <w:style w:type="character" w:customStyle="1" w:styleId="33pt">
    <w:name w:val="Заголовок №3 + Інтервал 3 pt"/>
    <w:rsid w:val="00940AC8"/>
    <w:rPr>
      <w:rFonts w:ascii="Times New Roman" w:eastAsia="Times New Roman" w:hAnsi="Times New Roman" w:cs="Times New Roman"/>
      <w:b/>
      <w:bCs/>
      <w:spacing w:val="60"/>
      <w:sz w:val="27"/>
      <w:szCs w:val="27"/>
    </w:rPr>
  </w:style>
  <w:style w:type="character" w:customStyle="1" w:styleId="apple-converted-space">
    <w:name w:val="apple-converted-space"/>
    <w:basedOn w:val="a0"/>
    <w:rsid w:val="001E119D"/>
  </w:style>
  <w:style w:type="character" w:styleId="a4">
    <w:name w:val="Hyperlink"/>
    <w:basedOn w:val="a0"/>
    <w:uiPriority w:val="99"/>
    <w:semiHidden/>
    <w:unhideWhenUsed/>
    <w:rsid w:val="001E119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3F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3F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1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NVB</cp:lastModifiedBy>
  <cp:revision>1</cp:revision>
  <cp:lastPrinted>2021-09-17T08:30:00Z</cp:lastPrinted>
  <dcterms:created xsi:type="dcterms:W3CDTF">2021-02-09T07:13:00Z</dcterms:created>
  <dcterms:modified xsi:type="dcterms:W3CDTF">2021-09-17T13:34:00Z</dcterms:modified>
</cp:coreProperties>
</file>