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A68E8C" w14:textId="18AAB7D4" w:rsidR="00683EFF" w:rsidRDefault="00683EFF" w:rsidP="00683EFF">
      <w:pPr>
        <w:ind w:left="-567"/>
        <w:rPr>
          <w:sz w:val="28"/>
          <w:szCs w:val="28"/>
          <w:lang w:val="uk-UA"/>
        </w:rPr>
      </w:pPr>
      <w:r>
        <w:rPr>
          <w:sz w:val="28"/>
          <w:szCs w:val="28"/>
          <w:lang w:val="uk-UA"/>
        </w:rPr>
        <w:t xml:space="preserve">ЗАРЕЄСТРОВАНО                                          </w:t>
      </w:r>
      <w:r w:rsidR="005156BC">
        <w:rPr>
          <w:sz w:val="28"/>
          <w:szCs w:val="28"/>
          <w:lang w:val="uk-UA"/>
        </w:rPr>
        <w:t xml:space="preserve"> </w:t>
      </w:r>
      <w:r>
        <w:rPr>
          <w:sz w:val="28"/>
          <w:szCs w:val="28"/>
          <w:lang w:val="uk-UA"/>
        </w:rPr>
        <w:t>Схвалено загальними  зборами</w:t>
      </w:r>
    </w:p>
    <w:p w14:paraId="26B74D41" w14:textId="535C580C" w:rsidR="00683EFF" w:rsidRDefault="00683EFF" w:rsidP="00683EFF">
      <w:pPr>
        <w:ind w:left="-540" w:right="-365"/>
        <w:rPr>
          <w:sz w:val="28"/>
          <w:szCs w:val="28"/>
          <w:lang w:val="uk-UA"/>
        </w:rPr>
      </w:pPr>
      <w:r>
        <w:rPr>
          <w:sz w:val="28"/>
          <w:szCs w:val="28"/>
          <w:lang w:val="uk-UA"/>
        </w:rPr>
        <w:t>р</w:t>
      </w:r>
      <w:r w:rsidR="005156BC">
        <w:rPr>
          <w:sz w:val="28"/>
          <w:szCs w:val="28"/>
          <w:lang w:val="uk-UA"/>
        </w:rPr>
        <w:t>ішення</w:t>
      </w:r>
      <w:r>
        <w:rPr>
          <w:sz w:val="28"/>
          <w:szCs w:val="28"/>
          <w:lang w:val="uk-UA"/>
        </w:rPr>
        <w:t xml:space="preserve"> від „__”_____20</w:t>
      </w:r>
      <w:r w:rsidR="005156BC">
        <w:rPr>
          <w:sz w:val="28"/>
          <w:szCs w:val="28"/>
          <w:lang w:val="uk-UA"/>
        </w:rPr>
        <w:t>21</w:t>
      </w:r>
      <w:r>
        <w:rPr>
          <w:sz w:val="28"/>
          <w:szCs w:val="28"/>
          <w:lang w:val="uk-UA"/>
        </w:rPr>
        <w:t xml:space="preserve">р №___     </w:t>
      </w:r>
      <w:r w:rsidR="005156BC">
        <w:rPr>
          <w:sz w:val="28"/>
          <w:szCs w:val="28"/>
          <w:lang w:val="uk-UA"/>
        </w:rPr>
        <w:t xml:space="preserve">          </w:t>
      </w:r>
      <w:r>
        <w:rPr>
          <w:sz w:val="28"/>
          <w:szCs w:val="28"/>
          <w:lang w:val="uk-UA"/>
        </w:rPr>
        <w:t xml:space="preserve"> </w:t>
      </w:r>
      <w:r w:rsidR="005156BC">
        <w:rPr>
          <w:sz w:val="28"/>
          <w:szCs w:val="28"/>
          <w:lang w:val="uk-UA"/>
        </w:rPr>
        <w:t xml:space="preserve"> </w:t>
      </w:r>
      <w:r>
        <w:rPr>
          <w:sz w:val="28"/>
          <w:szCs w:val="28"/>
          <w:lang w:val="uk-UA"/>
        </w:rPr>
        <w:t xml:space="preserve">колективу  працівників  </w:t>
      </w:r>
      <w:r w:rsidR="005156BC">
        <w:rPr>
          <w:sz w:val="28"/>
          <w:szCs w:val="28"/>
          <w:lang w:val="uk-UA"/>
        </w:rPr>
        <w:t xml:space="preserve">    </w:t>
      </w:r>
    </w:p>
    <w:p w14:paraId="611B7986" w14:textId="10B2CC55" w:rsidR="00683EFF" w:rsidRDefault="00683EFF" w:rsidP="00683EFF">
      <w:pPr>
        <w:ind w:left="-540" w:right="-365"/>
        <w:rPr>
          <w:sz w:val="28"/>
          <w:szCs w:val="28"/>
          <w:lang w:val="uk-UA"/>
        </w:rPr>
      </w:pPr>
      <w:r>
        <w:rPr>
          <w:sz w:val="28"/>
          <w:szCs w:val="28"/>
          <w:lang w:val="uk-UA"/>
        </w:rPr>
        <w:t xml:space="preserve">Голова  </w:t>
      </w:r>
      <w:r w:rsidR="005156BC">
        <w:rPr>
          <w:sz w:val="28"/>
          <w:szCs w:val="28"/>
          <w:lang w:val="uk-UA"/>
        </w:rPr>
        <w:t>Звенигород</w:t>
      </w:r>
      <w:r>
        <w:rPr>
          <w:sz w:val="28"/>
          <w:szCs w:val="28"/>
          <w:lang w:val="uk-UA"/>
        </w:rPr>
        <w:t xml:space="preserve">ської  </w:t>
      </w:r>
      <w:r w:rsidR="005156BC">
        <w:rPr>
          <w:sz w:val="28"/>
          <w:szCs w:val="28"/>
          <w:lang w:val="uk-UA"/>
        </w:rPr>
        <w:t>міської</w:t>
      </w:r>
      <w:r>
        <w:rPr>
          <w:sz w:val="28"/>
          <w:szCs w:val="28"/>
          <w:lang w:val="uk-UA"/>
        </w:rPr>
        <w:t xml:space="preserve">                   </w:t>
      </w:r>
      <w:r w:rsidR="005156BC">
        <w:rPr>
          <w:sz w:val="28"/>
          <w:szCs w:val="28"/>
          <w:lang w:val="uk-UA"/>
        </w:rPr>
        <w:t>Звенигородської</w:t>
      </w:r>
      <w:r>
        <w:rPr>
          <w:sz w:val="28"/>
          <w:szCs w:val="28"/>
          <w:lang w:val="uk-UA"/>
        </w:rPr>
        <w:t xml:space="preserve"> районної ради </w:t>
      </w:r>
    </w:p>
    <w:p w14:paraId="7611EB62" w14:textId="7230184F" w:rsidR="00683EFF" w:rsidRDefault="005156BC" w:rsidP="00683EFF">
      <w:pPr>
        <w:ind w:left="-540" w:right="-185"/>
        <w:rPr>
          <w:sz w:val="28"/>
          <w:szCs w:val="28"/>
          <w:lang w:val="uk-UA"/>
        </w:rPr>
      </w:pPr>
      <w:r>
        <w:rPr>
          <w:sz w:val="28"/>
          <w:szCs w:val="28"/>
          <w:lang w:val="uk-UA"/>
        </w:rPr>
        <w:t>ради</w:t>
      </w:r>
      <w:r w:rsidR="00683EFF">
        <w:rPr>
          <w:sz w:val="28"/>
          <w:szCs w:val="28"/>
          <w:lang w:val="uk-UA"/>
        </w:rPr>
        <w:t xml:space="preserve">                                 </w:t>
      </w:r>
      <w:r>
        <w:rPr>
          <w:sz w:val="28"/>
          <w:szCs w:val="28"/>
          <w:lang w:val="uk-UA"/>
        </w:rPr>
        <w:t xml:space="preserve">                                  </w:t>
      </w:r>
      <w:r w:rsidR="00683EFF">
        <w:rPr>
          <w:sz w:val="28"/>
          <w:szCs w:val="28"/>
          <w:lang w:val="uk-UA"/>
        </w:rPr>
        <w:t xml:space="preserve"> Протокол від </w:t>
      </w:r>
      <w:r>
        <w:rPr>
          <w:sz w:val="28"/>
          <w:szCs w:val="28"/>
          <w:lang w:val="uk-UA"/>
        </w:rPr>
        <w:t>02.04.</w:t>
      </w:r>
      <w:r w:rsidR="00683EFF">
        <w:rPr>
          <w:sz w:val="28"/>
          <w:szCs w:val="28"/>
          <w:lang w:val="uk-UA"/>
        </w:rPr>
        <w:t xml:space="preserve"> 20</w:t>
      </w:r>
      <w:r>
        <w:rPr>
          <w:sz w:val="28"/>
          <w:szCs w:val="28"/>
          <w:lang w:val="uk-UA"/>
        </w:rPr>
        <w:t>21</w:t>
      </w:r>
      <w:r w:rsidR="00683EFF">
        <w:rPr>
          <w:sz w:val="28"/>
          <w:szCs w:val="28"/>
          <w:lang w:val="uk-UA"/>
        </w:rPr>
        <w:t xml:space="preserve">  № </w:t>
      </w:r>
      <w:r>
        <w:rPr>
          <w:sz w:val="28"/>
          <w:szCs w:val="28"/>
          <w:lang w:val="uk-UA"/>
        </w:rPr>
        <w:t>1</w:t>
      </w:r>
    </w:p>
    <w:p w14:paraId="28800969" w14:textId="77777777" w:rsidR="00683EFF" w:rsidRDefault="00683EFF" w:rsidP="00683EFF">
      <w:pPr>
        <w:ind w:left="-540" w:right="-185"/>
        <w:rPr>
          <w:sz w:val="28"/>
          <w:szCs w:val="28"/>
          <w:lang w:val="uk-UA"/>
        </w:rPr>
      </w:pPr>
    </w:p>
    <w:p w14:paraId="52F5CFE5" w14:textId="1979EDB4" w:rsidR="00683EFF" w:rsidRDefault="00683EFF" w:rsidP="00683EFF">
      <w:pPr>
        <w:ind w:left="-540" w:right="-185"/>
        <w:rPr>
          <w:sz w:val="28"/>
          <w:szCs w:val="28"/>
          <w:lang w:val="uk-UA"/>
        </w:rPr>
      </w:pPr>
      <w:r>
        <w:rPr>
          <w:sz w:val="28"/>
          <w:szCs w:val="28"/>
          <w:lang w:val="uk-UA"/>
        </w:rPr>
        <w:t>________________</w:t>
      </w:r>
      <w:r w:rsidR="003E0772">
        <w:rPr>
          <w:sz w:val="28"/>
          <w:szCs w:val="28"/>
          <w:lang w:val="uk-UA"/>
        </w:rPr>
        <w:t>Саєнко О.А.</w:t>
      </w:r>
      <w:r>
        <w:rPr>
          <w:sz w:val="28"/>
          <w:szCs w:val="28"/>
          <w:lang w:val="uk-UA"/>
        </w:rPr>
        <w:t xml:space="preserve">                  </w:t>
      </w:r>
    </w:p>
    <w:p w14:paraId="3B355A5C" w14:textId="77777777" w:rsidR="00683EFF" w:rsidRDefault="00683EFF" w:rsidP="00683EFF">
      <w:pPr>
        <w:rPr>
          <w:lang w:val="uk-UA"/>
        </w:rPr>
      </w:pPr>
    </w:p>
    <w:p w14:paraId="08D850EB" w14:textId="77777777" w:rsidR="00683EFF" w:rsidRDefault="00683EFF" w:rsidP="00683EFF">
      <w:pPr>
        <w:rPr>
          <w:lang w:val="uk-UA"/>
        </w:rPr>
      </w:pPr>
    </w:p>
    <w:p w14:paraId="6DA50483" w14:textId="77777777" w:rsidR="00683EFF" w:rsidRDefault="00683EFF" w:rsidP="00683EFF">
      <w:pPr>
        <w:rPr>
          <w:lang w:val="uk-UA"/>
        </w:rPr>
      </w:pPr>
    </w:p>
    <w:p w14:paraId="6EAAF7D1" w14:textId="77777777" w:rsidR="00683EFF" w:rsidRDefault="00683EFF" w:rsidP="00683EFF">
      <w:pPr>
        <w:rPr>
          <w:lang w:val="uk-UA"/>
        </w:rPr>
      </w:pPr>
    </w:p>
    <w:p w14:paraId="2FF21239" w14:textId="77777777" w:rsidR="00683EFF" w:rsidRDefault="00683EFF" w:rsidP="00683EFF">
      <w:pPr>
        <w:rPr>
          <w:lang w:val="uk-UA"/>
        </w:rPr>
      </w:pPr>
    </w:p>
    <w:p w14:paraId="74B1F3F0" w14:textId="77777777" w:rsidR="00683EFF" w:rsidRDefault="00683EFF" w:rsidP="00683EFF">
      <w:pPr>
        <w:rPr>
          <w:lang w:val="uk-UA"/>
        </w:rPr>
      </w:pPr>
    </w:p>
    <w:p w14:paraId="69E83938" w14:textId="77777777" w:rsidR="00683EFF" w:rsidRDefault="00683EFF" w:rsidP="00683EFF">
      <w:pPr>
        <w:rPr>
          <w:lang w:val="uk-UA"/>
        </w:rPr>
      </w:pPr>
    </w:p>
    <w:p w14:paraId="0CE7FD14" w14:textId="77777777" w:rsidR="00683EFF" w:rsidRDefault="00683EFF" w:rsidP="00683EFF">
      <w:pPr>
        <w:rPr>
          <w:lang w:val="uk-UA"/>
        </w:rPr>
      </w:pPr>
    </w:p>
    <w:p w14:paraId="3AE492AD" w14:textId="77777777" w:rsidR="00683EFF" w:rsidRDefault="00683EFF" w:rsidP="00683EFF">
      <w:pPr>
        <w:rPr>
          <w:lang w:val="uk-UA"/>
        </w:rPr>
      </w:pPr>
    </w:p>
    <w:p w14:paraId="6DDBC957" w14:textId="77777777" w:rsidR="00683EFF" w:rsidRDefault="00683EFF" w:rsidP="00683EFF">
      <w:pPr>
        <w:rPr>
          <w:lang w:val="uk-UA"/>
        </w:rPr>
      </w:pPr>
    </w:p>
    <w:p w14:paraId="23C80E49" w14:textId="77777777" w:rsidR="00683EFF" w:rsidRDefault="00683EFF" w:rsidP="00683EFF">
      <w:pPr>
        <w:rPr>
          <w:lang w:val="uk-UA"/>
        </w:rPr>
      </w:pPr>
    </w:p>
    <w:p w14:paraId="4CD8CDC7" w14:textId="77777777" w:rsidR="00683EFF" w:rsidRDefault="00683EFF" w:rsidP="00683EFF">
      <w:pPr>
        <w:jc w:val="center"/>
        <w:rPr>
          <w:b/>
          <w:lang w:val="uk-UA"/>
        </w:rPr>
      </w:pPr>
    </w:p>
    <w:p w14:paraId="345B1B2B" w14:textId="77777777" w:rsidR="00683EFF" w:rsidRDefault="00683EFF" w:rsidP="00683EFF">
      <w:pPr>
        <w:jc w:val="center"/>
        <w:rPr>
          <w:b/>
          <w:lang w:val="uk-UA"/>
        </w:rPr>
      </w:pPr>
    </w:p>
    <w:p w14:paraId="262E0C3A" w14:textId="77777777" w:rsidR="00683EFF" w:rsidRDefault="00683EFF" w:rsidP="00683EFF">
      <w:pPr>
        <w:jc w:val="center"/>
        <w:rPr>
          <w:b/>
          <w:sz w:val="36"/>
          <w:szCs w:val="36"/>
          <w:lang w:val="uk-UA"/>
        </w:rPr>
      </w:pPr>
    </w:p>
    <w:p w14:paraId="4F97CB1C" w14:textId="77777777" w:rsidR="00683EFF" w:rsidRDefault="00683EFF" w:rsidP="00683EFF">
      <w:pPr>
        <w:jc w:val="center"/>
        <w:rPr>
          <w:rFonts w:ascii="Berlin Sans FB Demi" w:hAnsi="Berlin Sans FB Demi"/>
          <w:b/>
          <w:sz w:val="72"/>
          <w:szCs w:val="72"/>
          <w:lang w:val="uk-UA"/>
        </w:rPr>
      </w:pPr>
      <w:r>
        <w:rPr>
          <w:rFonts w:ascii="Arial Black" w:hAnsi="Arial Black"/>
          <w:b/>
          <w:sz w:val="72"/>
          <w:szCs w:val="72"/>
          <w:lang w:val="uk-UA"/>
        </w:rPr>
        <w:t>КОЛЕКТИВНИЙ</w:t>
      </w:r>
      <w:r>
        <w:rPr>
          <w:rFonts w:ascii="Berlin Sans FB Demi" w:hAnsi="Berlin Sans FB Demi"/>
          <w:b/>
          <w:sz w:val="72"/>
          <w:szCs w:val="72"/>
          <w:lang w:val="uk-UA"/>
        </w:rPr>
        <w:t xml:space="preserve">   </w:t>
      </w:r>
      <w:r>
        <w:rPr>
          <w:rFonts w:ascii="Arial Black" w:hAnsi="Arial Black"/>
          <w:b/>
          <w:sz w:val="72"/>
          <w:szCs w:val="72"/>
          <w:lang w:val="uk-UA"/>
        </w:rPr>
        <w:t>ДОГОВІР</w:t>
      </w:r>
    </w:p>
    <w:p w14:paraId="0D57DA4D" w14:textId="77777777" w:rsidR="00683EFF" w:rsidRDefault="00683EFF" w:rsidP="00683EFF">
      <w:pPr>
        <w:jc w:val="center"/>
        <w:rPr>
          <w:rFonts w:ascii="Berlin Sans FB Demi" w:hAnsi="Berlin Sans FB Demi"/>
          <w:b/>
          <w:sz w:val="32"/>
          <w:szCs w:val="32"/>
          <w:lang w:val="uk-UA"/>
        </w:rPr>
      </w:pPr>
    </w:p>
    <w:p w14:paraId="7E5E6960" w14:textId="3737C044" w:rsidR="00683EFF" w:rsidRPr="005156BC" w:rsidRDefault="00683EFF" w:rsidP="00683EFF">
      <w:pPr>
        <w:jc w:val="center"/>
        <w:rPr>
          <w:rFonts w:asciiTheme="minorHAnsi" w:hAnsiTheme="minorHAnsi"/>
          <w:b/>
          <w:sz w:val="36"/>
          <w:szCs w:val="36"/>
          <w:lang w:val="uk-UA"/>
        </w:rPr>
      </w:pPr>
      <w:r>
        <w:rPr>
          <w:b/>
          <w:sz w:val="36"/>
          <w:szCs w:val="36"/>
          <w:lang w:val="uk-UA"/>
        </w:rPr>
        <w:t>між</w:t>
      </w:r>
      <w:r>
        <w:rPr>
          <w:rFonts w:ascii="Berlin Sans FB Demi" w:hAnsi="Berlin Sans FB Demi"/>
          <w:b/>
          <w:sz w:val="36"/>
          <w:szCs w:val="36"/>
          <w:lang w:val="uk-UA"/>
        </w:rPr>
        <w:t xml:space="preserve">  </w:t>
      </w:r>
      <w:r>
        <w:rPr>
          <w:b/>
          <w:sz w:val="36"/>
          <w:szCs w:val="36"/>
          <w:lang w:val="uk-UA"/>
        </w:rPr>
        <w:t>адміністрацією</w:t>
      </w:r>
      <w:r>
        <w:rPr>
          <w:rFonts w:ascii="Berlin Sans FB Demi" w:hAnsi="Berlin Sans FB Demi"/>
          <w:b/>
          <w:sz w:val="36"/>
          <w:szCs w:val="36"/>
          <w:lang w:val="uk-UA"/>
        </w:rPr>
        <w:t xml:space="preserve"> </w:t>
      </w:r>
      <w:r>
        <w:rPr>
          <w:b/>
          <w:sz w:val="36"/>
          <w:szCs w:val="36"/>
          <w:lang w:val="uk-UA"/>
        </w:rPr>
        <w:t>та</w:t>
      </w:r>
      <w:r>
        <w:rPr>
          <w:rFonts w:ascii="Berlin Sans FB Demi" w:hAnsi="Berlin Sans FB Demi"/>
          <w:b/>
          <w:sz w:val="36"/>
          <w:szCs w:val="36"/>
          <w:lang w:val="uk-UA"/>
        </w:rPr>
        <w:t xml:space="preserve"> </w:t>
      </w:r>
      <w:r w:rsidR="005156BC">
        <w:rPr>
          <w:b/>
          <w:sz w:val="36"/>
          <w:szCs w:val="36"/>
          <w:lang w:val="uk-UA"/>
        </w:rPr>
        <w:t>трудовим колективом</w:t>
      </w:r>
    </w:p>
    <w:p w14:paraId="06FD8AEE" w14:textId="3187BA3D" w:rsidR="00683EFF" w:rsidRDefault="005156BC" w:rsidP="00683EFF">
      <w:pPr>
        <w:jc w:val="center"/>
        <w:rPr>
          <w:rFonts w:ascii="Berlin Sans FB Demi" w:hAnsi="Berlin Sans FB Demi"/>
          <w:b/>
          <w:sz w:val="36"/>
          <w:szCs w:val="36"/>
          <w:lang w:val="uk-UA"/>
        </w:rPr>
      </w:pPr>
      <w:r>
        <w:rPr>
          <w:b/>
          <w:sz w:val="36"/>
          <w:szCs w:val="36"/>
          <w:lang w:val="uk-UA"/>
        </w:rPr>
        <w:t>Звенигород</w:t>
      </w:r>
      <w:r w:rsidR="00683EFF">
        <w:rPr>
          <w:b/>
          <w:sz w:val="36"/>
          <w:szCs w:val="36"/>
          <w:lang w:val="uk-UA"/>
        </w:rPr>
        <w:t>ської</w:t>
      </w:r>
      <w:r w:rsidR="00683EFF">
        <w:rPr>
          <w:rFonts w:ascii="Berlin Sans FB Demi" w:hAnsi="Berlin Sans FB Demi"/>
          <w:b/>
          <w:sz w:val="36"/>
          <w:szCs w:val="36"/>
          <w:lang w:val="uk-UA"/>
        </w:rPr>
        <w:t xml:space="preserve"> </w:t>
      </w:r>
      <w:r w:rsidR="00683EFF">
        <w:rPr>
          <w:b/>
          <w:sz w:val="36"/>
          <w:szCs w:val="36"/>
          <w:lang w:val="uk-UA"/>
        </w:rPr>
        <w:t>районної</w:t>
      </w:r>
      <w:r w:rsidR="00683EFF">
        <w:rPr>
          <w:rFonts w:ascii="Berlin Sans FB Demi" w:hAnsi="Berlin Sans FB Demi"/>
          <w:b/>
          <w:sz w:val="36"/>
          <w:szCs w:val="36"/>
          <w:lang w:val="uk-UA"/>
        </w:rPr>
        <w:t xml:space="preserve"> </w:t>
      </w:r>
      <w:r w:rsidR="00683EFF">
        <w:rPr>
          <w:b/>
          <w:sz w:val="36"/>
          <w:szCs w:val="36"/>
          <w:lang w:val="uk-UA"/>
        </w:rPr>
        <w:t>ради</w:t>
      </w:r>
      <w:r w:rsidR="00683EFF">
        <w:rPr>
          <w:rFonts w:ascii="Berlin Sans FB Demi" w:hAnsi="Berlin Sans FB Demi"/>
          <w:b/>
          <w:sz w:val="36"/>
          <w:szCs w:val="36"/>
          <w:lang w:val="uk-UA"/>
        </w:rPr>
        <w:t xml:space="preserve"> </w:t>
      </w:r>
    </w:p>
    <w:p w14:paraId="47C77419" w14:textId="1F3AD4AE" w:rsidR="00683EFF" w:rsidRDefault="00683EFF" w:rsidP="00683EFF">
      <w:pPr>
        <w:jc w:val="center"/>
        <w:rPr>
          <w:b/>
          <w:sz w:val="36"/>
          <w:szCs w:val="36"/>
          <w:lang w:val="uk-UA"/>
        </w:rPr>
      </w:pPr>
      <w:r>
        <w:rPr>
          <w:b/>
          <w:sz w:val="36"/>
          <w:szCs w:val="36"/>
          <w:lang w:val="uk-UA"/>
        </w:rPr>
        <w:t>на 20</w:t>
      </w:r>
      <w:r w:rsidR="005156BC">
        <w:rPr>
          <w:b/>
          <w:sz w:val="36"/>
          <w:szCs w:val="36"/>
          <w:lang w:val="uk-UA"/>
        </w:rPr>
        <w:t>21</w:t>
      </w:r>
      <w:r>
        <w:rPr>
          <w:b/>
          <w:sz w:val="36"/>
          <w:szCs w:val="36"/>
          <w:lang w:val="uk-UA"/>
        </w:rPr>
        <w:t>-202</w:t>
      </w:r>
      <w:r w:rsidR="005156BC">
        <w:rPr>
          <w:b/>
          <w:sz w:val="36"/>
          <w:szCs w:val="36"/>
          <w:lang w:val="uk-UA"/>
        </w:rPr>
        <w:t>5</w:t>
      </w:r>
      <w:r>
        <w:rPr>
          <w:b/>
          <w:sz w:val="36"/>
          <w:szCs w:val="36"/>
          <w:lang w:val="uk-UA"/>
        </w:rPr>
        <w:t xml:space="preserve"> роки</w:t>
      </w:r>
    </w:p>
    <w:p w14:paraId="49BDC04B" w14:textId="77777777" w:rsidR="00683EFF" w:rsidRDefault="00683EFF" w:rsidP="00683EFF">
      <w:pPr>
        <w:jc w:val="center"/>
        <w:rPr>
          <w:rFonts w:ascii="Berlin Sans FB Demi" w:hAnsi="Berlin Sans FB Demi"/>
          <w:sz w:val="36"/>
          <w:szCs w:val="36"/>
          <w:lang w:val="uk-UA"/>
        </w:rPr>
      </w:pPr>
    </w:p>
    <w:p w14:paraId="0F86D597" w14:textId="77777777" w:rsidR="00683EFF" w:rsidRDefault="00683EFF" w:rsidP="00683EFF">
      <w:pPr>
        <w:jc w:val="center"/>
        <w:rPr>
          <w:rFonts w:ascii="Berlin Sans FB Demi" w:hAnsi="Berlin Sans FB Demi"/>
          <w:sz w:val="36"/>
          <w:szCs w:val="36"/>
          <w:lang w:val="uk-UA"/>
        </w:rPr>
      </w:pPr>
    </w:p>
    <w:p w14:paraId="42BCBB40" w14:textId="77777777" w:rsidR="00683EFF" w:rsidRDefault="00683EFF" w:rsidP="00683EFF">
      <w:pPr>
        <w:jc w:val="center"/>
        <w:rPr>
          <w:sz w:val="28"/>
          <w:szCs w:val="28"/>
          <w:lang w:val="uk-UA"/>
        </w:rPr>
      </w:pPr>
    </w:p>
    <w:p w14:paraId="5D686555" w14:textId="77777777" w:rsidR="00683EFF" w:rsidRDefault="00683EFF" w:rsidP="00683EFF">
      <w:pPr>
        <w:jc w:val="center"/>
        <w:rPr>
          <w:sz w:val="28"/>
          <w:szCs w:val="28"/>
          <w:lang w:val="uk-UA"/>
        </w:rPr>
      </w:pPr>
    </w:p>
    <w:p w14:paraId="09045AFA" w14:textId="77777777" w:rsidR="00683EFF" w:rsidRDefault="00683EFF" w:rsidP="00683EFF">
      <w:pPr>
        <w:jc w:val="center"/>
        <w:rPr>
          <w:sz w:val="28"/>
          <w:szCs w:val="28"/>
          <w:lang w:val="uk-UA"/>
        </w:rPr>
      </w:pPr>
    </w:p>
    <w:p w14:paraId="0722EE48" w14:textId="77777777" w:rsidR="00683EFF" w:rsidRDefault="00683EFF" w:rsidP="00683EFF">
      <w:pPr>
        <w:jc w:val="center"/>
        <w:rPr>
          <w:sz w:val="28"/>
          <w:szCs w:val="28"/>
          <w:lang w:val="uk-UA"/>
        </w:rPr>
      </w:pPr>
    </w:p>
    <w:p w14:paraId="621C023E" w14:textId="77777777" w:rsidR="00683EFF" w:rsidRDefault="00683EFF" w:rsidP="00683EFF">
      <w:pPr>
        <w:jc w:val="center"/>
        <w:rPr>
          <w:sz w:val="28"/>
          <w:szCs w:val="28"/>
          <w:lang w:val="uk-UA"/>
        </w:rPr>
      </w:pPr>
    </w:p>
    <w:p w14:paraId="678EE64E" w14:textId="77777777" w:rsidR="00683EFF" w:rsidRDefault="00683EFF" w:rsidP="00683EFF">
      <w:pPr>
        <w:jc w:val="center"/>
        <w:rPr>
          <w:sz w:val="28"/>
          <w:szCs w:val="28"/>
          <w:lang w:val="uk-UA"/>
        </w:rPr>
      </w:pPr>
    </w:p>
    <w:p w14:paraId="702619BF" w14:textId="77777777" w:rsidR="00683EFF" w:rsidRDefault="00683EFF" w:rsidP="00683EFF">
      <w:pPr>
        <w:jc w:val="center"/>
        <w:rPr>
          <w:sz w:val="28"/>
          <w:szCs w:val="28"/>
          <w:lang w:val="uk-UA"/>
        </w:rPr>
      </w:pPr>
    </w:p>
    <w:p w14:paraId="00B6A54F" w14:textId="77777777" w:rsidR="00683EFF" w:rsidRDefault="00683EFF" w:rsidP="00683EFF">
      <w:pPr>
        <w:jc w:val="center"/>
        <w:rPr>
          <w:sz w:val="28"/>
          <w:szCs w:val="28"/>
          <w:lang w:val="uk-UA"/>
        </w:rPr>
      </w:pPr>
    </w:p>
    <w:p w14:paraId="79F070FB" w14:textId="77777777" w:rsidR="00683EFF" w:rsidRDefault="00683EFF" w:rsidP="00683EFF">
      <w:pPr>
        <w:jc w:val="center"/>
        <w:rPr>
          <w:sz w:val="28"/>
          <w:szCs w:val="28"/>
          <w:lang w:val="uk-UA"/>
        </w:rPr>
      </w:pPr>
    </w:p>
    <w:p w14:paraId="182B509D" w14:textId="77777777" w:rsidR="00683EFF" w:rsidRDefault="00683EFF" w:rsidP="00683EFF">
      <w:pPr>
        <w:jc w:val="center"/>
        <w:rPr>
          <w:sz w:val="28"/>
          <w:szCs w:val="28"/>
          <w:lang w:val="uk-UA"/>
        </w:rPr>
      </w:pPr>
    </w:p>
    <w:p w14:paraId="50C0469D" w14:textId="77777777" w:rsidR="00683EFF" w:rsidRDefault="00683EFF" w:rsidP="00683EFF">
      <w:pPr>
        <w:jc w:val="center"/>
        <w:rPr>
          <w:sz w:val="28"/>
          <w:szCs w:val="28"/>
          <w:lang w:val="uk-UA"/>
        </w:rPr>
      </w:pPr>
    </w:p>
    <w:p w14:paraId="7B61DBFC" w14:textId="1B386C26" w:rsidR="00683EFF" w:rsidRDefault="005156BC" w:rsidP="00683EFF">
      <w:pPr>
        <w:jc w:val="center"/>
        <w:rPr>
          <w:sz w:val="28"/>
          <w:szCs w:val="28"/>
          <w:lang w:val="uk-UA"/>
        </w:rPr>
      </w:pPr>
      <w:r>
        <w:rPr>
          <w:sz w:val="28"/>
          <w:szCs w:val="28"/>
          <w:lang w:val="uk-UA"/>
        </w:rPr>
        <w:t>м.Звенигородка</w:t>
      </w:r>
    </w:p>
    <w:p w14:paraId="74414269" w14:textId="77777777" w:rsidR="00683EFF" w:rsidRDefault="00683EFF" w:rsidP="00683EFF">
      <w:pPr>
        <w:tabs>
          <w:tab w:val="left" w:pos="3135"/>
        </w:tabs>
        <w:ind w:left="426" w:hanging="426"/>
        <w:jc w:val="center"/>
        <w:rPr>
          <w:b/>
          <w:sz w:val="36"/>
          <w:szCs w:val="36"/>
          <w:lang w:val="uk-UA"/>
        </w:rPr>
      </w:pPr>
      <w:r>
        <w:rPr>
          <w:b/>
          <w:sz w:val="36"/>
          <w:szCs w:val="36"/>
          <w:lang w:val="uk-UA"/>
        </w:rPr>
        <w:lastRenderedPageBreak/>
        <w:t>КОЛЕКТИВНИЙ  ДОГОВІР</w:t>
      </w:r>
    </w:p>
    <w:p w14:paraId="069DBDB2" w14:textId="77777777" w:rsidR="00683EFF" w:rsidRDefault="00683EFF" w:rsidP="00683EFF">
      <w:pPr>
        <w:tabs>
          <w:tab w:val="left" w:pos="3135"/>
        </w:tabs>
        <w:ind w:left="426" w:hanging="426"/>
        <w:jc w:val="center"/>
        <w:rPr>
          <w:sz w:val="28"/>
          <w:szCs w:val="28"/>
          <w:lang w:val="uk-UA"/>
        </w:rPr>
      </w:pPr>
    </w:p>
    <w:p w14:paraId="6C82F967" w14:textId="77777777" w:rsidR="00683EFF" w:rsidRDefault="00683EFF" w:rsidP="00683EFF">
      <w:pPr>
        <w:tabs>
          <w:tab w:val="left" w:pos="3135"/>
        </w:tabs>
        <w:ind w:left="426" w:hanging="426"/>
        <w:jc w:val="center"/>
        <w:rPr>
          <w:b/>
          <w:sz w:val="28"/>
          <w:szCs w:val="28"/>
          <w:lang w:val="uk-UA"/>
        </w:rPr>
      </w:pPr>
      <w:r>
        <w:rPr>
          <w:b/>
          <w:sz w:val="28"/>
          <w:szCs w:val="28"/>
          <w:lang w:val="uk-UA"/>
        </w:rPr>
        <w:t>1.Загальні  положення</w:t>
      </w:r>
    </w:p>
    <w:p w14:paraId="77A6D6E8" w14:textId="403F140E" w:rsidR="00683EFF" w:rsidRDefault="00683EFF" w:rsidP="00683EFF">
      <w:pPr>
        <w:numPr>
          <w:ilvl w:val="1"/>
          <w:numId w:val="1"/>
        </w:numPr>
        <w:tabs>
          <w:tab w:val="left" w:pos="3135"/>
        </w:tabs>
        <w:ind w:left="426" w:hanging="426"/>
        <w:jc w:val="both"/>
        <w:rPr>
          <w:sz w:val="28"/>
          <w:szCs w:val="28"/>
          <w:lang w:val="uk-UA"/>
        </w:rPr>
      </w:pPr>
      <w:r>
        <w:rPr>
          <w:sz w:val="28"/>
          <w:szCs w:val="28"/>
          <w:lang w:val="uk-UA"/>
        </w:rPr>
        <w:t xml:space="preserve"> Колективний договір укладений між адміністрацією </w:t>
      </w:r>
      <w:r w:rsidR="003E0772">
        <w:rPr>
          <w:sz w:val="28"/>
          <w:szCs w:val="28"/>
          <w:lang w:val="uk-UA"/>
        </w:rPr>
        <w:t>Звенигород</w:t>
      </w:r>
      <w:r>
        <w:rPr>
          <w:sz w:val="28"/>
          <w:szCs w:val="28"/>
          <w:lang w:val="uk-UA"/>
        </w:rPr>
        <w:t xml:space="preserve">ської районної ради в особі голови районної ради  </w:t>
      </w:r>
      <w:r w:rsidR="003E0772">
        <w:rPr>
          <w:sz w:val="28"/>
          <w:szCs w:val="28"/>
          <w:lang w:val="uk-UA"/>
        </w:rPr>
        <w:t>Сергія СТРУКА</w:t>
      </w:r>
      <w:r>
        <w:rPr>
          <w:sz w:val="28"/>
          <w:szCs w:val="28"/>
          <w:lang w:val="uk-UA"/>
        </w:rPr>
        <w:t xml:space="preserve"> (далі – Адміністрація), який представляє інтереси адміністрації, з однієї сторони, та</w:t>
      </w:r>
      <w:r w:rsidR="003E0772">
        <w:rPr>
          <w:sz w:val="28"/>
          <w:szCs w:val="28"/>
          <w:lang w:val="uk-UA"/>
        </w:rPr>
        <w:t xml:space="preserve"> трудовий колектив</w:t>
      </w:r>
      <w:r>
        <w:rPr>
          <w:sz w:val="28"/>
          <w:szCs w:val="28"/>
          <w:lang w:val="uk-UA"/>
        </w:rPr>
        <w:t xml:space="preserve"> районної ради в особі </w:t>
      </w:r>
      <w:r w:rsidR="003E0772">
        <w:rPr>
          <w:sz w:val="28"/>
          <w:szCs w:val="28"/>
          <w:lang w:val="uk-UA"/>
        </w:rPr>
        <w:t>уповноваженого представника Людмили С</w:t>
      </w:r>
      <w:r w:rsidR="005A58E9">
        <w:rPr>
          <w:sz w:val="28"/>
          <w:szCs w:val="28"/>
          <w:lang w:val="uk-UA"/>
        </w:rPr>
        <w:t>НІСАР</w:t>
      </w:r>
      <w:bookmarkStart w:id="0" w:name="_GoBack"/>
      <w:bookmarkEnd w:id="0"/>
      <w:r w:rsidR="003E0772">
        <w:rPr>
          <w:sz w:val="28"/>
          <w:szCs w:val="28"/>
          <w:lang w:val="uk-UA"/>
        </w:rPr>
        <w:t>, обраної на загальних зборах трудового колективу ( далі – Трудовий колектив)</w:t>
      </w:r>
      <w:r>
        <w:rPr>
          <w:sz w:val="28"/>
          <w:szCs w:val="28"/>
          <w:lang w:val="uk-UA"/>
        </w:rPr>
        <w:t>, з другої сторони.</w:t>
      </w:r>
    </w:p>
    <w:p w14:paraId="568F7119" w14:textId="77777777" w:rsidR="00683EFF" w:rsidRDefault="00683EFF" w:rsidP="00683EFF">
      <w:pPr>
        <w:numPr>
          <w:ilvl w:val="1"/>
          <w:numId w:val="1"/>
        </w:numPr>
        <w:tabs>
          <w:tab w:val="left" w:pos="3135"/>
        </w:tabs>
        <w:ind w:left="426" w:hanging="426"/>
        <w:jc w:val="both"/>
        <w:rPr>
          <w:sz w:val="28"/>
          <w:szCs w:val="28"/>
          <w:lang w:val="uk-UA"/>
        </w:rPr>
      </w:pPr>
      <w:r>
        <w:rPr>
          <w:sz w:val="28"/>
          <w:szCs w:val="28"/>
          <w:lang w:val="uk-UA"/>
        </w:rPr>
        <w:t>Цей договір укладено з метою регулювання соціально-економічних і трудових відносин та узгодження інтересів між адміністрацією та трудовим колективом  районної ради.</w:t>
      </w:r>
    </w:p>
    <w:p w14:paraId="57F2BECC" w14:textId="05BCA258" w:rsidR="00683EFF" w:rsidRDefault="00683EFF" w:rsidP="00683EFF">
      <w:pPr>
        <w:numPr>
          <w:ilvl w:val="1"/>
          <w:numId w:val="1"/>
        </w:numPr>
        <w:tabs>
          <w:tab w:val="left" w:pos="3135"/>
        </w:tabs>
        <w:ind w:left="426" w:hanging="426"/>
        <w:jc w:val="both"/>
        <w:rPr>
          <w:sz w:val="28"/>
          <w:szCs w:val="28"/>
          <w:lang w:val="uk-UA"/>
        </w:rPr>
      </w:pPr>
      <w:r>
        <w:rPr>
          <w:sz w:val="28"/>
          <w:szCs w:val="28"/>
          <w:lang w:val="uk-UA"/>
        </w:rPr>
        <w:t>Колективний  договір укладено на 20</w:t>
      </w:r>
      <w:r w:rsidR="003E0772">
        <w:rPr>
          <w:sz w:val="28"/>
          <w:szCs w:val="28"/>
          <w:lang w:val="uk-UA"/>
        </w:rPr>
        <w:t xml:space="preserve">21 – </w:t>
      </w:r>
      <w:r>
        <w:rPr>
          <w:sz w:val="28"/>
          <w:szCs w:val="28"/>
          <w:lang w:val="uk-UA"/>
        </w:rPr>
        <w:t>202</w:t>
      </w:r>
      <w:r w:rsidR="003E0772">
        <w:rPr>
          <w:sz w:val="28"/>
          <w:szCs w:val="28"/>
          <w:lang w:val="uk-UA"/>
        </w:rPr>
        <w:t xml:space="preserve">5 </w:t>
      </w:r>
      <w:r>
        <w:rPr>
          <w:sz w:val="28"/>
          <w:szCs w:val="28"/>
          <w:lang w:val="uk-UA"/>
        </w:rPr>
        <w:t xml:space="preserve">роки, який набирає чинності </w:t>
      </w:r>
      <w:r w:rsidRPr="003E0772">
        <w:rPr>
          <w:b/>
          <w:bCs/>
          <w:sz w:val="28"/>
          <w:szCs w:val="28"/>
          <w:lang w:val="uk-UA"/>
        </w:rPr>
        <w:t>з дня його підписання Сторонами і діє до укладення нового</w:t>
      </w:r>
      <w:r>
        <w:rPr>
          <w:sz w:val="28"/>
          <w:szCs w:val="28"/>
          <w:lang w:val="uk-UA"/>
        </w:rPr>
        <w:t>. Договір залишається чинним і у випадках зміни складу, структури, найменування установи, зміни роботодавця, який представляє інтереси власника, реорганізації установи, зміни власника установи, але не більше одного року до укладення нового.</w:t>
      </w:r>
    </w:p>
    <w:p w14:paraId="168E7579" w14:textId="77777777" w:rsidR="00683EFF" w:rsidRDefault="00683EFF" w:rsidP="00683EFF">
      <w:pPr>
        <w:numPr>
          <w:ilvl w:val="1"/>
          <w:numId w:val="1"/>
        </w:numPr>
        <w:tabs>
          <w:tab w:val="left" w:pos="3135"/>
        </w:tabs>
        <w:ind w:left="426" w:hanging="426"/>
        <w:jc w:val="both"/>
        <w:rPr>
          <w:sz w:val="28"/>
          <w:szCs w:val="28"/>
          <w:lang w:val="uk-UA"/>
        </w:rPr>
      </w:pPr>
      <w:r>
        <w:rPr>
          <w:sz w:val="28"/>
          <w:szCs w:val="28"/>
          <w:lang w:val="uk-UA"/>
        </w:rPr>
        <w:t>Сторони визначають повноваження одна одної і зобов’язуються дотримуватися  принципів  соціального  партнерства, рівноправності  сторін, взаємної відповідальності, конструктивності й аргументованості при проведенні переговорів щодо укладення колективного договору, внесення змін і доповнень до нього, вирішенні всіх питань  соціально-економічних і трудових відносин.</w:t>
      </w:r>
    </w:p>
    <w:p w14:paraId="723D62DE" w14:textId="77777777" w:rsidR="00683EFF" w:rsidRDefault="00683EFF" w:rsidP="00683EFF">
      <w:pPr>
        <w:numPr>
          <w:ilvl w:val="1"/>
          <w:numId w:val="1"/>
        </w:numPr>
        <w:tabs>
          <w:tab w:val="left" w:pos="3135"/>
        </w:tabs>
        <w:ind w:left="426" w:hanging="426"/>
        <w:jc w:val="both"/>
        <w:rPr>
          <w:sz w:val="28"/>
          <w:szCs w:val="28"/>
          <w:lang w:val="uk-UA"/>
        </w:rPr>
      </w:pPr>
      <w:r>
        <w:rPr>
          <w:sz w:val="28"/>
          <w:szCs w:val="28"/>
          <w:lang w:val="uk-UA"/>
        </w:rPr>
        <w:t>Сторони визначають цей колективний договір  нормативним актом, на підставі якого здійснюватиметься регулювання всіх соціально-економічних і  трудових відносин протягом усього періоду його дії.</w:t>
      </w:r>
    </w:p>
    <w:p w14:paraId="3806DC87" w14:textId="4E43DBB6" w:rsidR="00683EFF" w:rsidRDefault="00683EFF" w:rsidP="00683EFF">
      <w:pPr>
        <w:numPr>
          <w:ilvl w:val="1"/>
          <w:numId w:val="1"/>
        </w:numPr>
        <w:tabs>
          <w:tab w:val="left" w:pos="3135"/>
        </w:tabs>
        <w:ind w:left="426" w:hanging="426"/>
        <w:jc w:val="both"/>
        <w:rPr>
          <w:sz w:val="28"/>
          <w:szCs w:val="28"/>
          <w:lang w:val="uk-UA"/>
        </w:rPr>
      </w:pPr>
      <w:r>
        <w:rPr>
          <w:sz w:val="28"/>
          <w:szCs w:val="28"/>
          <w:lang w:val="uk-UA"/>
        </w:rPr>
        <w:t>Норми і положення  цього колективного договору діють безпосередньо і є обов’язковими для дотримання Адміністрацією</w:t>
      </w:r>
      <w:r w:rsidR="00132C1D">
        <w:rPr>
          <w:sz w:val="28"/>
          <w:szCs w:val="28"/>
          <w:lang w:val="uk-UA"/>
        </w:rPr>
        <w:t xml:space="preserve"> та </w:t>
      </w:r>
      <w:r>
        <w:rPr>
          <w:sz w:val="28"/>
          <w:szCs w:val="28"/>
          <w:lang w:val="uk-UA"/>
        </w:rPr>
        <w:t>працівниками установи</w:t>
      </w:r>
      <w:r w:rsidR="00132C1D">
        <w:rPr>
          <w:sz w:val="28"/>
          <w:szCs w:val="28"/>
          <w:lang w:val="uk-UA"/>
        </w:rPr>
        <w:t>.</w:t>
      </w:r>
    </w:p>
    <w:p w14:paraId="7A4706DF" w14:textId="4A762500" w:rsidR="00683EFF" w:rsidRDefault="00132C1D" w:rsidP="00683EFF">
      <w:pPr>
        <w:numPr>
          <w:ilvl w:val="1"/>
          <w:numId w:val="1"/>
        </w:numPr>
        <w:tabs>
          <w:tab w:val="left" w:pos="540"/>
        </w:tabs>
        <w:ind w:left="426" w:hanging="426"/>
        <w:jc w:val="both"/>
        <w:rPr>
          <w:sz w:val="28"/>
          <w:szCs w:val="28"/>
          <w:lang w:val="uk-UA"/>
        </w:rPr>
      </w:pPr>
      <w:r>
        <w:rPr>
          <w:sz w:val="28"/>
          <w:szCs w:val="28"/>
          <w:lang w:val="uk-UA"/>
        </w:rPr>
        <w:t xml:space="preserve">Представник трудового колективу контролює </w:t>
      </w:r>
      <w:r w:rsidR="00683EFF">
        <w:rPr>
          <w:sz w:val="28"/>
          <w:szCs w:val="28"/>
          <w:lang w:val="uk-UA"/>
        </w:rPr>
        <w:t>виконання  положень колективного договору. В разі здійснення контролю, сторони зобов’язані надавати  необхідну для цього наявну інформацію та документацію.</w:t>
      </w:r>
    </w:p>
    <w:p w14:paraId="11DFA56E" w14:textId="61A56FEE" w:rsidR="00683EFF" w:rsidRDefault="00683EFF" w:rsidP="00683EFF">
      <w:pPr>
        <w:numPr>
          <w:ilvl w:val="1"/>
          <w:numId w:val="1"/>
        </w:numPr>
        <w:tabs>
          <w:tab w:val="left" w:pos="3135"/>
        </w:tabs>
        <w:ind w:left="426" w:hanging="426"/>
        <w:jc w:val="both"/>
        <w:rPr>
          <w:sz w:val="28"/>
          <w:szCs w:val="28"/>
          <w:lang w:val="uk-UA"/>
        </w:rPr>
      </w:pPr>
      <w:r>
        <w:rPr>
          <w:sz w:val="28"/>
          <w:szCs w:val="28"/>
          <w:lang w:val="uk-UA"/>
        </w:rPr>
        <w:t xml:space="preserve">Якщо Адміністрація не виконує чи порушує умови, норми і положення цього Договору, </w:t>
      </w:r>
      <w:r w:rsidR="00132C1D">
        <w:rPr>
          <w:sz w:val="28"/>
          <w:szCs w:val="28"/>
          <w:lang w:val="uk-UA"/>
        </w:rPr>
        <w:t xml:space="preserve">представник трудового колективу </w:t>
      </w:r>
      <w:r>
        <w:rPr>
          <w:sz w:val="28"/>
          <w:szCs w:val="28"/>
          <w:lang w:val="uk-UA"/>
        </w:rPr>
        <w:t xml:space="preserve">надсилає у письмовій формі подання про усунення порушень, яке підлягає розгляду у тижневий термін. В разі відмови усунути порушення чи недосягнення згоди у зазначений термін, </w:t>
      </w:r>
      <w:r w:rsidR="00B043F3">
        <w:rPr>
          <w:sz w:val="28"/>
          <w:szCs w:val="28"/>
          <w:lang w:val="uk-UA"/>
        </w:rPr>
        <w:t>п</w:t>
      </w:r>
      <w:r w:rsidR="00132C1D">
        <w:rPr>
          <w:sz w:val="28"/>
          <w:szCs w:val="28"/>
          <w:lang w:val="uk-UA"/>
        </w:rPr>
        <w:t xml:space="preserve">редставник трудового колективу </w:t>
      </w:r>
      <w:r>
        <w:rPr>
          <w:sz w:val="28"/>
          <w:szCs w:val="28"/>
          <w:lang w:val="uk-UA"/>
        </w:rPr>
        <w:t>може  оскаржити неправомірні дії або бездіяльність посадових осіб та порушити питання про притягнення їх до відповідальності згідно із чинним законодавством (ст.19 КЗпП України).</w:t>
      </w:r>
    </w:p>
    <w:p w14:paraId="4BDA2FB9" w14:textId="77777777" w:rsidR="00683EFF" w:rsidRDefault="00683EFF" w:rsidP="00683EFF">
      <w:pPr>
        <w:numPr>
          <w:ilvl w:val="1"/>
          <w:numId w:val="1"/>
        </w:numPr>
        <w:tabs>
          <w:tab w:val="left" w:pos="3135"/>
        </w:tabs>
        <w:ind w:left="426" w:hanging="426"/>
        <w:jc w:val="both"/>
        <w:rPr>
          <w:sz w:val="28"/>
          <w:szCs w:val="28"/>
          <w:lang w:val="uk-UA"/>
        </w:rPr>
      </w:pPr>
      <w:r>
        <w:rPr>
          <w:sz w:val="28"/>
          <w:szCs w:val="28"/>
          <w:lang w:val="uk-UA"/>
        </w:rPr>
        <w:t>Жодна із сторін, які уклали цей колективний договір, не може протягом встановленого терміну його дії в односторонньому порядку припинити  виконання прийнятих на себе зобов’язань, порушити узгоджені положення і норми.</w:t>
      </w:r>
    </w:p>
    <w:p w14:paraId="0C659FFB" w14:textId="5778D15E" w:rsidR="00683EFF" w:rsidRDefault="00683EFF" w:rsidP="00683EFF">
      <w:pPr>
        <w:numPr>
          <w:ilvl w:val="1"/>
          <w:numId w:val="1"/>
        </w:numPr>
        <w:tabs>
          <w:tab w:val="left" w:pos="720"/>
        </w:tabs>
        <w:ind w:left="426" w:hanging="426"/>
        <w:jc w:val="both"/>
        <w:rPr>
          <w:sz w:val="28"/>
          <w:szCs w:val="28"/>
          <w:lang w:val="uk-UA"/>
        </w:rPr>
      </w:pPr>
      <w:r>
        <w:rPr>
          <w:sz w:val="28"/>
          <w:szCs w:val="28"/>
          <w:lang w:val="uk-UA"/>
        </w:rPr>
        <w:lastRenderedPageBreak/>
        <w:t>Дія колективного договору поширюється на всіх працівників установ</w:t>
      </w:r>
      <w:r w:rsidR="003E0772">
        <w:rPr>
          <w:sz w:val="28"/>
          <w:szCs w:val="28"/>
          <w:lang w:val="uk-UA"/>
        </w:rPr>
        <w:t>и</w:t>
      </w:r>
      <w:r>
        <w:rPr>
          <w:sz w:val="28"/>
          <w:szCs w:val="28"/>
          <w:lang w:val="uk-UA"/>
        </w:rPr>
        <w:t>.</w:t>
      </w:r>
    </w:p>
    <w:p w14:paraId="31B71682" w14:textId="77777777" w:rsidR="00683EFF" w:rsidRDefault="00683EFF" w:rsidP="00683EFF">
      <w:pPr>
        <w:numPr>
          <w:ilvl w:val="1"/>
          <w:numId w:val="1"/>
        </w:numPr>
        <w:tabs>
          <w:tab w:val="left" w:pos="360"/>
        </w:tabs>
        <w:ind w:left="426" w:hanging="426"/>
        <w:jc w:val="both"/>
        <w:rPr>
          <w:sz w:val="28"/>
          <w:szCs w:val="28"/>
          <w:lang w:val="uk-UA"/>
        </w:rPr>
      </w:pPr>
      <w:r>
        <w:rPr>
          <w:sz w:val="28"/>
          <w:szCs w:val="28"/>
          <w:lang w:val="uk-UA"/>
        </w:rPr>
        <w:t xml:space="preserve">Зміни та доповнення до цього колективного договору Сторони зобов’язуються вносити в обов’язковому порядку у зв’язку із змінами чинного законодавства та за ініціативою однієї із сторін. Після проведення переговорів та досягнення взаємної згоди, зміни та доповнення набувають чинності після підписання їх Сторонами. При чому вони не повинні погіршувати умови праці, трудові гарантії працівників, передбачені чинним законодавством. </w:t>
      </w:r>
    </w:p>
    <w:p w14:paraId="57E74727" w14:textId="036D7CE2" w:rsidR="00683EFF" w:rsidRPr="005E2DC1" w:rsidRDefault="00683EFF" w:rsidP="005E2DC1">
      <w:pPr>
        <w:pStyle w:val="a6"/>
        <w:numPr>
          <w:ilvl w:val="1"/>
          <w:numId w:val="1"/>
        </w:numPr>
        <w:tabs>
          <w:tab w:val="left" w:pos="720"/>
        </w:tabs>
        <w:jc w:val="both"/>
        <w:rPr>
          <w:sz w:val="28"/>
          <w:szCs w:val="28"/>
          <w:lang w:val="uk-UA"/>
        </w:rPr>
      </w:pPr>
      <w:r w:rsidRPr="005E2DC1">
        <w:rPr>
          <w:sz w:val="28"/>
          <w:szCs w:val="28"/>
          <w:lang w:val="uk-UA"/>
        </w:rPr>
        <w:t>Пропозиції кожної із сторін щодо внесення змін і доповнень до колективного договору Сторони розглядають спільно і приймають рішення у 10- денний термін з дня їх отримання іншою Стороною.</w:t>
      </w:r>
    </w:p>
    <w:p w14:paraId="5EA17969" w14:textId="77777777" w:rsidR="00683EFF" w:rsidRDefault="00683EFF" w:rsidP="00683EFF">
      <w:pPr>
        <w:numPr>
          <w:ilvl w:val="1"/>
          <w:numId w:val="1"/>
        </w:numPr>
        <w:tabs>
          <w:tab w:val="left" w:pos="540"/>
        </w:tabs>
        <w:ind w:left="426" w:hanging="426"/>
        <w:jc w:val="both"/>
        <w:rPr>
          <w:sz w:val="28"/>
          <w:szCs w:val="28"/>
          <w:lang w:val="uk-UA"/>
        </w:rPr>
      </w:pPr>
      <w:r>
        <w:rPr>
          <w:sz w:val="28"/>
          <w:szCs w:val="28"/>
          <w:lang w:val="uk-UA"/>
        </w:rPr>
        <w:t>Сторони  починають переговори щодо укладення нового колективного договору не пізніше  ніж за один місяць до закінчення дії колективного договору.</w:t>
      </w:r>
    </w:p>
    <w:p w14:paraId="73BB8D9A" w14:textId="77777777" w:rsidR="00683EFF" w:rsidRDefault="00683EFF" w:rsidP="00683EFF">
      <w:pPr>
        <w:numPr>
          <w:ilvl w:val="1"/>
          <w:numId w:val="1"/>
        </w:numPr>
        <w:tabs>
          <w:tab w:val="left" w:pos="540"/>
        </w:tabs>
        <w:ind w:left="426" w:hanging="426"/>
        <w:jc w:val="both"/>
        <w:rPr>
          <w:sz w:val="28"/>
          <w:szCs w:val="28"/>
          <w:lang w:val="uk-UA"/>
        </w:rPr>
      </w:pPr>
      <w:r>
        <w:rPr>
          <w:sz w:val="28"/>
          <w:szCs w:val="28"/>
          <w:lang w:val="uk-UA"/>
        </w:rPr>
        <w:t>Адміністрація  забезпечує виконання  положень колективного договору. В разі порушень зобов’язань, адміністрація несе відповідальність згідно чинного законодавства.</w:t>
      </w:r>
    </w:p>
    <w:p w14:paraId="7D3452B0" w14:textId="3B951067" w:rsidR="00683EFF" w:rsidRDefault="00683EFF" w:rsidP="00683EFF">
      <w:pPr>
        <w:numPr>
          <w:ilvl w:val="1"/>
          <w:numId w:val="1"/>
        </w:numPr>
        <w:tabs>
          <w:tab w:val="left" w:pos="540"/>
        </w:tabs>
        <w:ind w:left="426" w:hanging="426"/>
        <w:jc w:val="both"/>
        <w:rPr>
          <w:sz w:val="28"/>
          <w:szCs w:val="28"/>
          <w:lang w:val="uk-UA"/>
        </w:rPr>
      </w:pPr>
      <w:r>
        <w:rPr>
          <w:sz w:val="28"/>
          <w:szCs w:val="28"/>
          <w:lang w:val="uk-UA"/>
        </w:rPr>
        <w:t xml:space="preserve">Адміністрація протягом п’яти днів після підписання колективного договору представляє його на реєстрацію до </w:t>
      </w:r>
      <w:r w:rsidR="005E2DC1">
        <w:rPr>
          <w:sz w:val="28"/>
          <w:szCs w:val="28"/>
          <w:lang w:val="uk-UA"/>
        </w:rPr>
        <w:t>Звенигородської міської ради</w:t>
      </w:r>
      <w:r>
        <w:rPr>
          <w:sz w:val="28"/>
          <w:szCs w:val="28"/>
          <w:lang w:val="uk-UA"/>
        </w:rPr>
        <w:t>.</w:t>
      </w:r>
    </w:p>
    <w:p w14:paraId="5B5532FB" w14:textId="77777777" w:rsidR="00683EFF" w:rsidRDefault="00683EFF" w:rsidP="00683EFF">
      <w:pPr>
        <w:pStyle w:val="2"/>
        <w:tabs>
          <w:tab w:val="num" w:pos="420"/>
        </w:tabs>
        <w:spacing w:before="120" w:line="240" w:lineRule="auto"/>
        <w:ind w:left="426" w:hanging="426"/>
        <w:jc w:val="center"/>
        <w:rPr>
          <w:b/>
          <w:sz w:val="28"/>
          <w:szCs w:val="28"/>
          <w:lang w:val="uk-UA"/>
        </w:rPr>
      </w:pPr>
    </w:p>
    <w:p w14:paraId="185A6A56" w14:textId="77777777" w:rsidR="00683EFF" w:rsidRDefault="00683EFF" w:rsidP="00683EFF">
      <w:pPr>
        <w:tabs>
          <w:tab w:val="left" w:pos="1080"/>
        </w:tabs>
        <w:ind w:left="426" w:hanging="426"/>
        <w:jc w:val="both"/>
        <w:rPr>
          <w:sz w:val="28"/>
          <w:szCs w:val="28"/>
          <w:lang w:val="uk-UA"/>
        </w:rPr>
      </w:pPr>
    </w:p>
    <w:p w14:paraId="5FAE14E5" w14:textId="6A691D87" w:rsidR="00683EFF" w:rsidRDefault="00683EFF" w:rsidP="00683EFF">
      <w:pPr>
        <w:tabs>
          <w:tab w:val="left" w:pos="1080"/>
        </w:tabs>
        <w:ind w:left="426" w:hanging="426"/>
        <w:jc w:val="center"/>
        <w:rPr>
          <w:b/>
          <w:sz w:val="28"/>
          <w:szCs w:val="28"/>
          <w:lang w:val="uk-UA"/>
        </w:rPr>
      </w:pPr>
      <w:r>
        <w:rPr>
          <w:b/>
          <w:sz w:val="28"/>
          <w:szCs w:val="28"/>
          <w:lang w:val="uk-UA"/>
        </w:rPr>
        <w:t>I</w:t>
      </w:r>
      <w:r>
        <w:rPr>
          <w:b/>
          <w:sz w:val="28"/>
          <w:szCs w:val="28"/>
          <w:lang w:val="en-US"/>
        </w:rPr>
        <w:t>I</w:t>
      </w:r>
      <w:r>
        <w:rPr>
          <w:b/>
          <w:sz w:val="28"/>
          <w:szCs w:val="28"/>
          <w:lang w:val="uk-UA"/>
        </w:rPr>
        <w:t xml:space="preserve">.  Гарантії зайнятості, трудові відносини , </w:t>
      </w:r>
    </w:p>
    <w:p w14:paraId="3464831D" w14:textId="77777777" w:rsidR="00683EFF" w:rsidRDefault="00683EFF" w:rsidP="00683EFF">
      <w:pPr>
        <w:tabs>
          <w:tab w:val="left" w:pos="1080"/>
        </w:tabs>
        <w:ind w:left="426" w:hanging="426"/>
        <w:jc w:val="center"/>
        <w:rPr>
          <w:b/>
          <w:sz w:val="28"/>
          <w:szCs w:val="28"/>
          <w:lang w:val="uk-UA"/>
        </w:rPr>
      </w:pPr>
      <w:r>
        <w:rPr>
          <w:b/>
          <w:sz w:val="28"/>
          <w:szCs w:val="28"/>
          <w:lang w:val="uk-UA"/>
        </w:rPr>
        <w:t>режим праці і відпочинку</w:t>
      </w:r>
    </w:p>
    <w:p w14:paraId="0F06B4EC" w14:textId="77777777" w:rsidR="00683EFF" w:rsidRPr="00683EFF" w:rsidRDefault="00683EFF" w:rsidP="00683EFF">
      <w:pPr>
        <w:tabs>
          <w:tab w:val="left" w:pos="1080"/>
        </w:tabs>
        <w:ind w:left="426" w:hanging="426"/>
        <w:jc w:val="both"/>
        <w:rPr>
          <w:b/>
          <w:sz w:val="28"/>
          <w:szCs w:val="28"/>
          <w:lang w:val="uk-UA"/>
        </w:rPr>
      </w:pPr>
    </w:p>
    <w:p w14:paraId="0F577CDB" w14:textId="1100D78F" w:rsidR="00683EFF" w:rsidRDefault="00A81555" w:rsidP="00683EFF">
      <w:pPr>
        <w:tabs>
          <w:tab w:val="left" w:pos="1080"/>
        </w:tabs>
        <w:ind w:left="426" w:hanging="426"/>
        <w:jc w:val="both"/>
        <w:rPr>
          <w:b/>
          <w:sz w:val="28"/>
          <w:szCs w:val="28"/>
          <w:lang w:val="uk-UA"/>
        </w:rPr>
      </w:pPr>
      <w:r>
        <w:rPr>
          <w:sz w:val="28"/>
          <w:szCs w:val="28"/>
          <w:lang w:val="uk-UA"/>
        </w:rPr>
        <w:t>2</w:t>
      </w:r>
      <w:r w:rsidR="00683EFF">
        <w:rPr>
          <w:sz w:val="28"/>
          <w:szCs w:val="28"/>
          <w:lang w:val="uk-UA"/>
        </w:rPr>
        <w:t xml:space="preserve">. </w:t>
      </w:r>
      <w:r w:rsidR="00683EFF">
        <w:rPr>
          <w:b/>
          <w:sz w:val="28"/>
          <w:szCs w:val="28"/>
          <w:lang w:val="uk-UA"/>
        </w:rPr>
        <w:t>Адміністрація  зобов’язується:</w:t>
      </w:r>
    </w:p>
    <w:p w14:paraId="2A5D9D19" w14:textId="77777777" w:rsidR="00683EFF" w:rsidRDefault="00683EFF" w:rsidP="00683EFF">
      <w:pPr>
        <w:tabs>
          <w:tab w:val="left" w:pos="1080"/>
        </w:tabs>
        <w:ind w:left="426" w:hanging="426"/>
        <w:jc w:val="center"/>
        <w:rPr>
          <w:b/>
          <w:sz w:val="28"/>
          <w:szCs w:val="28"/>
          <w:lang w:val="uk-UA"/>
        </w:rPr>
      </w:pPr>
    </w:p>
    <w:p w14:paraId="6460A31E" w14:textId="465D6808" w:rsidR="00683EFF" w:rsidRDefault="00A81555" w:rsidP="00683EFF">
      <w:pPr>
        <w:tabs>
          <w:tab w:val="left" w:pos="1080"/>
        </w:tabs>
        <w:ind w:left="426" w:hanging="426"/>
        <w:jc w:val="both"/>
        <w:rPr>
          <w:sz w:val="28"/>
          <w:szCs w:val="28"/>
          <w:lang w:val="uk-UA"/>
        </w:rPr>
      </w:pPr>
      <w:r>
        <w:rPr>
          <w:sz w:val="28"/>
          <w:szCs w:val="28"/>
          <w:lang w:val="uk-UA"/>
        </w:rPr>
        <w:t>2</w:t>
      </w:r>
      <w:r w:rsidR="00683EFF">
        <w:rPr>
          <w:sz w:val="28"/>
          <w:szCs w:val="28"/>
          <w:lang w:val="uk-UA"/>
        </w:rPr>
        <w:t xml:space="preserve">.1 Питання трудових відносин  працівників регулювати згідно з Кодексом законів про працю України, Законами України «Про місцеве самоврядування в Україні», «Про службу в органах місцевого самоврядування в Україні» та іншими нормативно-правовими актами України. </w:t>
      </w:r>
    </w:p>
    <w:p w14:paraId="6A5EAA56" w14:textId="213D43C4" w:rsidR="00683EFF" w:rsidRDefault="00A81555" w:rsidP="00A81555">
      <w:pPr>
        <w:tabs>
          <w:tab w:val="left" w:pos="426"/>
        </w:tabs>
        <w:jc w:val="both"/>
        <w:rPr>
          <w:sz w:val="28"/>
          <w:szCs w:val="28"/>
          <w:lang w:val="uk-UA"/>
        </w:rPr>
      </w:pPr>
      <w:r>
        <w:rPr>
          <w:sz w:val="28"/>
          <w:szCs w:val="28"/>
          <w:lang w:val="uk-UA"/>
        </w:rPr>
        <w:t>2</w:t>
      </w:r>
      <w:r w:rsidR="00683EFF">
        <w:rPr>
          <w:sz w:val="28"/>
          <w:szCs w:val="28"/>
          <w:lang w:val="uk-UA"/>
        </w:rPr>
        <w:t>.2 Не вимагати від працівника виконання роботи, яка не обумовлена трудовим договором та посадовою інструкцією, з якою працівники повинні бути  ознайомлені під розписку.</w:t>
      </w:r>
    </w:p>
    <w:p w14:paraId="04D9C875" w14:textId="086CCCBB" w:rsidR="00683EFF" w:rsidRDefault="00A81555" w:rsidP="00683EFF">
      <w:pPr>
        <w:tabs>
          <w:tab w:val="left" w:pos="426"/>
        </w:tabs>
        <w:ind w:left="426" w:hanging="426"/>
        <w:jc w:val="both"/>
        <w:rPr>
          <w:sz w:val="28"/>
          <w:szCs w:val="28"/>
          <w:lang w:val="uk-UA"/>
        </w:rPr>
      </w:pPr>
      <w:r>
        <w:rPr>
          <w:sz w:val="28"/>
          <w:szCs w:val="28"/>
          <w:lang w:val="uk-UA"/>
        </w:rPr>
        <w:t>2</w:t>
      </w:r>
      <w:r w:rsidR="00683EFF">
        <w:rPr>
          <w:sz w:val="28"/>
          <w:szCs w:val="28"/>
          <w:lang w:val="uk-UA"/>
        </w:rPr>
        <w:t>.</w:t>
      </w:r>
      <w:r w:rsidR="005E2DC1">
        <w:rPr>
          <w:sz w:val="28"/>
          <w:szCs w:val="28"/>
          <w:lang w:val="uk-UA"/>
        </w:rPr>
        <w:t>3</w:t>
      </w:r>
      <w:r w:rsidR="00683EFF">
        <w:rPr>
          <w:sz w:val="28"/>
          <w:szCs w:val="28"/>
          <w:lang w:val="uk-UA"/>
        </w:rPr>
        <w:t xml:space="preserve"> Надавати переважне право в просуванні по службі спеціалістам високої кваліфікації,</w:t>
      </w:r>
      <w:r w:rsidR="005E2DC1">
        <w:rPr>
          <w:sz w:val="28"/>
          <w:szCs w:val="28"/>
          <w:lang w:val="uk-UA"/>
        </w:rPr>
        <w:t xml:space="preserve"> </w:t>
      </w:r>
      <w:r w:rsidR="00683EFF">
        <w:rPr>
          <w:sz w:val="28"/>
          <w:szCs w:val="28"/>
          <w:lang w:val="uk-UA"/>
        </w:rPr>
        <w:t>ініціативним, тим, що постійно працюють над підвищенням професійного рівня.</w:t>
      </w:r>
    </w:p>
    <w:p w14:paraId="31EBEA46" w14:textId="50F6E2E5" w:rsidR="00683EFF" w:rsidRDefault="00A81555" w:rsidP="00683EFF">
      <w:pPr>
        <w:tabs>
          <w:tab w:val="left" w:pos="426"/>
        </w:tabs>
        <w:ind w:left="426" w:hanging="426"/>
        <w:jc w:val="both"/>
        <w:rPr>
          <w:sz w:val="28"/>
          <w:szCs w:val="28"/>
          <w:lang w:val="uk-UA"/>
        </w:rPr>
      </w:pPr>
      <w:r>
        <w:rPr>
          <w:sz w:val="28"/>
          <w:szCs w:val="28"/>
          <w:lang w:val="uk-UA"/>
        </w:rPr>
        <w:t>2</w:t>
      </w:r>
      <w:r w:rsidR="00683EFF">
        <w:rPr>
          <w:sz w:val="28"/>
          <w:szCs w:val="28"/>
          <w:lang w:val="uk-UA"/>
        </w:rPr>
        <w:t>.</w:t>
      </w:r>
      <w:r w:rsidR="005E2DC1">
        <w:rPr>
          <w:sz w:val="28"/>
          <w:szCs w:val="28"/>
          <w:lang w:val="uk-UA"/>
        </w:rPr>
        <w:t>4</w:t>
      </w:r>
      <w:r w:rsidR="00683EFF">
        <w:rPr>
          <w:sz w:val="28"/>
          <w:szCs w:val="28"/>
          <w:lang w:val="uk-UA"/>
        </w:rPr>
        <w:t xml:space="preserve"> Залучати працівників  до виконання надурочних  робіт в кількості, що не перевищує 120 годин на рік для одного працівника.</w:t>
      </w:r>
    </w:p>
    <w:p w14:paraId="5DBA9AC3" w14:textId="0E282480" w:rsidR="00683EFF" w:rsidRDefault="00A81555" w:rsidP="003B197F">
      <w:pPr>
        <w:tabs>
          <w:tab w:val="left" w:pos="0"/>
        </w:tabs>
        <w:ind w:left="426" w:hanging="426"/>
        <w:jc w:val="both"/>
        <w:rPr>
          <w:sz w:val="28"/>
          <w:szCs w:val="28"/>
          <w:lang w:val="uk-UA"/>
        </w:rPr>
      </w:pPr>
      <w:r>
        <w:rPr>
          <w:sz w:val="28"/>
          <w:szCs w:val="28"/>
          <w:lang w:val="uk-UA"/>
        </w:rPr>
        <w:t>2.</w:t>
      </w:r>
      <w:r w:rsidR="005E2DC1">
        <w:rPr>
          <w:sz w:val="28"/>
          <w:szCs w:val="28"/>
          <w:lang w:val="uk-UA"/>
        </w:rPr>
        <w:t xml:space="preserve">5 </w:t>
      </w:r>
      <w:r w:rsidR="00683EFF">
        <w:rPr>
          <w:sz w:val="28"/>
          <w:szCs w:val="28"/>
          <w:lang w:val="uk-UA"/>
        </w:rPr>
        <w:t>Працівники - посадові особи місцевого самоврядування можуть бути відкликані із щорічної або додаткової відпустки у встановленому законодавством порядку, при цьому  невикористана частина відпустки  надається працівнику у будь-який інший час відповідного року чи приєднується до відпустки у наступному році з відшкодуванням</w:t>
      </w:r>
      <w:r w:rsidR="003B197F">
        <w:rPr>
          <w:sz w:val="28"/>
          <w:szCs w:val="28"/>
          <w:lang w:val="uk-UA"/>
        </w:rPr>
        <w:t xml:space="preserve"> </w:t>
      </w:r>
      <w:r w:rsidR="00683EFF">
        <w:rPr>
          <w:sz w:val="28"/>
          <w:szCs w:val="28"/>
          <w:lang w:val="uk-UA"/>
        </w:rPr>
        <w:lastRenderedPageBreak/>
        <w:t>непередбачуваних  витрат працівника у зв’язку з його відкликанням з відпустки.</w:t>
      </w:r>
    </w:p>
    <w:p w14:paraId="5AD01889" w14:textId="3DF1D4DE" w:rsidR="00683EFF" w:rsidRDefault="00A81555" w:rsidP="00683EFF">
      <w:pPr>
        <w:tabs>
          <w:tab w:val="left" w:pos="426"/>
        </w:tabs>
        <w:ind w:left="426" w:hanging="426"/>
        <w:jc w:val="both"/>
        <w:rPr>
          <w:sz w:val="28"/>
          <w:szCs w:val="28"/>
          <w:lang w:val="uk-UA"/>
        </w:rPr>
      </w:pPr>
      <w:r>
        <w:rPr>
          <w:sz w:val="28"/>
          <w:szCs w:val="28"/>
          <w:lang w:val="uk-UA"/>
        </w:rPr>
        <w:t>2</w:t>
      </w:r>
      <w:r w:rsidR="00683EFF">
        <w:rPr>
          <w:sz w:val="28"/>
          <w:szCs w:val="28"/>
          <w:lang w:val="uk-UA"/>
        </w:rPr>
        <w:t>.</w:t>
      </w:r>
      <w:r w:rsidR="005E2DC1">
        <w:rPr>
          <w:sz w:val="28"/>
          <w:szCs w:val="28"/>
          <w:lang w:val="uk-UA"/>
        </w:rPr>
        <w:t>6</w:t>
      </w:r>
      <w:r w:rsidR="00683EFF">
        <w:rPr>
          <w:sz w:val="28"/>
          <w:szCs w:val="28"/>
          <w:lang w:val="uk-UA"/>
        </w:rPr>
        <w:t xml:space="preserve"> Компенсувати працівникам  роботу у вихідні, святкові і неробочі  дні згідно чинного законодавства (оплата у подвійному розмірі або за бажанням працівника надання іншого дня відпочинку).</w:t>
      </w:r>
    </w:p>
    <w:p w14:paraId="7C4A169C" w14:textId="2967C1BA" w:rsidR="00683EFF" w:rsidRDefault="00A81555" w:rsidP="00683EFF">
      <w:pPr>
        <w:tabs>
          <w:tab w:val="left" w:pos="360"/>
          <w:tab w:val="left" w:pos="426"/>
        </w:tabs>
        <w:ind w:left="426" w:hanging="426"/>
        <w:jc w:val="both"/>
        <w:rPr>
          <w:sz w:val="28"/>
          <w:szCs w:val="28"/>
          <w:lang w:val="uk-UA"/>
        </w:rPr>
      </w:pPr>
      <w:r>
        <w:rPr>
          <w:sz w:val="28"/>
          <w:szCs w:val="28"/>
          <w:lang w:val="uk-UA"/>
        </w:rPr>
        <w:t>2</w:t>
      </w:r>
      <w:r w:rsidR="00683EFF">
        <w:rPr>
          <w:sz w:val="28"/>
          <w:szCs w:val="28"/>
          <w:lang w:val="uk-UA"/>
        </w:rPr>
        <w:t>.</w:t>
      </w:r>
      <w:r w:rsidR="005E2DC1">
        <w:rPr>
          <w:sz w:val="28"/>
          <w:szCs w:val="28"/>
          <w:lang w:val="uk-UA"/>
        </w:rPr>
        <w:t>7</w:t>
      </w:r>
      <w:r w:rsidR="00683EFF">
        <w:rPr>
          <w:sz w:val="28"/>
          <w:szCs w:val="28"/>
          <w:lang w:val="uk-UA"/>
        </w:rPr>
        <w:t xml:space="preserve"> Про нові або зміну діючих умов оплати праці, про реорганізацію, перепрофілювання установи, скорочення чисельності або штату працівників повідомляти працівника не пізніше, як за два місяці до їх запровадження або зміни.</w:t>
      </w:r>
    </w:p>
    <w:p w14:paraId="0D4E48E3" w14:textId="1A3E11C7" w:rsidR="00683EFF" w:rsidRDefault="00A81555" w:rsidP="00683EFF">
      <w:pPr>
        <w:tabs>
          <w:tab w:val="left" w:pos="360"/>
          <w:tab w:val="left" w:pos="426"/>
        </w:tabs>
        <w:ind w:left="426" w:hanging="426"/>
        <w:jc w:val="both"/>
        <w:rPr>
          <w:sz w:val="28"/>
          <w:szCs w:val="28"/>
          <w:lang w:val="uk-UA"/>
        </w:rPr>
      </w:pPr>
      <w:r>
        <w:rPr>
          <w:sz w:val="28"/>
          <w:szCs w:val="28"/>
          <w:lang w:val="uk-UA"/>
        </w:rPr>
        <w:t>2</w:t>
      </w:r>
      <w:r w:rsidR="00683EFF">
        <w:rPr>
          <w:sz w:val="28"/>
          <w:szCs w:val="28"/>
          <w:lang w:val="uk-UA"/>
        </w:rPr>
        <w:t>.</w:t>
      </w:r>
      <w:r w:rsidR="00630B3C">
        <w:rPr>
          <w:sz w:val="28"/>
          <w:szCs w:val="28"/>
          <w:lang w:val="uk-UA"/>
        </w:rPr>
        <w:t>8</w:t>
      </w:r>
      <w:r w:rsidR="00683EFF">
        <w:rPr>
          <w:sz w:val="28"/>
          <w:szCs w:val="28"/>
          <w:lang w:val="uk-UA"/>
        </w:rPr>
        <w:t xml:space="preserve"> Проводити атестацію  працівників виконавчого апарату районної ради  згідно чинного законодавства.</w:t>
      </w:r>
    </w:p>
    <w:p w14:paraId="0F4ED348" w14:textId="65345637" w:rsidR="00683EFF" w:rsidRDefault="00A81555" w:rsidP="00683EFF">
      <w:pPr>
        <w:tabs>
          <w:tab w:val="left" w:pos="426"/>
        </w:tabs>
        <w:ind w:left="426" w:hanging="426"/>
        <w:jc w:val="both"/>
        <w:rPr>
          <w:sz w:val="28"/>
          <w:szCs w:val="28"/>
          <w:lang w:val="uk-UA"/>
        </w:rPr>
      </w:pPr>
      <w:r>
        <w:rPr>
          <w:sz w:val="28"/>
          <w:szCs w:val="28"/>
          <w:lang w:val="uk-UA"/>
        </w:rPr>
        <w:t>2</w:t>
      </w:r>
      <w:r w:rsidR="00683EFF">
        <w:rPr>
          <w:sz w:val="28"/>
          <w:szCs w:val="28"/>
          <w:lang w:val="uk-UA"/>
        </w:rPr>
        <w:t>.</w:t>
      </w:r>
      <w:r w:rsidR="00630B3C">
        <w:rPr>
          <w:sz w:val="28"/>
          <w:szCs w:val="28"/>
          <w:lang w:val="uk-UA"/>
        </w:rPr>
        <w:t>9</w:t>
      </w:r>
      <w:r w:rsidR="00683EFF">
        <w:rPr>
          <w:sz w:val="28"/>
          <w:szCs w:val="28"/>
          <w:lang w:val="uk-UA"/>
        </w:rPr>
        <w:t xml:space="preserve"> Надавати чергові щорічні відпустки за затвердженим адміністрацією  графіком, який складається до 15 січня поточного року.</w:t>
      </w:r>
    </w:p>
    <w:p w14:paraId="5E0C2814" w14:textId="5A6A21B4" w:rsidR="00683EFF" w:rsidRDefault="00A81555" w:rsidP="00683EFF">
      <w:pPr>
        <w:tabs>
          <w:tab w:val="left" w:pos="426"/>
        </w:tabs>
        <w:ind w:left="426" w:hanging="426"/>
        <w:jc w:val="both"/>
        <w:rPr>
          <w:sz w:val="28"/>
          <w:szCs w:val="28"/>
          <w:lang w:val="uk-UA"/>
        </w:rPr>
      </w:pPr>
      <w:r>
        <w:rPr>
          <w:sz w:val="28"/>
          <w:szCs w:val="28"/>
          <w:lang w:val="uk-UA"/>
        </w:rPr>
        <w:t>2</w:t>
      </w:r>
      <w:r w:rsidR="00683EFF">
        <w:rPr>
          <w:sz w:val="28"/>
          <w:szCs w:val="28"/>
          <w:lang w:val="uk-UA"/>
        </w:rPr>
        <w:t>.1</w:t>
      </w:r>
      <w:r w:rsidR="00630B3C">
        <w:rPr>
          <w:sz w:val="28"/>
          <w:szCs w:val="28"/>
          <w:lang w:val="uk-UA"/>
        </w:rPr>
        <w:t>0</w:t>
      </w:r>
      <w:r w:rsidR="00683EFF">
        <w:rPr>
          <w:sz w:val="28"/>
          <w:szCs w:val="28"/>
          <w:lang w:val="uk-UA"/>
        </w:rPr>
        <w:t xml:space="preserve"> Надавати  працівникам відпустки в порядку і тривалістю відповідно до Кодексу Законів про працю, Законів України «Про відпустки», «Про службу в органах місцевого самоврядування», інших законів та нормативно-правових актів України, зокрема:</w:t>
      </w:r>
    </w:p>
    <w:p w14:paraId="136A6694" w14:textId="77777777" w:rsidR="00683EFF" w:rsidRDefault="00683EFF" w:rsidP="00683EFF">
      <w:pPr>
        <w:tabs>
          <w:tab w:val="left" w:pos="426"/>
        </w:tabs>
        <w:ind w:left="426" w:hanging="426"/>
        <w:jc w:val="both"/>
        <w:rPr>
          <w:b/>
          <w:sz w:val="28"/>
          <w:szCs w:val="28"/>
          <w:lang w:val="uk-UA"/>
        </w:rPr>
      </w:pPr>
      <w:r>
        <w:rPr>
          <w:b/>
          <w:sz w:val="28"/>
          <w:szCs w:val="28"/>
          <w:lang w:val="uk-UA"/>
        </w:rPr>
        <w:t>щорічну основну відпустку:</w:t>
      </w:r>
    </w:p>
    <w:p w14:paraId="73EDF109" w14:textId="684945C3" w:rsidR="00683EFF" w:rsidRDefault="00683EFF" w:rsidP="00683EFF">
      <w:pPr>
        <w:numPr>
          <w:ilvl w:val="0"/>
          <w:numId w:val="2"/>
        </w:numPr>
        <w:tabs>
          <w:tab w:val="left" w:pos="426"/>
        </w:tabs>
        <w:ind w:left="426" w:hanging="426"/>
        <w:jc w:val="both"/>
        <w:rPr>
          <w:sz w:val="28"/>
          <w:szCs w:val="28"/>
          <w:lang w:val="uk-UA"/>
        </w:rPr>
      </w:pPr>
      <w:r>
        <w:rPr>
          <w:sz w:val="28"/>
          <w:szCs w:val="28"/>
          <w:lang w:val="uk-UA"/>
        </w:rPr>
        <w:t>працівникам, що є</w:t>
      </w:r>
      <w:r w:rsidR="00486580">
        <w:rPr>
          <w:sz w:val="28"/>
          <w:szCs w:val="28"/>
          <w:lang w:val="uk-UA"/>
        </w:rPr>
        <w:t xml:space="preserve"> </w:t>
      </w:r>
      <w:r>
        <w:rPr>
          <w:sz w:val="28"/>
          <w:szCs w:val="28"/>
          <w:lang w:val="uk-UA"/>
        </w:rPr>
        <w:t>посадовими особами місцевого самоврядування- тривалістю 30 календарних днів;</w:t>
      </w:r>
    </w:p>
    <w:p w14:paraId="0A44EC18" w14:textId="77777777" w:rsidR="00683EFF" w:rsidRDefault="00683EFF" w:rsidP="00683EFF">
      <w:pPr>
        <w:numPr>
          <w:ilvl w:val="0"/>
          <w:numId w:val="2"/>
        </w:numPr>
        <w:tabs>
          <w:tab w:val="left" w:pos="426"/>
        </w:tabs>
        <w:ind w:left="426" w:hanging="426"/>
        <w:jc w:val="both"/>
        <w:rPr>
          <w:sz w:val="28"/>
          <w:szCs w:val="28"/>
          <w:lang w:val="uk-UA"/>
        </w:rPr>
      </w:pPr>
      <w:r>
        <w:rPr>
          <w:sz w:val="28"/>
          <w:szCs w:val="28"/>
          <w:lang w:val="uk-UA"/>
        </w:rPr>
        <w:t>іншим працівникам(що не є посадовими особами місцевого самоврядування та інвалідами) – тривалістю 24 календарних дні;</w:t>
      </w:r>
    </w:p>
    <w:p w14:paraId="11221815" w14:textId="77777777" w:rsidR="00683EFF" w:rsidRDefault="00683EFF" w:rsidP="00683EFF">
      <w:pPr>
        <w:numPr>
          <w:ilvl w:val="0"/>
          <w:numId w:val="2"/>
        </w:numPr>
        <w:tabs>
          <w:tab w:val="left" w:pos="426"/>
        </w:tabs>
        <w:ind w:left="426" w:hanging="426"/>
        <w:jc w:val="both"/>
        <w:rPr>
          <w:sz w:val="28"/>
          <w:szCs w:val="28"/>
          <w:lang w:val="uk-UA"/>
        </w:rPr>
      </w:pPr>
      <w:r>
        <w:rPr>
          <w:color w:val="000000"/>
          <w:sz w:val="28"/>
          <w:szCs w:val="28"/>
          <w:shd w:val="clear" w:color="auto" w:fill="FFFFFF"/>
          <w:lang w:val="uk-UA"/>
        </w:rPr>
        <w:t xml:space="preserve">особам з інвалідністю </w:t>
      </w:r>
      <w:r>
        <w:rPr>
          <w:color w:val="000000"/>
          <w:sz w:val="28"/>
          <w:szCs w:val="28"/>
          <w:shd w:val="clear" w:color="auto" w:fill="FFFFFF"/>
        </w:rPr>
        <w:t>I</w:t>
      </w:r>
      <w:r>
        <w:rPr>
          <w:color w:val="000000"/>
          <w:sz w:val="28"/>
          <w:szCs w:val="28"/>
          <w:shd w:val="clear" w:color="auto" w:fill="FFFFFF"/>
          <w:lang w:val="uk-UA"/>
        </w:rPr>
        <w:t xml:space="preserve"> і </w:t>
      </w:r>
      <w:r>
        <w:rPr>
          <w:color w:val="000000"/>
          <w:sz w:val="28"/>
          <w:szCs w:val="28"/>
          <w:shd w:val="clear" w:color="auto" w:fill="FFFFFF"/>
        </w:rPr>
        <w:t>II</w:t>
      </w:r>
      <w:r>
        <w:rPr>
          <w:color w:val="000000"/>
          <w:sz w:val="28"/>
          <w:szCs w:val="28"/>
          <w:shd w:val="clear" w:color="auto" w:fill="FFFFFF"/>
          <w:lang w:val="uk-UA"/>
        </w:rPr>
        <w:t xml:space="preserve"> груп надається щорічна основна відпустка тривалістю </w:t>
      </w:r>
      <w:r>
        <w:rPr>
          <w:color w:val="000000"/>
          <w:sz w:val="28"/>
          <w:szCs w:val="28"/>
          <w:shd w:val="clear" w:color="auto" w:fill="FFFFFF"/>
        </w:rPr>
        <w:t>30 календарних днів, а особам з інвалідністю III групи - 26 календарних днів.</w:t>
      </w:r>
      <w:r>
        <w:rPr>
          <w:sz w:val="28"/>
          <w:szCs w:val="28"/>
          <w:lang w:val="uk-UA"/>
        </w:rPr>
        <w:t xml:space="preserve"> </w:t>
      </w:r>
    </w:p>
    <w:p w14:paraId="64029C6B" w14:textId="5CB4E962" w:rsidR="00683EFF" w:rsidRDefault="00A81555" w:rsidP="00683EFF">
      <w:pPr>
        <w:tabs>
          <w:tab w:val="left" w:pos="426"/>
        </w:tabs>
        <w:ind w:left="426" w:hanging="426"/>
        <w:jc w:val="both"/>
        <w:rPr>
          <w:sz w:val="28"/>
          <w:szCs w:val="28"/>
          <w:lang w:val="uk-UA"/>
        </w:rPr>
      </w:pPr>
      <w:r>
        <w:rPr>
          <w:sz w:val="28"/>
          <w:szCs w:val="28"/>
          <w:lang w:val="uk-UA"/>
        </w:rPr>
        <w:t>2</w:t>
      </w:r>
      <w:r w:rsidR="00683EFF">
        <w:rPr>
          <w:sz w:val="28"/>
          <w:szCs w:val="28"/>
          <w:lang w:val="uk-UA"/>
        </w:rPr>
        <w:t>.1</w:t>
      </w:r>
      <w:r w:rsidR="00630B3C">
        <w:rPr>
          <w:sz w:val="28"/>
          <w:szCs w:val="28"/>
          <w:lang w:val="uk-UA"/>
        </w:rPr>
        <w:t>1</w:t>
      </w:r>
      <w:r w:rsidR="00683EFF">
        <w:rPr>
          <w:sz w:val="28"/>
          <w:szCs w:val="28"/>
          <w:lang w:val="uk-UA"/>
        </w:rPr>
        <w:t xml:space="preserve"> Надавати  додаткову щорічну оплачувану відпустку:</w:t>
      </w:r>
    </w:p>
    <w:p w14:paraId="533796F4" w14:textId="77777777" w:rsidR="00683EFF" w:rsidRDefault="00683EFF" w:rsidP="00683EFF">
      <w:pPr>
        <w:tabs>
          <w:tab w:val="left" w:pos="0"/>
        </w:tabs>
        <w:jc w:val="both"/>
        <w:rPr>
          <w:sz w:val="28"/>
          <w:szCs w:val="28"/>
          <w:lang w:val="uk-UA"/>
        </w:rPr>
      </w:pPr>
      <w:r>
        <w:rPr>
          <w:sz w:val="28"/>
          <w:szCs w:val="28"/>
          <w:lang w:val="uk-UA"/>
        </w:rPr>
        <w:t>- посадовим особам місцевого самоврядування, які мають стаж  служби в цих органах понад 10 років, надається додаткова оплачувана відпустка тривалістю 5 календарних днів, а починаючи з 11-го року ця відпустка збільшується на 2 календарних дні за кожний наступний рік. Тривалість додаткової відпустки не може перевищувати 15 календарних днів;</w:t>
      </w:r>
    </w:p>
    <w:p w14:paraId="16A6DF91" w14:textId="77777777" w:rsidR="00683EFF" w:rsidRDefault="00683EFF" w:rsidP="00683EFF">
      <w:pPr>
        <w:tabs>
          <w:tab w:val="left" w:pos="426"/>
        </w:tabs>
        <w:ind w:left="426" w:hanging="426"/>
        <w:jc w:val="both"/>
        <w:rPr>
          <w:sz w:val="28"/>
          <w:szCs w:val="28"/>
          <w:lang w:val="uk-UA"/>
        </w:rPr>
      </w:pPr>
      <w:r>
        <w:rPr>
          <w:sz w:val="28"/>
          <w:szCs w:val="28"/>
          <w:lang w:val="uk-UA"/>
        </w:rPr>
        <w:t>- у зв’язку з навчанням (статті,13,14,15 ЗУ «Про відпустки»);</w:t>
      </w:r>
    </w:p>
    <w:p w14:paraId="1ADB77BF" w14:textId="77777777" w:rsidR="00683EFF" w:rsidRDefault="00683EFF" w:rsidP="00683EFF">
      <w:pPr>
        <w:tabs>
          <w:tab w:val="left" w:pos="426"/>
        </w:tabs>
        <w:ind w:left="426" w:hanging="426"/>
        <w:jc w:val="both"/>
        <w:rPr>
          <w:sz w:val="28"/>
          <w:szCs w:val="28"/>
        </w:rPr>
      </w:pPr>
      <w:r>
        <w:rPr>
          <w:sz w:val="28"/>
          <w:szCs w:val="28"/>
          <w:lang w:val="uk-UA"/>
        </w:rPr>
        <w:t>- у зв’язку з профспілковим навчанням (ст.15-1 ЗУ «Про відпустки»);</w:t>
      </w:r>
    </w:p>
    <w:p w14:paraId="708DAB75" w14:textId="77777777" w:rsidR="00683EFF" w:rsidRDefault="00683EFF" w:rsidP="00683EFF">
      <w:pPr>
        <w:tabs>
          <w:tab w:val="left" w:pos="426"/>
        </w:tabs>
        <w:ind w:left="426" w:hanging="426"/>
        <w:jc w:val="both"/>
        <w:rPr>
          <w:sz w:val="28"/>
          <w:szCs w:val="28"/>
          <w:lang w:val="uk-UA"/>
        </w:rPr>
      </w:pPr>
      <w:r>
        <w:rPr>
          <w:sz w:val="28"/>
          <w:szCs w:val="28"/>
        </w:rPr>
        <w:t>- працівникам з ненормованим</w:t>
      </w:r>
      <w:r>
        <w:rPr>
          <w:sz w:val="28"/>
          <w:szCs w:val="28"/>
          <w:lang w:val="uk-UA"/>
        </w:rPr>
        <w:t xml:space="preserve"> </w:t>
      </w:r>
      <w:r>
        <w:rPr>
          <w:sz w:val="28"/>
          <w:szCs w:val="28"/>
        </w:rPr>
        <w:t xml:space="preserve"> робочим днем</w:t>
      </w:r>
      <w:r>
        <w:rPr>
          <w:sz w:val="28"/>
          <w:szCs w:val="28"/>
          <w:lang w:val="uk-UA"/>
        </w:rPr>
        <w:t xml:space="preserve"> (Додаток 4); </w:t>
      </w:r>
    </w:p>
    <w:p w14:paraId="05F795E1" w14:textId="77777777" w:rsidR="00683EFF" w:rsidRDefault="00683EFF" w:rsidP="00683EFF">
      <w:pPr>
        <w:tabs>
          <w:tab w:val="left" w:pos="426"/>
        </w:tabs>
        <w:ind w:left="426" w:hanging="426"/>
        <w:jc w:val="both"/>
        <w:rPr>
          <w:sz w:val="28"/>
          <w:szCs w:val="28"/>
          <w:lang w:val="uk-UA"/>
        </w:rPr>
      </w:pPr>
      <w:r>
        <w:rPr>
          <w:sz w:val="28"/>
          <w:szCs w:val="28"/>
          <w:lang w:val="uk-UA"/>
        </w:rPr>
        <w:t>- творча відпустка (ст.16 ЗУ «Про відпустки»);</w:t>
      </w:r>
    </w:p>
    <w:p w14:paraId="063D7B49" w14:textId="77777777" w:rsidR="00683EFF" w:rsidRDefault="00683EFF" w:rsidP="00683EFF">
      <w:pPr>
        <w:tabs>
          <w:tab w:val="left" w:pos="426"/>
        </w:tabs>
        <w:ind w:left="426" w:hanging="426"/>
        <w:jc w:val="both"/>
        <w:rPr>
          <w:sz w:val="28"/>
          <w:szCs w:val="28"/>
          <w:lang w:val="uk-UA"/>
        </w:rPr>
      </w:pPr>
      <w:r>
        <w:rPr>
          <w:sz w:val="28"/>
          <w:szCs w:val="28"/>
          <w:lang w:val="uk-UA"/>
        </w:rPr>
        <w:t>- для підготовки та участі в змаганнях(ст.16-1 ЗУ «Про відпустки»);</w:t>
      </w:r>
    </w:p>
    <w:p w14:paraId="7FAF48E0" w14:textId="77777777" w:rsidR="00683EFF" w:rsidRDefault="00683EFF" w:rsidP="00683EFF">
      <w:pPr>
        <w:tabs>
          <w:tab w:val="left" w:pos="0"/>
        </w:tabs>
        <w:jc w:val="both"/>
        <w:rPr>
          <w:sz w:val="28"/>
          <w:szCs w:val="28"/>
          <w:lang w:val="uk-UA"/>
        </w:rPr>
      </w:pPr>
      <w:r>
        <w:rPr>
          <w:sz w:val="28"/>
          <w:szCs w:val="28"/>
          <w:lang w:val="uk-UA"/>
        </w:rPr>
        <w:t>-додаткова відпустка окремим категоріям ветеранів війни (ст.16-2 ЗУ «Про відпустки»);</w:t>
      </w:r>
    </w:p>
    <w:p w14:paraId="028BC3C6" w14:textId="77777777" w:rsidR="00683EFF" w:rsidRDefault="00683EFF" w:rsidP="00683EFF">
      <w:pPr>
        <w:tabs>
          <w:tab w:val="left" w:pos="567"/>
        </w:tabs>
        <w:ind w:left="567" w:hanging="567"/>
        <w:jc w:val="both"/>
        <w:rPr>
          <w:b/>
          <w:sz w:val="28"/>
          <w:szCs w:val="28"/>
          <w:lang w:val="uk-UA"/>
        </w:rPr>
      </w:pPr>
      <w:r>
        <w:rPr>
          <w:b/>
          <w:sz w:val="28"/>
          <w:szCs w:val="28"/>
          <w:lang w:val="uk-UA"/>
        </w:rPr>
        <w:t>Соціальні відпустки:</w:t>
      </w:r>
    </w:p>
    <w:p w14:paraId="46E222ED" w14:textId="77777777" w:rsidR="00683EFF" w:rsidRDefault="00683EFF" w:rsidP="00683EFF">
      <w:pPr>
        <w:jc w:val="both"/>
        <w:rPr>
          <w:sz w:val="28"/>
          <w:szCs w:val="28"/>
          <w:lang w:val="uk-UA"/>
        </w:rPr>
      </w:pPr>
      <w:r>
        <w:rPr>
          <w:sz w:val="28"/>
          <w:szCs w:val="28"/>
          <w:lang w:val="uk-UA"/>
        </w:rPr>
        <w:t>- відпустка у зв’язку з вагітністю та пологами (ст.17 ЗУ «Про відпустки»);</w:t>
      </w:r>
    </w:p>
    <w:p w14:paraId="6C62A714" w14:textId="77777777" w:rsidR="00683EFF" w:rsidRDefault="00683EFF" w:rsidP="00683EFF">
      <w:pPr>
        <w:jc w:val="both"/>
        <w:rPr>
          <w:sz w:val="28"/>
          <w:szCs w:val="28"/>
          <w:lang w:val="uk-UA"/>
        </w:rPr>
      </w:pPr>
      <w:r>
        <w:rPr>
          <w:sz w:val="28"/>
          <w:szCs w:val="28"/>
          <w:lang w:val="uk-UA"/>
        </w:rPr>
        <w:t>- відпустка для догляду за дитиною до досягнення нею трирічного віку (ст.18 ЗУ «Про відпустки»);</w:t>
      </w:r>
    </w:p>
    <w:p w14:paraId="1FB097F7" w14:textId="77777777" w:rsidR="00683EFF" w:rsidRDefault="00683EFF" w:rsidP="00683EFF">
      <w:pPr>
        <w:jc w:val="both"/>
        <w:rPr>
          <w:sz w:val="28"/>
          <w:szCs w:val="28"/>
          <w:lang w:val="uk-UA"/>
        </w:rPr>
      </w:pPr>
      <w:r>
        <w:rPr>
          <w:sz w:val="28"/>
          <w:szCs w:val="28"/>
          <w:lang w:val="uk-UA"/>
        </w:rPr>
        <w:t>- відпустка у зв’язку з усиновленням дитини(ст.18¹ ЗУ «Про відпустки»);</w:t>
      </w:r>
    </w:p>
    <w:p w14:paraId="54C28F35" w14:textId="77777777" w:rsidR="00683EFF" w:rsidRDefault="00683EFF" w:rsidP="00683EFF">
      <w:pPr>
        <w:jc w:val="both"/>
        <w:rPr>
          <w:color w:val="000000"/>
          <w:sz w:val="28"/>
          <w:szCs w:val="28"/>
          <w:shd w:val="clear" w:color="auto" w:fill="FFFFFF"/>
          <w:lang w:val="uk-UA"/>
        </w:rPr>
      </w:pPr>
      <w:r>
        <w:rPr>
          <w:sz w:val="28"/>
          <w:szCs w:val="28"/>
          <w:lang w:val="uk-UA"/>
        </w:rPr>
        <w:t>- ж</w:t>
      </w:r>
      <w:r>
        <w:rPr>
          <w:color w:val="000000"/>
          <w:sz w:val="28"/>
          <w:szCs w:val="28"/>
          <w:shd w:val="clear" w:color="auto" w:fill="FFFFFF"/>
          <w:lang w:val="uk-UA"/>
        </w:rPr>
        <w:t xml:space="preserve">інці, яка працює і має двох або більше дітей віком до 15 років, або дитину з інвалідністю, або яка усиновила дитину, матері особи з інвалідністю з </w:t>
      </w:r>
      <w:r>
        <w:rPr>
          <w:color w:val="000000"/>
          <w:sz w:val="28"/>
          <w:szCs w:val="28"/>
          <w:shd w:val="clear" w:color="auto" w:fill="FFFFFF"/>
          <w:lang w:val="uk-UA"/>
        </w:rPr>
        <w:lastRenderedPageBreak/>
        <w:t xml:space="preserve">дитинства підгрупи А </w:t>
      </w:r>
      <w:r>
        <w:rPr>
          <w:color w:val="000000"/>
          <w:sz w:val="28"/>
          <w:szCs w:val="28"/>
          <w:shd w:val="clear" w:color="auto" w:fill="FFFFFF"/>
        </w:rPr>
        <w:t>I</w:t>
      </w:r>
      <w:r>
        <w:rPr>
          <w:color w:val="000000"/>
          <w:sz w:val="28"/>
          <w:szCs w:val="28"/>
          <w:shd w:val="clear" w:color="auto" w:fill="FFFFFF"/>
          <w:lang w:val="uk-UA"/>
        </w:rPr>
        <w:t xml:space="preserve"> групи, одинокій матері, батьку дитини або особи з інвалідністю з дитинства підгрупи А </w:t>
      </w:r>
      <w:r>
        <w:rPr>
          <w:color w:val="000000"/>
          <w:sz w:val="28"/>
          <w:szCs w:val="28"/>
          <w:shd w:val="clear" w:color="auto" w:fill="FFFFFF"/>
        </w:rPr>
        <w:t>I</w:t>
      </w:r>
      <w:r>
        <w:rPr>
          <w:color w:val="000000"/>
          <w:sz w:val="28"/>
          <w:szCs w:val="28"/>
          <w:shd w:val="clear" w:color="auto" w:fill="FFFFFF"/>
          <w:lang w:val="uk-UA"/>
        </w:rPr>
        <w:t xml:space="preserve"> групи, який виховує їх без матері (у тому числі у разі тривалого перебування матері в лікувальному закладі), а також особі, яка взяла під опіку дитину або особи з інвалідністю з дитинства підгрупи А </w:t>
      </w:r>
      <w:r>
        <w:rPr>
          <w:color w:val="000000"/>
          <w:sz w:val="28"/>
          <w:szCs w:val="28"/>
          <w:shd w:val="clear" w:color="auto" w:fill="FFFFFF"/>
        </w:rPr>
        <w:t>I</w:t>
      </w:r>
      <w:r>
        <w:rPr>
          <w:color w:val="000000"/>
          <w:sz w:val="28"/>
          <w:szCs w:val="28"/>
          <w:shd w:val="clear" w:color="auto" w:fill="FFFFFF"/>
          <w:lang w:val="uk-UA"/>
        </w:rPr>
        <w:t xml:space="preserve"> групи, чи одному із прийомних батьків надається щорічно додаткова оплачувана відпустка тривалістю </w:t>
      </w:r>
      <w:r>
        <w:rPr>
          <w:color w:val="000000"/>
          <w:sz w:val="28"/>
          <w:szCs w:val="28"/>
          <w:shd w:val="clear" w:color="auto" w:fill="FFFFFF"/>
        </w:rPr>
        <w:t>10 календарних днів без урахування святкових і неробочих днів (</w:t>
      </w:r>
      <w:hyperlink r:id="rId6" w:anchor="n454" w:tgtFrame="_blank" w:history="1">
        <w:r>
          <w:rPr>
            <w:rStyle w:val="a3"/>
            <w:color w:val="000099"/>
            <w:sz w:val="28"/>
            <w:szCs w:val="28"/>
            <w:shd w:val="clear" w:color="auto" w:fill="FFFFFF"/>
          </w:rPr>
          <w:t>стаття 73</w:t>
        </w:r>
      </w:hyperlink>
      <w:r>
        <w:rPr>
          <w:color w:val="000000"/>
          <w:sz w:val="28"/>
          <w:szCs w:val="28"/>
          <w:shd w:val="clear" w:color="auto" w:fill="FFFFFF"/>
        </w:rPr>
        <w:t> Кодексу законів про працю України).</w:t>
      </w:r>
    </w:p>
    <w:p w14:paraId="46FCD219" w14:textId="77777777" w:rsidR="00683EFF" w:rsidRDefault="00683EFF" w:rsidP="00683EFF">
      <w:pPr>
        <w:jc w:val="both"/>
        <w:rPr>
          <w:sz w:val="28"/>
          <w:szCs w:val="28"/>
          <w:lang w:val="uk-UA"/>
        </w:rPr>
      </w:pPr>
      <w:r>
        <w:rPr>
          <w:sz w:val="28"/>
          <w:szCs w:val="28"/>
          <w:lang w:val="uk-UA"/>
        </w:rPr>
        <w:t>За наявності декількох підстав для надання цієї відпустки її загальна тривалість не може перевищувати 17 календарних днів (ст.19 ЗУ «Про відпустки»).</w:t>
      </w:r>
    </w:p>
    <w:p w14:paraId="6C14EDDC" w14:textId="77777777" w:rsidR="00683EFF" w:rsidRDefault="00683EFF" w:rsidP="00683EFF">
      <w:pPr>
        <w:tabs>
          <w:tab w:val="left" w:pos="567"/>
        </w:tabs>
        <w:ind w:left="567" w:hanging="567"/>
        <w:jc w:val="both"/>
        <w:rPr>
          <w:sz w:val="28"/>
          <w:szCs w:val="28"/>
          <w:lang w:val="uk-UA"/>
        </w:rPr>
      </w:pPr>
    </w:p>
    <w:p w14:paraId="79F5F685" w14:textId="77777777" w:rsidR="00683EFF" w:rsidRDefault="00683EFF" w:rsidP="00683EFF">
      <w:pPr>
        <w:tabs>
          <w:tab w:val="left" w:pos="567"/>
        </w:tabs>
        <w:jc w:val="both"/>
        <w:rPr>
          <w:b/>
          <w:sz w:val="28"/>
          <w:szCs w:val="28"/>
          <w:lang w:val="uk-UA"/>
        </w:rPr>
      </w:pPr>
      <w:r>
        <w:rPr>
          <w:b/>
          <w:sz w:val="28"/>
          <w:szCs w:val="28"/>
          <w:lang w:val="uk-UA"/>
        </w:rPr>
        <w:t>Надавати працівникам додаткову відпустку з збереженням середньої заробітної плати, при наявності економії фонду оплати праці, у випадках:</w:t>
      </w:r>
    </w:p>
    <w:p w14:paraId="6BFF5835" w14:textId="77777777" w:rsidR="00683EFF" w:rsidRDefault="00683EFF" w:rsidP="00683EFF">
      <w:pPr>
        <w:tabs>
          <w:tab w:val="left" w:pos="0"/>
        </w:tabs>
        <w:ind w:left="142" w:hanging="142"/>
        <w:jc w:val="both"/>
        <w:rPr>
          <w:sz w:val="28"/>
          <w:szCs w:val="28"/>
          <w:lang w:val="uk-UA"/>
        </w:rPr>
      </w:pPr>
      <w:r>
        <w:rPr>
          <w:sz w:val="28"/>
          <w:szCs w:val="28"/>
          <w:lang w:val="uk-UA"/>
        </w:rPr>
        <w:t>- батькові при народженні дитини; шлюбі працівника або його дітей, смерті подружжя або близьких родичів -  3 календарні дні;</w:t>
      </w:r>
    </w:p>
    <w:p w14:paraId="3DE7C7E4" w14:textId="77777777" w:rsidR="00683EFF" w:rsidRDefault="00683EFF" w:rsidP="00683EFF">
      <w:pPr>
        <w:tabs>
          <w:tab w:val="left" w:pos="142"/>
        </w:tabs>
        <w:ind w:left="142"/>
        <w:jc w:val="both"/>
        <w:rPr>
          <w:sz w:val="28"/>
          <w:szCs w:val="28"/>
          <w:lang w:val="uk-UA"/>
        </w:rPr>
      </w:pPr>
      <w:r>
        <w:rPr>
          <w:sz w:val="28"/>
          <w:szCs w:val="28"/>
          <w:lang w:val="uk-UA"/>
        </w:rPr>
        <w:t>- дні народження тривалістю 1 день, в разі коли день народження припадає на вихідний день, він переноситься на перший робочий день;</w:t>
      </w:r>
    </w:p>
    <w:p w14:paraId="7FEC392F" w14:textId="4C3924F7" w:rsidR="00683EFF" w:rsidRDefault="00683EFF" w:rsidP="00683EFF">
      <w:pPr>
        <w:tabs>
          <w:tab w:val="left" w:pos="567"/>
        </w:tabs>
        <w:ind w:left="567" w:hanging="567"/>
        <w:jc w:val="both"/>
        <w:rPr>
          <w:sz w:val="28"/>
          <w:szCs w:val="28"/>
          <w:lang w:val="uk-UA"/>
        </w:rPr>
      </w:pPr>
      <w:r>
        <w:rPr>
          <w:sz w:val="28"/>
          <w:szCs w:val="28"/>
          <w:lang w:val="uk-UA"/>
        </w:rPr>
        <w:t>- випускні вечори</w:t>
      </w:r>
      <w:r w:rsidR="00235F3F">
        <w:rPr>
          <w:sz w:val="28"/>
          <w:szCs w:val="28"/>
          <w:lang w:val="uk-UA"/>
        </w:rPr>
        <w:t xml:space="preserve"> </w:t>
      </w:r>
      <w:r>
        <w:rPr>
          <w:sz w:val="28"/>
          <w:szCs w:val="28"/>
          <w:lang w:val="uk-UA"/>
        </w:rPr>
        <w:t xml:space="preserve">(для батьків дітей-випускників) тривалістю 1 день; </w:t>
      </w:r>
    </w:p>
    <w:p w14:paraId="245ACB98" w14:textId="77777777" w:rsidR="00683EFF" w:rsidRDefault="00683EFF" w:rsidP="00683EFF">
      <w:pPr>
        <w:tabs>
          <w:tab w:val="left" w:pos="0"/>
        </w:tabs>
        <w:ind w:left="142" w:hanging="142"/>
        <w:jc w:val="both"/>
        <w:rPr>
          <w:sz w:val="28"/>
          <w:szCs w:val="28"/>
          <w:lang w:val="uk-UA"/>
        </w:rPr>
      </w:pPr>
      <w:r>
        <w:rPr>
          <w:sz w:val="28"/>
          <w:szCs w:val="28"/>
          <w:lang w:val="uk-UA"/>
        </w:rPr>
        <w:t xml:space="preserve">- свято першого і останнього дзвоника (для батьків дітей – школярів) тривалістю 1 день. </w:t>
      </w:r>
    </w:p>
    <w:p w14:paraId="4A414216" w14:textId="3D86FF93" w:rsidR="00683EFF" w:rsidRDefault="00A81555" w:rsidP="00683EFF">
      <w:pPr>
        <w:tabs>
          <w:tab w:val="left" w:pos="360"/>
        </w:tabs>
        <w:jc w:val="both"/>
        <w:rPr>
          <w:sz w:val="28"/>
          <w:szCs w:val="28"/>
          <w:lang w:val="uk-UA"/>
        </w:rPr>
      </w:pPr>
      <w:r>
        <w:rPr>
          <w:sz w:val="28"/>
          <w:szCs w:val="28"/>
          <w:lang w:val="uk-UA"/>
        </w:rPr>
        <w:t>2</w:t>
      </w:r>
      <w:r w:rsidR="00683EFF">
        <w:rPr>
          <w:sz w:val="28"/>
          <w:szCs w:val="28"/>
          <w:lang w:val="uk-UA"/>
        </w:rPr>
        <w:t>.1</w:t>
      </w:r>
      <w:r w:rsidR="00630B3C">
        <w:rPr>
          <w:sz w:val="28"/>
          <w:szCs w:val="28"/>
          <w:lang w:val="uk-UA"/>
        </w:rPr>
        <w:t>2</w:t>
      </w:r>
      <w:r w:rsidR="00683EFF">
        <w:rPr>
          <w:sz w:val="28"/>
          <w:szCs w:val="28"/>
          <w:lang w:val="uk-UA"/>
        </w:rPr>
        <w:t xml:space="preserve"> Забезпечити виплату працівникам заробітної плати  за час щорічної відпустки не пізніше ніж за три дні до її  початку.   </w:t>
      </w:r>
    </w:p>
    <w:p w14:paraId="449124DA" w14:textId="5D07801A" w:rsidR="00683EFF" w:rsidRDefault="00A81555" w:rsidP="00683EFF">
      <w:pPr>
        <w:tabs>
          <w:tab w:val="left" w:pos="1080"/>
        </w:tabs>
        <w:jc w:val="both"/>
        <w:rPr>
          <w:sz w:val="28"/>
          <w:szCs w:val="28"/>
          <w:lang w:val="uk-UA"/>
        </w:rPr>
      </w:pPr>
      <w:r>
        <w:rPr>
          <w:sz w:val="28"/>
          <w:szCs w:val="28"/>
          <w:lang w:val="uk-UA"/>
        </w:rPr>
        <w:t>2</w:t>
      </w:r>
      <w:r w:rsidR="00683EFF">
        <w:rPr>
          <w:sz w:val="28"/>
          <w:szCs w:val="28"/>
          <w:lang w:val="uk-UA"/>
        </w:rPr>
        <w:t>.1</w:t>
      </w:r>
      <w:r w:rsidR="00630B3C">
        <w:rPr>
          <w:sz w:val="28"/>
          <w:szCs w:val="28"/>
          <w:lang w:val="uk-UA"/>
        </w:rPr>
        <w:t>3</w:t>
      </w:r>
      <w:r w:rsidR="00683EFF">
        <w:rPr>
          <w:sz w:val="28"/>
          <w:szCs w:val="28"/>
          <w:lang w:val="uk-UA"/>
        </w:rPr>
        <w:t xml:space="preserve"> Надавати працівникам  відпустку без збереження заробітної плати за сімейними обставинами та з інших причин на термін, обумовлений угодою між працівником та власником або уповноваженим ним органом, але не більше 15 календарних днів на рік(ст.26 ЗУ «Про відпустки»).</w:t>
      </w:r>
    </w:p>
    <w:p w14:paraId="0F3F9764" w14:textId="5FADCE27" w:rsidR="00683EFF" w:rsidRDefault="00A81555" w:rsidP="00683EFF">
      <w:pPr>
        <w:tabs>
          <w:tab w:val="left" w:pos="1080"/>
        </w:tabs>
        <w:jc w:val="both"/>
        <w:rPr>
          <w:sz w:val="28"/>
          <w:szCs w:val="28"/>
          <w:lang w:val="uk-UA"/>
        </w:rPr>
      </w:pPr>
      <w:r>
        <w:rPr>
          <w:sz w:val="28"/>
          <w:szCs w:val="28"/>
          <w:lang w:val="uk-UA"/>
        </w:rPr>
        <w:t>2</w:t>
      </w:r>
      <w:r w:rsidR="00683EFF">
        <w:rPr>
          <w:sz w:val="28"/>
          <w:szCs w:val="28"/>
          <w:lang w:val="uk-UA"/>
        </w:rPr>
        <w:t>.1</w:t>
      </w:r>
      <w:r w:rsidR="00630B3C">
        <w:rPr>
          <w:sz w:val="28"/>
          <w:szCs w:val="28"/>
          <w:lang w:val="uk-UA"/>
        </w:rPr>
        <w:t>4</w:t>
      </w:r>
      <w:r w:rsidR="00683EFF">
        <w:rPr>
          <w:sz w:val="28"/>
          <w:szCs w:val="28"/>
          <w:lang w:val="uk-UA"/>
        </w:rPr>
        <w:t xml:space="preserve"> Надавати працівникам  в</w:t>
      </w:r>
      <w:r w:rsidR="00683EFF">
        <w:rPr>
          <w:color w:val="000000"/>
          <w:sz w:val="28"/>
          <w:szCs w:val="28"/>
          <w:shd w:val="clear" w:color="auto" w:fill="FFFFFF"/>
        </w:rPr>
        <w:t>ідпустк</w:t>
      </w:r>
      <w:r w:rsidR="00683EFF">
        <w:rPr>
          <w:color w:val="000000"/>
          <w:sz w:val="28"/>
          <w:szCs w:val="28"/>
          <w:shd w:val="clear" w:color="auto" w:fill="FFFFFF"/>
          <w:lang w:val="uk-UA"/>
        </w:rPr>
        <w:t>у</w:t>
      </w:r>
      <w:r w:rsidR="00683EFF">
        <w:rPr>
          <w:color w:val="000000"/>
          <w:sz w:val="28"/>
          <w:szCs w:val="28"/>
          <w:shd w:val="clear" w:color="auto" w:fill="FFFFFF"/>
        </w:rPr>
        <w:t xml:space="preserve"> без збереження заробітної плати за бажанням працівника  в обов'язковому порядку</w:t>
      </w:r>
      <w:r w:rsidR="00683EFF">
        <w:rPr>
          <w:color w:val="000000"/>
          <w:sz w:val="28"/>
          <w:szCs w:val="28"/>
          <w:shd w:val="clear" w:color="auto" w:fill="FFFFFF"/>
          <w:lang w:val="uk-UA"/>
        </w:rPr>
        <w:t xml:space="preserve"> у  відповідності до  ст.25</w:t>
      </w:r>
      <w:r w:rsidR="00683EFF">
        <w:rPr>
          <w:sz w:val="28"/>
          <w:szCs w:val="28"/>
          <w:lang w:val="uk-UA"/>
        </w:rPr>
        <w:t xml:space="preserve"> ЗУ «Про відпустки».</w:t>
      </w:r>
    </w:p>
    <w:p w14:paraId="159F82CA" w14:textId="5B7153A5" w:rsidR="00683EFF" w:rsidRDefault="00A81555" w:rsidP="00683EFF">
      <w:pPr>
        <w:tabs>
          <w:tab w:val="left" w:pos="1080"/>
        </w:tabs>
        <w:jc w:val="both"/>
        <w:rPr>
          <w:sz w:val="28"/>
          <w:szCs w:val="28"/>
          <w:lang w:val="uk-UA"/>
        </w:rPr>
      </w:pPr>
      <w:r>
        <w:rPr>
          <w:sz w:val="28"/>
          <w:szCs w:val="28"/>
          <w:lang w:val="uk-UA"/>
        </w:rPr>
        <w:t>2</w:t>
      </w:r>
      <w:r w:rsidR="00683EFF">
        <w:rPr>
          <w:sz w:val="28"/>
          <w:szCs w:val="28"/>
          <w:lang w:val="uk-UA"/>
        </w:rPr>
        <w:t>.1</w:t>
      </w:r>
      <w:r w:rsidR="00630B3C">
        <w:rPr>
          <w:sz w:val="28"/>
          <w:szCs w:val="28"/>
          <w:lang w:val="uk-UA"/>
        </w:rPr>
        <w:t>5</w:t>
      </w:r>
      <w:r w:rsidR="00683EFF">
        <w:rPr>
          <w:sz w:val="28"/>
          <w:szCs w:val="28"/>
          <w:lang w:val="uk-UA"/>
        </w:rPr>
        <w:t xml:space="preserve"> Забезпечити надання працівникам, які є донорами, пільг і гарантій, передбачених Законом України «Про донорство крові та її компонентів».</w:t>
      </w:r>
    </w:p>
    <w:p w14:paraId="23694059" w14:textId="7142E10A" w:rsidR="00683EFF" w:rsidRDefault="00A81555" w:rsidP="00683EFF">
      <w:pPr>
        <w:tabs>
          <w:tab w:val="left" w:pos="1080"/>
        </w:tabs>
        <w:jc w:val="both"/>
        <w:rPr>
          <w:sz w:val="28"/>
          <w:szCs w:val="28"/>
          <w:lang w:val="uk-UA"/>
        </w:rPr>
      </w:pPr>
      <w:r>
        <w:rPr>
          <w:sz w:val="28"/>
          <w:szCs w:val="28"/>
          <w:lang w:val="uk-UA"/>
        </w:rPr>
        <w:t>2</w:t>
      </w:r>
      <w:r w:rsidR="00683EFF">
        <w:rPr>
          <w:sz w:val="28"/>
          <w:szCs w:val="28"/>
          <w:lang w:val="uk-UA"/>
        </w:rPr>
        <w:t>.1</w:t>
      </w:r>
      <w:r w:rsidR="00630B3C">
        <w:rPr>
          <w:sz w:val="28"/>
          <w:szCs w:val="28"/>
          <w:lang w:val="uk-UA"/>
        </w:rPr>
        <w:t>6</w:t>
      </w:r>
      <w:r w:rsidR="00683EFF">
        <w:rPr>
          <w:sz w:val="28"/>
          <w:szCs w:val="28"/>
          <w:lang w:val="uk-UA"/>
        </w:rPr>
        <w:t xml:space="preserve"> За згодою сторін надавати бажаючим можливість працювати на умовах неповного робочого часу з оплатою праці пропорційно відпрацьованому часу (за фактично виконану роботу) без будь-яких обмежень трудових прав працівників, зі збереженням повної тривалості оплачуваної відпустки та всіх гарантій, пільг, компенсацій, встановлених цим договором.</w:t>
      </w:r>
    </w:p>
    <w:p w14:paraId="17D65C51" w14:textId="71D8BE96" w:rsidR="00683EFF" w:rsidRDefault="00683EFF" w:rsidP="00683EFF">
      <w:pPr>
        <w:tabs>
          <w:tab w:val="left" w:pos="0"/>
        </w:tabs>
        <w:jc w:val="both"/>
        <w:rPr>
          <w:sz w:val="28"/>
          <w:szCs w:val="28"/>
          <w:lang w:val="uk-UA"/>
        </w:rPr>
      </w:pPr>
      <w:r>
        <w:rPr>
          <w:sz w:val="28"/>
          <w:szCs w:val="28"/>
          <w:lang w:val="uk-UA"/>
        </w:rPr>
        <w:t xml:space="preserve"> Адміністрація зобов’язується встановлювати неповний робочий день</w:t>
      </w:r>
    </w:p>
    <w:p w14:paraId="15A05BEE" w14:textId="5EB3F74E" w:rsidR="00683EFF" w:rsidRDefault="00683EFF" w:rsidP="00683EFF">
      <w:pPr>
        <w:tabs>
          <w:tab w:val="left" w:pos="0"/>
        </w:tabs>
        <w:jc w:val="both"/>
        <w:rPr>
          <w:sz w:val="28"/>
          <w:szCs w:val="28"/>
          <w:lang w:val="uk-UA"/>
        </w:rPr>
      </w:pPr>
      <w:r>
        <w:rPr>
          <w:sz w:val="28"/>
          <w:szCs w:val="28"/>
          <w:lang w:val="uk-UA"/>
        </w:rPr>
        <w:t>чи неповний робочий тиждень на прохання вагітної жінки,</w:t>
      </w:r>
      <w:r w:rsidR="00630B3C">
        <w:rPr>
          <w:sz w:val="28"/>
          <w:szCs w:val="28"/>
          <w:lang w:val="uk-UA"/>
        </w:rPr>
        <w:t xml:space="preserve"> </w:t>
      </w:r>
      <w:r>
        <w:rPr>
          <w:sz w:val="28"/>
          <w:szCs w:val="28"/>
          <w:lang w:val="uk-UA"/>
        </w:rPr>
        <w:t>одного з батьків(опікуна, піклувальника), що має дитину у віці до 14 років (дитину –інваліда у віці до 18 років), а також особи, що здійснює догляд за хворим членом родини відповідно до  медичного  заключення.</w:t>
      </w:r>
    </w:p>
    <w:p w14:paraId="43F37E65" w14:textId="603EB096" w:rsidR="00683EFF" w:rsidRDefault="00A81555" w:rsidP="00683EFF">
      <w:pPr>
        <w:tabs>
          <w:tab w:val="left" w:pos="0"/>
          <w:tab w:val="left" w:pos="360"/>
        </w:tabs>
        <w:jc w:val="both"/>
        <w:rPr>
          <w:sz w:val="28"/>
          <w:szCs w:val="28"/>
          <w:lang w:val="uk-UA"/>
        </w:rPr>
      </w:pPr>
      <w:r>
        <w:rPr>
          <w:sz w:val="28"/>
          <w:szCs w:val="28"/>
          <w:lang w:val="uk-UA"/>
        </w:rPr>
        <w:t>2</w:t>
      </w:r>
      <w:r w:rsidR="00683EFF">
        <w:rPr>
          <w:sz w:val="28"/>
          <w:szCs w:val="28"/>
          <w:lang w:val="uk-UA"/>
        </w:rPr>
        <w:t>.1</w:t>
      </w:r>
      <w:r w:rsidR="00630B3C">
        <w:rPr>
          <w:sz w:val="28"/>
          <w:szCs w:val="28"/>
          <w:lang w:val="uk-UA"/>
        </w:rPr>
        <w:t>7</w:t>
      </w:r>
      <w:r w:rsidR="00683EFF">
        <w:rPr>
          <w:sz w:val="28"/>
          <w:szCs w:val="28"/>
          <w:lang w:val="uk-UA"/>
        </w:rPr>
        <w:t xml:space="preserve"> Проводити вивільнення працівників лише після використання всіх можливостей забезпечення їх зайнятості в установі. При вивільненні </w:t>
      </w:r>
      <w:r w:rsidR="00683EFF">
        <w:rPr>
          <w:sz w:val="28"/>
          <w:szCs w:val="28"/>
          <w:lang w:val="uk-UA"/>
        </w:rPr>
        <w:lastRenderedPageBreak/>
        <w:t xml:space="preserve">працівників в установі п. 1 ст. 40 КЗпП України виплачувати вихідну допомогу. </w:t>
      </w:r>
    </w:p>
    <w:p w14:paraId="527EC85D" w14:textId="6371AA4B" w:rsidR="00630B3C" w:rsidRDefault="00A81555" w:rsidP="00683EFF">
      <w:pPr>
        <w:tabs>
          <w:tab w:val="left" w:pos="0"/>
          <w:tab w:val="left" w:pos="360"/>
        </w:tabs>
        <w:jc w:val="both"/>
        <w:rPr>
          <w:sz w:val="28"/>
          <w:szCs w:val="28"/>
          <w:lang w:val="uk-UA"/>
        </w:rPr>
      </w:pPr>
      <w:r>
        <w:rPr>
          <w:sz w:val="28"/>
          <w:szCs w:val="28"/>
          <w:lang w:val="uk-UA"/>
        </w:rPr>
        <w:t>2</w:t>
      </w:r>
      <w:r w:rsidR="00683EFF">
        <w:rPr>
          <w:sz w:val="28"/>
          <w:szCs w:val="28"/>
          <w:lang w:val="uk-UA"/>
        </w:rPr>
        <w:t>.1</w:t>
      </w:r>
      <w:r w:rsidR="00630B3C">
        <w:rPr>
          <w:sz w:val="28"/>
          <w:szCs w:val="28"/>
          <w:lang w:val="uk-UA"/>
        </w:rPr>
        <w:t>8</w:t>
      </w:r>
      <w:r w:rsidR="00683EFF">
        <w:rPr>
          <w:sz w:val="28"/>
          <w:szCs w:val="28"/>
          <w:lang w:val="uk-UA"/>
        </w:rPr>
        <w:t xml:space="preserve"> Забезпечити дотримання встановленої законодавством норми тривалості робочого часу не більше 40 годин на тиждень </w:t>
      </w:r>
    </w:p>
    <w:p w14:paraId="6F44C6B9" w14:textId="095968C1" w:rsidR="00683EFF" w:rsidRPr="00683EFF" w:rsidRDefault="00683EFF" w:rsidP="00683EFF">
      <w:pPr>
        <w:tabs>
          <w:tab w:val="left" w:pos="0"/>
          <w:tab w:val="left" w:pos="360"/>
        </w:tabs>
        <w:jc w:val="both"/>
        <w:rPr>
          <w:sz w:val="28"/>
          <w:szCs w:val="28"/>
          <w:lang w:val="uk-UA"/>
        </w:rPr>
      </w:pPr>
      <w:r w:rsidRPr="00630B3C">
        <w:rPr>
          <w:b/>
          <w:bCs/>
          <w:sz w:val="28"/>
          <w:szCs w:val="28"/>
          <w:lang w:val="uk-UA"/>
        </w:rPr>
        <w:t xml:space="preserve">Тривалість робочого дня 8 год 15 хв (понеділок - четвер), 7 год (п’ятниця). </w:t>
      </w:r>
      <w:r w:rsidR="00630B3C">
        <w:rPr>
          <w:b/>
          <w:bCs/>
          <w:sz w:val="28"/>
          <w:szCs w:val="28"/>
          <w:lang w:val="uk-UA"/>
        </w:rPr>
        <w:t>в</w:t>
      </w:r>
      <w:r w:rsidRPr="00630B3C">
        <w:rPr>
          <w:b/>
          <w:bCs/>
          <w:sz w:val="28"/>
          <w:szCs w:val="28"/>
          <w:lang w:val="uk-UA"/>
        </w:rPr>
        <w:t>ихідні дні - субота, неділя, крім сторожів</w:t>
      </w:r>
      <w:r>
        <w:rPr>
          <w:sz w:val="28"/>
          <w:szCs w:val="28"/>
          <w:lang w:val="uk-UA"/>
        </w:rPr>
        <w:t>.</w:t>
      </w:r>
    </w:p>
    <w:p w14:paraId="3C88A5D6" w14:textId="5C794176" w:rsidR="00683EFF" w:rsidRDefault="00A81555" w:rsidP="00683EFF">
      <w:pPr>
        <w:tabs>
          <w:tab w:val="left" w:pos="0"/>
          <w:tab w:val="left" w:pos="360"/>
        </w:tabs>
        <w:jc w:val="both"/>
        <w:rPr>
          <w:sz w:val="28"/>
          <w:szCs w:val="28"/>
          <w:lang w:val="uk-UA"/>
        </w:rPr>
      </w:pPr>
      <w:r>
        <w:rPr>
          <w:sz w:val="28"/>
          <w:szCs w:val="28"/>
          <w:lang w:val="uk-UA"/>
        </w:rPr>
        <w:t>2</w:t>
      </w:r>
      <w:r w:rsidR="00683EFF">
        <w:rPr>
          <w:sz w:val="28"/>
          <w:szCs w:val="28"/>
          <w:lang w:val="uk-UA"/>
        </w:rPr>
        <w:t>.</w:t>
      </w:r>
      <w:r w:rsidR="00630B3C">
        <w:rPr>
          <w:sz w:val="28"/>
          <w:szCs w:val="28"/>
          <w:lang w:val="uk-UA"/>
        </w:rPr>
        <w:t>19</w:t>
      </w:r>
      <w:r w:rsidR="00683EFF">
        <w:rPr>
          <w:sz w:val="28"/>
          <w:szCs w:val="28"/>
          <w:lang w:val="uk-UA"/>
        </w:rPr>
        <w:t xml:space="preserve"> Не приймати на роботу нових працівників тих категорій, які є в достатній кількості в установі, працюють у режимі неповної зайнятості, або згідно з прогнозом будуть звільнятися на підставі п.1. ст.40 КЗпП України. </w:t>
      </w:r>
    </w:p>
    <w:p w14:paraId="614EDBAE" w14:textId="20A85400" w:rsidR="00683EFF" w:rsidRDefault="00A81555" w:rsidP="00683EFF">
      <w:pPr>
        <w:tabs>
          <w:tab w:val="left" w:pos="0"/>
        </w:tabs>
        <w:spacing w:before="120"/>
        <w:jc w:val="both"/>
        <w:rPr>
          <w:sz w:val="28"/>
          <w:szCs w:val="28"/>
          <w:lang w:val="uk-UA"/>
        </w:rPr>
      </w:pPr>
      <w:r>
        <w:rPr>
          <w:sz w:val="28"/>
          <w:szCs w:val="28"/>
          <w:lang w:val="uk-UA"/>
        </w:rPr>
        <w:t>2</w:t>
      </w:r>
      <w:r w:rsidR="00683EFF">
        <w:rPr>
          <w:sz w:val="28"/>
          <w:szCs w:val="28"/>
          <w:lang w:val="uk-UA"/>
        </w:rPr>
        <w:t>.2</w:t>
      </w:r>
      <w:r w:rsidR="00630B3C">
        <w:rPr>
          <w:sz w:val="28"/>
          <w:szCs w:val="28"/>
          <w:lang w:val="uk-UA"/>
        </w:rPr>
        <w:t>0</w:t>
      </w:r>
      <w:r w:rsidR="00683EFF">
        <w:rPr>
          <w:sz w:val="28"/>
          <w:szCs w:val="28"/>
          <w:lang w:val="uk-UA"/>
        </w:rPr>
        <w:t xml:space="preserve"> Надавати юридичну допомогу працівникам при виникненні трудових спорів, службових непорозумінь та інших конфліктів.</w:t>
      </w:r>
    </w:p>
    <w:p w14:paraId="294E935B" w14:textId="69EBD8ED" w:rsidR="00683EFF" w:rsidRDefault="00A81555" w:rsidP="00683EFF">
      <w:pPr>
        <w:tabs>
          <w:tab w:val="left" w:pos="0"/>
        </w:tabs>
        <w:spacing w:before="120"/>
        <w:jc w:val="both"/>
        <w:rPr>
          <w:sz w:val="28"/>
          <w:szCs w:val="28"/>
          <w:lang w:val="uk-UA"/>
        </w:rPr>
      </w:pPr>
      <w:r>
        <w:rPr>
          <w:sz w:val="28"/>
          <w:szCs w:val="28"/>
          <w:lang w:val="uk-UA"/>
        </w:rPr>
        <w:t>2</w:t>
      </w:r>
      <w:r w:rsidR="00683EFF">
        <w:rPr>
          <w:sz w:val="28"/>
          <w:szCs w:val="28"/>
          <w:lang w:val="uk-UA"/>
        </w:rPr>
        <w:t>.2</w:t>
      </w:r>
      <w:r w:rsidR="00630B3C">
        <w:rPr>
          <w:sz w:val="28"/>
          <w:szCs w:val="28"/>
          <w:lang w:val="uk-UA"/>
        </w:rPr>
        <w:t>1</w:t>
      </w:r>
      <w:r w:rsidR="00683EFF">
        <w:rPr>
          <w:sz w:val="28"/>
          <w:szCs w:val="28"/>
          <w:lang w:val="uk-UA"/>
        </w:rPr>
        <w:t xml:space="preserve"> Забезпечувати дотримання правил внутрішнього трудового розпорядку (Додаток 3 до Договору).</w:t>
      </w:r>
    </w:p>
    <w:p w14:paraId="4677C82D" w14:textId="77777777" w:rsidR="00683EFF" w:rsidRDefault="00683EFF" w:rsidP="00683EFF">
      <w:pPr>
        <w:tabs>
          <w:tab w:val="left" w:pos="0"/>
          <w:tab w:val="left" w:pos="360"/>
        </w:tabs>
        <w:jc w:val="both"/>
        <w:rPr>
          <w:sz w:val="28"/>
          <w:szCs w:val="28"/>
          <w:lang w:val="uk-UA"/>
        </w:rPr>
      </w:pPr>
    </w:p>
    <w:p w14:paraId="0ED349C9" w14:textId="0915394F" w:rsidR="00683EFF" w:rsidRDefault="00683EFF" w:rsidP="00683EFF">
      <w:pPr>
        <w:spacing w:before="120"/>
        <w:ind w:left="540" w:hanging="540"/>
        <w:jc w:val="center"/>
        <w:rPr>
          <w:b/>
          <w:sz w:val="28"/>
          <w:szCs w:val="28"/>
          <w:lang w:val="uk-UA"/>
        </w:rPr>
      </w:pPr>
      <w:r>
        <w:rPr>
          <w:b/>
          <w:sz w:val="28"/>
          <w:szCs w:val="28"/>
          <w:lang w:val="uk-UA"/>
        </w:rPr>
        <w:t xml:space="preserve">Розділ </w:t>
      </w:r>
      <w:r>
        <w:rPr>
          <w:b/>
          <w:sz w:val="28"/>
          <w:szCs w:val="28"/>
          <w:lang w:val="en-US"/>
        </w:rPr>
        <w:t>I</w:t>
      </w:r>
      <w:r w:rsidR="00630B3C">
        <w:rPr>
          <w:b/>
          <w:sz w:val="28"/>
          <w:szCs w:val="28"/>
          <w:lang w:val="uk-UA"/>
        </w:rPr>
        <w:t>ІІ</w:t>
      </w:r>
      <w:r>
        <w:rPr>
          <w:b/>
          <w:sz w:val="28"/>
          <w:szCs w:val="28"/>
          <w:lang w:val="uk-UA"/>
        </w:rPr>
        <w:t>.</w:t>
      </w:r>
      <w:r w:rsidR="00630B3C">
        <w:rPr>
          <w:b/>
          <w:sz w:val="28"/>
          <w:szCs w:val="28"/>
          <w:lang w:val="uk-UA"/>
        </w:rPr>
        <w:t xml:space="preserve"> </w:t>
      </w:r>
      <w:r>
        <w:rPr>
          <w:b/>
          <w:sz w:val="28"/>
          <w:szCs w:val="28"/>
          <w:lang w:val="uk-UA"/>
        </w:rPr>
        <w:t xml:space="preserve">Оплата праці, підвищення рівня доходів працівників. </w:t>
      </w:r>
    </w:p>
    <w:p w14:paraId="5AC26462" w14:textId="77777777" w:rsidR="00683EFF" w:rsidRDefault="00683EFF" w:rsidP="00683EFF">
      <w:pPr>
        <w:spacing w:before="120"/>
        <w:ind w:left="540" w:hanging="540"/>
        <w:rPr>
          <w:b/>
          <w:sz w:val="28"/>
          <w:szCs w:val="28"/>
          <w:lang w:val="uk-UA"/>
        </w:rPr>
      </w:pPr>
    </w:p>
    <w:p w14:paraId="6E91DE90" w14:textId="7BFC16BA" w:rsidR="00683EFF" w:rsidRDefault="00A81555" w:rsidP="00683EFF">
      <w:pPr>
        <w:spacing w:before="120"/>
        <w:ind w:left="540" w:hanging="540"/>
        <w:rPr>
          <w:sz w:val="28"/>
          <w:szCs w:val="28"/>
          <w:lang w:val="uk-UA"/>
        </w:rPr>
      </w:pPr>
      <w:r>
        <w:rPr>
          <w:b/>
          <w:sz w:val="28"/>
          <w:szCs w:val="28"/>
          <w:lang w:val="uk-UA"/>
        </w:rPr>
        <w:t>3</w:t>
      </w:r>
      <w:r w:rsidR="00683EFF">
        <w:rPr>
          <w:b/>
          <w:sz w:val="28"/>
          <w:szCs w:val="28"/>
          <w:lang w:val="uk-UA"/>
        </w:rPr>
        <w:t>.</w:t>
      </w:r>
      <w:r w:rsidR="00683EFF">
        <w:rPr>
          <w:sz w:val="28"/>
          <w:szCs w:val="28"/>
          <w:lang w:val="uk-UA"/>
        </w:rPr>
        <w:t xml:space="preserve"> </w:t>
      </w:r>
      <w:r w:rsidR="00683EFF">
        <w:rPr>
          <w:b/>
          <w:sz w:val="28"/>
          <w:szCs w:val="28"/>
          <w:lang w:val="uk-UA"/>
        </w:rPr>
        <w:t>Адміністрація зобов’язується:</w:t>
      </w:r>
    </w:p>
    <w:p w14:paraId="6D1427C8" w14:textId="7E78E3ED" w:rsidR="00683EFF" w:rsidRPr="006B56BC" w:rsidRDefault="006B56BC" w:rsidP="006B56BC">
      <w:pPr>
        <w:pStyle w:val="a6"/>
        <w:numPr>
          <w:ilvl w:val="1"/>
          <w:numId w:val="14"/>
        </w:numPr>
        <w:spacing w:before="120"/>
        <w:ind w:left="0" w:firstLine="0"/>
        <w:jc w:val="both"/>
        <w:rPr>
          <w:sz w:val="28"/>
          <w:szCs w:val="28"/>
          <w:lang w:val="uk-UA"/>
        </w:rPr>
      </w:pPr>
      <w:r>
        <w:rPr>
          <w:sz w:val="28"/>
          <w:szCs w:val="28"/>
          <w:lang w:val="uk-UA"/>
        </w:rPr>
        <w:t xml:space="preserve"> </w:t>
      </w:r>
      <w:r w:rsidR="00683EFF" w:rsidRPr="006B56BC">
        <w:rPr>
          <w:sz w:val="28"/>
          <w:szCs w:val="28"/>
          <w:lang w:val="uk-UA"/>
        </w:rPr>
        <w:t>Здійснювати  оплату праці працівникам установи на підставі Законів</w:t>
      </w:r>
      <w:r>
        <w:rPr>
          <w:sz w:val="28"/>
          <w:szCs w:val="28"/>
          <w:lang w:val="uk-UA"/>
        </w:rPr>
        <w:t xml:space="preserve"> </w:t>
      </w:r>
      <w:r w:rsidR="00683EFF" w:rsidRPr="006B56BC">
        <w:rPr>
          <w:sz w:val="28"/>
          <w:szCs w:val="28"/>
          <w:lang w:val="uk-UA"/>
        </w:rPr>
        <w:t>України, постанов Кабінету Міністрів України, наказів Міністерств України, інших нормативно-правових актів України, рішень районної ради, розпоряджень голови районної ради.</w:t>
      </w:r>
    </w:p>
    <w:p w14:paraId="39470C08" w14:textId="37032FB7" w:rsidR="00683EFF" w:rsidRPr="006B56BC" w:rsidRDefault="006B56BC" w:rsidP="006B56BC">
      <w:pPr>
        <w:spacing w:before="120"/>
        <w:jc w:val="both"/>
        <w:rPr>
          <w:sz w:val="28"/>
          <w:szCs w:val="28"/>
          <w:lang w:val="uk-UA"/>
        </w:rPr>
      </w:pPr>
      <w:r>
        <w:rPr>
          <w:sz w:val="28"/>
          <w:szCs w:val="28"/>
          <w:lang w:val="uk-UA"/>
        </w:rPr>
        <w:t xml:space="preserve"> 3.2 </w:t>
      </w:r>
      <w:r w:rsidR="00683EFF" w:rsidRPr="006B56BC">
        <w:rPr>
          <w:sz w:val="28"/>
          <w:szCs w:val="28"/>
          <w:lang w:val="uk-UA"/>
        </w:rPr>
        <w:t>Постійно здійснювати заходи щодо удосконалення організації оплати праці, посилення її ролі у мотивації праці, забезпечення стабільного зростання рівня трудових доходів найманих працівників.</w:t>
      </w:r>
    </w:p>
    <w:p w14:paraId="75A569CB" w14:textId="31761A34" w:rsidR="00683EFF" w:rsidRPr="006B56BC" w:rsidRDefault="006B56BC" w:rsidP="006B56BC">
      <w:pPr>
        <w:pStyle w:val="a6"/>
        <w:spacing w:before="120"/>
        <w:ind w:left="0"/>
        <w:jc w:val="both"/>
        <w:rPr>
          <w:sz w:val="28"/>
          <w:szCs w:val="28"/>
          <w:lang w:val="uk-UA"/>
        </w:rPr>
      </w:pPr>
      <w:r>
        <w:rPr>
          <w:sz w:val="28"/>
          <w:szCs w:val="28"/>
          <w:lang w:val="uk-UA"/>
        </w:rPr>
        <w:t xml:space="preserve">3.3 </w:t>
      </w:r>
      <w:r w:rsidR="00683EFF" w:rsidRPr="006B56BC">
        <w:rPr>
          <w:sz w:val="28"/>
          <w:szCs w:val="28"/>
          <w:lang w:val="uk-UA"/>
        </w:rPr>
        <w:t>Здійснювати оплату праці відповідно до Штатного розпису, затвердженого</w:t>
      </w:r>
      <w:r>
        <w:rPr>
          <w:sz w:val="28"/>
          <w:szCs w:val="28"/>
          <w:lang w:val="uk-UA"/>
        </w:rPr>
        <w:t xml:space="preserve"> </w:t>
      </w:r>
      <w:r w:rsidR="00683EFF" w:rsidRPr="006B56BC">
        <w:rPr>
          <w:sz w:val="28"/>
          <w:szCs w:val="28"/>
          <w:lang w:val="uk-UA"/>
        </w:rPr>
        <w:t xml:space="preserve">розпорядженням голови  районної ради. </w:t>
      </w:r>
    </w:p>
    <w:p w14:paraId="65D8773F" w14:textId="0C82AF67" w:rsidR="00683EFF" w:rsidRPr="006B56BC" w:rsidRDefault="006B56BC" w:rsidP="006B56BC">
      <w:pPr>
        <w:spacing w:before="120"/>
        <w:jc w:val="both"/>
        <w:rPr>
          <w:sz w:val="28"/>
          <w:szCs w:val="28"/>
          <w:lang w:val="uk-UA"/>
        </w:rPr>
      </w:pPr>
      <w:r>
        <w:rPr>
          <w:sz w:val="28"/>
          <w:szCs w:val="28"/>
          <w:lang w:val="uk-UA"/>
        </w:rPr>
        <w:t>3</w:t>
      </w:r>
      <w:r w:rsidRPr="006B56BC">
        <w:rPr>
          <w:sz w:val="28"/>
          <w:szCs w:val="28"/>
          <w:lang w:val="uk-UA"/>
        </w:rPr>
        <w:t xml:space="preserve">.4 </w:t>
      </w:r>
      <w:r w:rsidR="00683EFF" w:rsidRPr="006B56BC">
        <w:rPr>
          <w:sz w:val="28"/>
          <w:szCs w:val="28"/>
          <w:lang w:val="uk-UA"/>
        </w:rPr>
        <w:t xml:space="preserve">Заробітну плату  у грошовому виразі виплачувати </w:t>
      </w:r>
      <w:r w:rsidR="00683EFF" w:rsidRPr="006B56BC">
        <w:rPr>
          <w:b/>
          <w:bCs/>
          <w:sz w:val="28"/>
          <w:szCs w:val="28"/>
          <w:lang w:val="uk-UA"/>
        </w:rPr>
        <w:t>до 15 числа</w:t>
      </w:r>
      <w:r w:rsidR="00683EFF" w:rsidRPr="006B56BC">
        <w:rPr>
          <w:sz w:val="28"/>
          <w:szCs w:val="28"/>
          <w:lang w:val="uk-UA"/>
        </w:rPr>
        <w:t xml:space="preserve"> – аванс та остаточний розрахунок за місяць не пізніше </w:t>
      </w:r>
      <w:r w:rsidR="00683EFF" w:rsidRPr="006B56BC">
        <w:rPr>
          <w:b/>
          <w:bCs/>
          <w:sz w:val="28"/>
          <w:szCs w:val="28"/>
          <w:lang w:val="uk-UA"/>
        </w:rPr>
        <w:t>останнього робочого дня</w:t>
      </w:r>
      <w:r w:rsidR="00683EFF" w:rsidRPr="006B56BC">
        <w:rPr>
          <w:sz w:val="28"/>
          <w:szCs w:val="28"/>
          <w:lang w:val="uk-UA"/>
        </w:rPr>
        <w:t xml:space="preserve"> місяця (при умові наявного фінансування).</w:t>
      </w:r>
    </w:p>
    <w:p w14:paraId="70036375" w14:textId="77777777" w:rsidR="006B56BC" w:rsidRDefault="00683EFF" w:rsidP="006B56BC">
      <w:pPr>
        <w:pStyle w:val="a6"/>
        <w:numPr>
          <w:ilvl w:val="1"/>
          <w:numId w:val="15"/>
        </w:numPr>
        <w:spacing w:before="120"/>
        <w:ind w:left="0" w:firstLine="0"/>
        <w:jc w:val="both"/>
        <w:rPr>
          <w:sz w:val="28"/>
          <w:szCs w:val="28"/>
          <w:lang w:val="uk-UA"/>
        </w:rPr>
      </w:pPr>
      <w:r w:rsidRPr="006B56BC">
        <w:rPr>
          <w:sz w:val="28"/>
          <w:szCs w:val="28"/>
        </w:rPr>
        <w:t xml:space="preserve">Заробітна плата </w:t>
      </w:r>
      <w:r w:rsidRPr="006B56BC">
        <w:rPr>
          <w:sz w:val="28"/>
          <w:szCs w:val="28"/>
          <w:lang w:val="uk-UA"/>
        </w:rPr>
        <w:t xml:space="preserve">працівникам за першу половину місяця (аванс) встановлюється в розмірі не менше </w:t>
      </w:r>
      <w:r w:rsidR="00F169FD" w:rsidRPr="006B56BC">
        <w:rPr>
          <w:sz w:val="28"/>
          <w:szCs w:val="28"/>
          <w:lang w:val="uk-UA"/>
        </w:rPr>
        <w:t>3</w:t>
      </w:r>
      <w:r w:rsidRPr="006B56BC">
        <w:rPr>
          <w:sz w:val="28"/>
          <w:szCs w:val="28"/>
          <w:lang w:val="uk-UA"/>
        </w:rPr>
        <w:t>0% посадового окладу (тарифної ставки) з урахуванням надбавок, доплат тощо.</w:t>
      </w:r>
    </w:p>
    <w:p w14:paraId="53D6E22B" w14:textId="693D6B53" w:rsidR="00683EFF" w:rsidRPr="006B56BC" w:rsidRDefault="006B56BC" w:rsidP="006B56BC">
      <w:pPr>
        <w:pStyle w:val="a6"/>
        <w:numPr>
          <w:ilvl w:val="1"/>
          <w:numId w:val="15"/>
        </w:numPr>
        <w:spacing w:before="120"/>
        <w:ind w:left="0" w:firstLine="0"/>
        <w:jc w:val="both"/>
        <w:rPr>
          <w:sz w:val="28"/>
          <w:szCs w:val="28"/>
          <w:lang w:val="uk-UA"/>
        </w:rPr>
      </w:pPr>
      <w:r>
        <w:rPr>
          <w:sz w:val="28"/>
          <w:szCs w:val="28"/>
          <w:lang w:val="uk-UA"/>
        </w:rPr>
        <w:t xml:space="preserve"> </w:t>
      </w:r>
      <w:r w:rsidR="00683EFF" w:rsidRPr="006B56BC">
        <w:rPr>
          <w:sz w:val="28"/>
          <w:szCs w:val="28"/>
          <w:lang w:val="uk-UA"/>
        </w:rPr>
        <w:t>Встановлювати і виплачувати працівникам надбавки і доплат</w:t>
      </w:r>
      <w:r>
        <w:rPr>
          <w:sz w:val="28"/>
          <w:szCs w:val="28"/>
          <w:lang w:val="uk-UA"/>
        </w:rPr>
        <w:t xml:space="preserve"> до </w:t>
      </w:r>
      <w:r w:rsidR="00683EFF" w:rsidRPr="006B56BC">
        <w:rPr>
          <w:sz w:val="28"/>
          <w:szCs w:val="28"/>
          <w:lang w:val="uk-UA"/>
        </w:rPr>
        <w:t>посадового окладу (тарифної ставки) у порядку та розмірах, визначених Положенням  про встановлення  надбавок і доплат, виходячи з наявного фонду заробітної плати (Додаток 2).</w:t>
      </w:r>
    </w:p>
    <w:p w14:paraId="75AF72CB" w14:textId="7A7CC875" w:rsidR="00683EFF" w:rsidRPr="006B56BC" w:rsidRDefault="00683EFF" w:rsidP="006B56BC">
      <w:pPr>
        <w:pStyle w:val="a6"/>
        <w:numPr>
          <w:ilvl w:val="1"/>
          <w:numId w:val="15"/>
        </w:numPr>
        <w:spacing w:before="120"/>
        <w:ind w:left="0" w:firstLine="0"/>
        <w:jc w:val="both"/>
        <w:rPr>
          <w:sz w:val="28"/>
          <w:szCs w:val="28"/>
          <w:lang w:val="uk-UA"/>
        </w:rPr>
      </w:pPr>
      <w:r w:rsidRPr="006B56BC">
        <w:rPr>
          <w:sz w:val="28"/>
          <w:szCs w:val="28"/>
          <w:lang w:val="uk-UA"/>
        </w:rPr>
        <w:t>Проводити доплату до рівня мінімальної заробітної плати працівникам, пропорційно до виконаної норми праці .</w:t>
      </w:r>
    </w:p>
    <w:p w14:paraId="66D3DA84" w14:textId="00E85D36" w:rsidR="00683EFF" w:rsidRPr="006B56BC" w:rsidRDefault="00683EFF" w:rsidP="006B56BC">
      <w:pPr>
        <w:pStyle w:val="a6"/>
        <w:numPr>
          <w:ilvl w:val="1"/>
          <w:numId w:val="15"/>
        </w:numPr>
        <w:spacing w:before="120"/>
        <w:ind w:left="0" w:firstLine="0"/>
        <w:jc w:val="both"/>
        <w:rPr>
          <w:sz w:val="28"/>
          <w:szCs w:val="28"/>
          <w:lang w:val="uk-UA"/>
        </w:rPr>
      </w:pPr>
      <w:r w:rsidRPr="006B56BC">
        <w:rPr>
          <w:sz w:val="28"/>
          <w:szCs w:val="28"/>
          <w:lang w:val="uk-UA"/>
        </w:rPr>
        <w:t>Здійснювати індексацію заробітної плати та інших доходів (виплат) працівників відповідно до чинного законодавства.</w:t>
      </w:r>
    </w:p>
    <w:p w14:paraId="6872F50F" w14:textId="58250133" w:rsidR="00683EFF" w:rsidRPr="006B56BC" w:rsidRDefault="006B56BC" w:rsidP="006B56BC">
      <w:pPr>
        <w:pStyle w:val="a6"/>
        <w:numPr>
          <w:ilvl w:val="1"/>
          <w:numId w:val="15"/>
        </w:numPr>
        <w:spacing w:before="120"/>
        <w:ind w:left="0" w:firstLine="0"/>
        <w:jc w:val="both"/>
        <w:rPr>
          <w:sz w:val="28"/>
          <w:szCs w:val="28"/>
          <w:lang w:val="uk-UA"/>
        </w:rPr>
      </w:pPr>
      <w:r>
        <w:rPr>
          <w:sz w:val="28"/>
          <w:szCs w:val="28"/>
          <w:lang w:val="uk-UA"/>
        </w:rPr>
        <w:lastRenderedPageBreak/>
        <w:t xml:space="preserve"> </w:t>
      </w:r>
      <w:r w:rsidR="00683EFF" w:rsidRPr="006B56BC">
        <w:rPr>
          <w:sz w:val="28"/>
          <w:szCs w:val="28"/>
          <w:lang w:val="uk-UA"/>
        </w:rPr>
        <w:t>При кожній виплаті  заробітної плати  повідомляти працівників про загальну суму заробітної плати з розшифровуванням за видами виплат, розміри і підстави утримань, суми зарплати, що належить до виплати (ст.110 КЗпП).</w:t>
      </w:r>
    </w:p>
    <w:p w14:paraId="1D302B00" w14:textId="195C3298" w:rsidR="00683EFF" w:rsidRPr="006B56BC" w:rsidRDefault="00683EFF" w:rsidP="006B56BC">
      <w:pPr>
        <w:pStyle w:val="a6"/>
        <w:numPr>
          <w:ilvl w:val="1"/>
          <w:numId w:val="15"/>
        </w:numPr>
        <w:spacing w:before="120"/>
        <w:jc w:val="both"/>
        <w:rPr>
          <w:sz w:val="28"/>
          <w:szCs w:val="28"/>
          <w:lang w:val="uk-UA"/>
        </w:rPr>
      </w:pPr>
      <w:r w:rsidRPr="006B56BC">
        <w:rPr>
          <w:sz w:val="28"/>
          <w:szCs w:val="28"/>
          <w:lang w:val="uk-UA"/>
        </w:rPr>
        <w:t xml:space="preserve"> Проводити своєчасно розрахунки з працівниками,  в разі їх звільнення. </w:t>
      </w:r>
    </w:p>
    <w:p w14:paraId="5BEE5DB7" w14:textId="68E89C1C" w:rsidR="00683EFF" w:rsidRPr="006B56BC" w:rsidRDefault="00683EFF" w:rsidP="006B56BC">
      <w:pPr>
        <w:pStyle w:val="a6"/>
        <w:numPr>
          <w:ilvl w:val="1"/>
          <w:numId w:val="15"/>
        </w:numPr>
        <w:spacing w:before="120"/>
        <w:ind w:left="0" w:firstLine="0"/>
        <w:jc w:val="both"/>
        <w:rPr>
          <w:sz w:val="28"/>
          <w:szCs w:val="28"/>
          <w:lang w:val="uk-UA"/>
        </w:rPr>
      </w:pPr>
      <w:r w:rsidRPr="006B56BC">
        <w:rPr>
          <w:sz w:val="28"/>
          <w:szCs w:val="28"/>
          <w:lang w:val="uk-UA"/>
        </w:rPr>
        <w:t>При формуванні фондів оплати праці передбачати  кошти на виплату премій, надбавок,  надання матеріальної допомоги на оздоровлення та вирішення соціально-побутових питань</w:t>
      </w:r>
      <w:r w:rsidR="00F169FD" w:rsidRPr="006B56BC">
        <w:rPr>
          <w:sz w:val="28"/>
          <w:szCs w:val="28"/>
          <w:lang w:val="uk-UA"/>
        </w:rPr>
        <w:t xml:space="preserve"> в розмірі середньомісячної заробітної плати</w:t>
      </w:r>
      <w:r w:rsidRPr="006B56BC">
        <w:rPr>
          <w:sz w:val="28"/>
          <w:szCs w:val="28"/>
          <w:lang w:val="uk-UA"/>
        </w:rPr>
        <w:t xml:space="preserve">, виплату надбавок, доплат та грошової винагороди  посадовим особам  місцевого самоврядування за сумлінну безперервну працю в органах місцевого самоврядування, зразкове виконання трудових обов’язків згідно з чинним законодавством.  </w:t>
      </w:r>
    </w:p>
    <w:p w14:paraId="2EFCF0D6" w14:textId="284EB65E" w:rsidR="00683EFF" w:rsidRDefault="006B56BC" w:rsidP="006B56BC">
      <w:pPr>
        <w:spacing w:before="120"/>
        <w:rPr>
          <w:b/>
          <w:sz w:val="28"/>
          <w:szCs w:val="28"/>
          <w:lang w:val="uk-UA"/>
        </w:rPr>
      </w:pPr>
      <w:r>
        <w:rPr>
          <w:b/>
          <w:sz w:val="28"/>
          <w:szCs w:val="28"/>
          <w:lang w:val="uk-UA"/>
        </w:rPr>
        <w:t xml:space="preserve">                            </w:t>
      </w:r>
      <w:r w:rsidR="00683EFF">
        <w:rPr>
          <w:b/>
          <w:sz w:val="28"/>
          <w:szCs w:val="28"/>
          <w:lang w:val="uk-UA"/>
        </w:rPr>
        <w:t xml:space="preserve">Розділ </w:t>
      </w:r>
      <w:r w:rsidR="00F169FD">
        <w:rPr>
          <w:b/>
          <w:sz w:val="28"/>
          <w:szCs w:val="28"/>
          <w:lang w:val="uk-UA"/>
        </w:rPr>
        <w:t>І</w:t>
      </w:r>
      <w:r w:rsidR="00683EFF">
        <w:rPr>
          <w:b/>
          <w:sz w:val="28"/>
          <w:szCs w:val="28"/>
          <w:lang w:val="en-US"/>
        </w:rPr>
        <w:t>V</w:t>
      </w:r>
      <w:r w:rsidR="00683EFF">
        <w:rPr>
          <w:b/>
          <w:sz w:val="28"/>
          <w:szCs w:val="28"/>
          <w:lang w:val="uk-UA"/>
        </w:rPr>
        <w:t>. Охорона праці</w:t>
      </w:r>
    </w:p>
    <w:p w14:paraId="38AFFE96" w14:textId="2ABA9C38" w:rsidR="00683EFF" w:rsidRDefault="006B56BC" w:rsidP="00683EFF">
      <w:pPr>
        <w:spacing w:before="120"/>
        <w:rPr>
          <w:b/>
          <w:sz w:val="28"/>
          <w:szCs w:val="28"/>
          <w:lang w:val="uk-UA"/>
        </w:rPr>
      </w:pPr>
      <w:r>
        <w:rPr>
          <w:b/>
          <w:sz w:val="28"/>
          <w:szCs w:val="28"/>
          <w:lang w:val="uk-UA"/>
        </w:rPr>
        <w:t>4</w:t>
      </w:r>
      <w:r w:rsidR="00683EFF">
        <w:rPr>
          <w:b/>
          <w:sz w:val="28"/>
          <w:szCs w:val="28"/>
          <w:lang w:val="uk-UA"/>
        </w:rPr>
        <w:t>.    Адміністрація  зобов’язується:</w:t>
      </w:r>
    </w:p>
    <w:p w14:paraId="636DF7DF" w14:textId="77777777" w:rsidR="00E63A78" w:rsidRDefault="006B56BC" w:rsidP="00E63A78">
      <w:pPr>
        <w:pStyle w:val="a6"/>
        <w:numPr>
          <w:ilvl w:val="1"/>
          <w:numId w:val="16"/>
        </w:numPr>
        <w:spacing w:before="120"/>
        <w:ind w:left="0" w:firstLine="0"/>
        <w:jc w:val="both"/>
        <w:rPr>
          <w:sz w:val="28"/>
          <w:szCs w:val="28"/>
          <w:lang w:val="uk-UA"/>
        </w:rPr>
      </w:pPr>
      <w:r>
        <w:rPr>
          <w:sz w:val="28"/>
          <w:szCs w:val="28"/>
          <w:lang w:val="uk-UA"/>
        </w:rPr>
        <w:t xml:space="preserve"> </w:t>
      </w:r>
      <w:r w:rsidR="00683EFF" w:rsidRPr="006B56BC">
        <w:rPr>
          <w:sz w:val="28"/>
          <w:szCs w:val="28"/>
          <w:lang w:val="uk-UA"/>
        </w:rPr>
        <w:t>Дотримуватись вимог Закону України „Про охорону праці”, законодавчих та інших  нормативно-правових актів з охорони праці.</w:t>
      </w:r>
    </w:p>
    <w:p w14:paraId="429BEF0A" w14:textId="66AB92FD" w:rsidR="00683EFF" w:rsidRPr="00E63A78" w:rsidRDefault="006B56BC" w:rsidP="00E63A78">
      <w:pPr>
        <w:pStyle w:val="a6"/>
        <w:spacing w:before="120"/>
        <w:ind w:left="0"/>
        <w:jc w:val="both"/>
        <w:rPr>
          <w:sz w:val="28"/>
          <w:szCs w:val="28"/>
          <w:lang w:val="uk-UA"/>
        </w:rPr>
      </w:pPr>
      <w:r w:rsidRPr="00E63A78">
        <w:rPr>
          <w:sz w:val="28"/>
          <w:szCs w:val="28"/>
          <w:lang w:val="uk-UA"/>
        </w:rPr>
        <w:t xml:space="preserve"> </w:t>
      </w:r>
      <w:r w:rsidR="00683EFF" w:rsidRPr="00E63A78">
        <w:rPr>
          <w:sz w:val="28"/>
          <w:szCs w:val="28"/>
          <w:lang w:val="uk-UA"/>
        </w:rPr>
        <w:t>За порушення  законодавчих та нормативно-правових  актів по охороні праці притягувати винних до дисциплінарної та матеріальної відповідальності.</w:t>
      </w:r>
    </w:p>
    <w:p w14:paraId="732E328A" w14:textId="7B61A2CE" w:rsidR="00683EFF" w:rsidRPr="006B56BC" w:rsidRDefault="00683EFF" w:rsidP="00097F53">
      <w:pPr>
        <w:pStyle w:val="a6"/>
        <w:numPr>
          <w:ilvl w:val="1"/>
          <w:numId w:val="16"/>
        </w:numPr>
        <w:spacing w:before="120"/>
        <w:ind w:left="0" w:firstLine="0"/>
        <w:jc w:val="both"/>
        <w:rPr>
          <w:sz w:val="28"/>
          <w:szCs w:val="28"/>
          <w:lang w:val="uk-UA"/>
        </w:rPr>
      </w:pPr>
      <w:r w:rsidRPr="006B56BC">
        <w:rPr>
          <w:sz w:val="28"/>
          <w:szCs w:val="28"/>
          <w:lang w:val="uk-UA"/>
        </w:rPr>
        <w:t>Згідно вимог ст.15 Закону України “Про охорону праці” визначити</w:t>
      </w:r>
      <w:r w:rsidR="00E63A78">
        <w:rPr>
          <w:sz w:val="28"/>
          <w:szCs w:val="28"/>
          <w:lang w:val="uk-UA"/>
        </w:rPr>
        <w:t xml:space="preserve"> </w:t>
      </w:r>
      <w:r w:rsidRPr="006B56BC">
        <w:rPr>
          <w:sz w:val="28"/>
          <w:szCs w:val="28"/>
          <w:lang w:val="uk-UA"/>
        </w:rPr>
        <w:t>відповідальну особу з питань охорони праці в установі, дотримання техніки безпеки, протипожежної безпеки.</w:t>
      </w:r>
    </w:p>
    <w:p w14:paraId="4E55C527" w14:textId="54E99A21" w:rsidR="00683EFF" w:rsidRDefault="00E63A78" w:rsidP="00E63A78">
      <w:pPr>
        <w:tabs>
          <w:tab w:val="num" w:pos="1605"/>
        </w:tabs>
        <w:spacing w:before="120"/>
        <w:jc w:val="both"/>
        <w:rPr>
          <w:sz w:val="28"/>
          <w:szCs w:val="28"/>
          <w:lang w:val="uk-UA"/>
        </w:rPr>
      </w:pPr>
      <w:r>
        <w:rPr>
          <w:sz w:val="28"/>
          <w:szCs w:val="28"/>
          <w:lang w:val="uk-UA"/>
        </w:rPr>
        <w:t xml:space="preserve">4.3 </w:t>
      </w:r>
      <w:r w:rsidR="00683EFF">
        <w:rPr>
          <w:sz w:val="28"/>
          <w:szCs w:val="28"/>
          <w:lang w:val="uk-UA"/>
        </w:rPr>
        <w:t>Відповідальна особа з питань охорони праці має право безперешкодно перевіряти в установі виконання вимог щодо охорони праці і вносити обов’язкові для розгляду адміністрації пропозиції про усунення виявлених порушень нормативно-правових актів з безпеки і гігієни праці.</w:t>
      </w:r>
    </w:p>
    <w:p w14:paraId="4B794E19" w14:textId="082C75AC" w:rsidR="00683EFF" w:rsidRDefault="006B56BC" w:rsidP="00E63A78">
      <w:pPr>
        <w:spacing w:before="120"/>
        <w:jc w:val="both"/>
        <w:rPr>
          <w:sz w:val="28"/>
          <w:szCs w:val="28"/>
          <w:lang w:val="uk-UA"/>
        </w:rPr>
      </w:pPr>
      <w:r>
        <w:rPr>
          <w:sz w:val="28"/>
          <w:szCs w:val="28"/>
          <w:lang w:val="uk-UA"/>
        </w:rPr>
        <w:t>4.4</w:t>
      </w:r>
      <w:r w:rsidR="00E63A78">
        <w:rPr>
          <w:sz w:val="28"/>
          <w:szCs w:val="28"/>
          <w:lang w:val="uk-UA"/>
        </w:rPr>
        <w:t xml:space="preserve"> </w:t>
      </w:r>
      <w:r w:rsidR="00683EFF">
        <w:rPr>
          <w:sz w:val="28"/>
          <w:szCs w:val="28"/>
          <w:lang w:val="uk-UA"/>
        </w:rPr>
        <w:t>Розробляє і затверджує інструкції, інші акти з охорони праці, що діють у межах установи та встановлюють правила виконання робіт і поведінки працівників на робочих місцях відповідно до нормативно-правових актів з охорони праці, забезпечує безоплатно працівників нормативно-правовими актами та актами установи з охорони праці.</w:t>
      </w:r>
    </w:p>
    <w:p w14:paraId="07B5E243" w14:textId="22585718" w:rsidR="00683EFF" w:rsidRDefault="00683EFF" w:rsidP="00E63A78">
      <w:pPr>
        <w:tabs>
          <w:tab w:val="num" w:pos="1605"/>
        </w:tabs>
        <w:spacing w:before="120"/>
        <w:jc w:val="both"/>
        <w:rPr>
          <w:b/>
          <w:sz w:val="28"/>
          <w:szCs w:val="28"/>
          <w:lang w:val="uk-UA"/>
        </w:rPr>
      </w:pPr>
      <w:r>
        <w:rPr>
          <w:b/>
          <w:sz w:val="28"/>
          <w:szCs w:val="28"/>
          <w:lang w:val="uk-UA"/>
        </w:rPr>
        <w:t>Адміністрація   зобов’язується  (при наявності  коштів):</w:t>
      </w:r>
    </w:p>
    <w:p w14:paraId="67B5DB43" w14:textId="78F20933" w:rsidR="00683EFF" w:rsidRDefault="00683EFF" w:rsidP="003B197F">
      <w:pPr>
        <w:spacing w:before="120"/>
        <w:jc w:val="both"/>
        <w:rPr>
          <w:sz w:val="28"/>
          <w:szCs w:val="28"/>
          <w:lang w:val="uk-UA"/>
        </w:rPr>
      </w:pPr>
      <w:r>
        <w:rPr>
          <w:sz w:val="28"/>
          <w:szCs w:val="28"/>
          <w:lang w:val="uk-UA"/>
        </w:rPr>
        <w:t xml:space="preserve"> - привести у відповідність до вимог правил і норм охорони праці, виробничої санітарії  умови праці виконавчого апарату  районної ради ,  забезпечити медичними аптечками, питною водою відповідно до комплексних заходів щодо встановлення нормативів безпеки, гігієни праці, запобігати випадкам виробничого травматизму, професійних захворювань;</w:t>
      </w:r>
    </w:p>
    <w:p w14:paraId="46A978A6" w14:textId="34074A76" w:rsidR="00683EFF" w:rsidRDefault="00683EFF" w:rsidP="003B197F">
      <w:pPr>
        <w:spacing w:before="120"/>
        <w:jc w:val="both"/>
        <w:rPr>
          <w:sz w:val="28"/>
          <w:szCs w:val="28"/>
          <w:lang w:val="uk-UA"/>
        </w:rPr>
      </w:pPr>
      <w:r>
        <w:rPr>
          <w:sz w:val="28"/>
          <w:szCs w:val="28"/>
          <w:lang w:val="uk-UA"/>
        </w:rPr>
        <w:t xml:space="preserve"> - організувати проведення обов’язкових медичних оглядів працівників відповідно до ст.17 Закону України “Про охорону праці”;</w:t>
      </w:r>
    </w:p>
    <w:p w14:paraId="6E8653F1" w14:textId="486F218D" w:rsidR="00683EFF" w:rsidRDefault="00683EFF" w:rsidP="003B197F">
      <w:pPr>
        <w:spacing w:before="120"/>
        <w:ind w:hanging="720"/>
        <w:jc w:val="both"/>
        <w:rPr>
          <w:sz w:val="28"/>
          <w:szCs w:val="28"/>
          <w:lang w:val="uk-UA"/>
        </w:rPr>
      </w:pPr>
      <w:r>
        <w:rPr>
          <w:sz w:val="28"/>
          <w:szCs w:val="28"/>
          <w:lang w:val="uk-UA"/>
        </w:rPr>
        <w:t xml:space="preserve">      </w:t>
      </w:r>
      <w:r w:rsidR="003B197F">
        <w:rPr>
          <w:sz w:val="28"/>
          <w:szCs w:val="28"/>
          <w:lang w:val="uk-UA"/>
        </w:rPr>
        <w:t xml:space="preserve">  </w:t>
      </w:r>
      <w:r>
        <w:rPr>
          <w:sz w:val="28"/>
          <w:szCs w:val="28"/>
          <w:lang w:val="uk-UA"/>
        </w:rPr>
        <w:t xml:space="preserve"> - видавати за встановленими нормами спецодяг та інші засоби індивідуального захисту, а також мийні та знешкоджувальні засоби прибиральниці та водію;</w:t>
      </w:r>
    </w:p>
    <w:p w14:paraId="324F2403" w14:textId="0858563F" w:rsidR="00683EFF" w:rsidRDefault="00683EFF" w:rsidP="003B197F">
      <w:pPr>
        <w:spacing w:before="120"/>
        <w:jc w:val="both"/>
        <w:rPr>
          <w:sz w:val="28"/>
          <w:szCs w:val="28"/>
          <w:lang w:val="uk-UA"/>
        </w:rPr>
      </w:pPr>
      <w:r>
        <w:rPr>
          <w:sz w:val="28"/>
          <w:szCs w:val="28"/>
          <w:lang w:val="uk-UA"/>
        </w:rPr>
        <w:lastRenderedPageBreak/>
        <w:t xml:space="preserve"> - проведення навчання серед працівників виконавчого апарату  згідно розробленого плану, включаючи питання профілактики і захисту від інфекційних  захворювань ( ВІЛ/СНІД, туберкульоз та інше).</w:t>
      </w:r>
    </w:p>
    <w:p w14:paraId="21254A74" w14:textId="590581C5" w:rsidR="00683EFF" w:rsidRPr="00E63A78" w:rsidRDefault="00683EFF" w:rsidP="00E63A78">
      <w:pPr>
        <w:pStyle w:val="a6"/>
        <w:numPr>
          <w:ilvl w:val="1"/>
          <w:numId w:val="17"/>
        </w:numPr>
        <w:spacing w:before="120"/>
        <w:ind w:left="0" w:firstLine="0"/>
        <w:jc w:val="both"/>
        <w:rPr>
          <w:sz w:val="28"/>
          <w:szCs w:val="28"/>
          <w:lang w:val="uk-UA"/>
        </w:rPr>
      </w:pPr>
      <w:r w:rsidRPr="00E63A78">
        <w:rPr>
          <w:sz w:val="28"/>
          <w:szCs w:val="28"/>
          <w:lang w:val="uk-UA"/>
        </w:rPr>
        <w:t>Забезпечити соціальне страхування від нещасних випадків і професійних захворювань працівників на умовах, визначених чинним законодавством.</w:t>
      </w:r>
    </w:p>
    <w:p w14:paraId="2EA602EF" w14:textId="6BE91C85" w:rsidR="00683EFF" w:rsidRDefault="00E63A78" w:rsidP="00E63A78">
      <w:pPr>
        <w:spacing w:before="120"/>
        <w:jc w:val="both"/>
        <w:rPr>
          <w:sz w:val="28"/>
          <w:szCs w:val="28"/>
          <w:lang w:val="uk-UA"/>
        </w:rPr>
      </w:pPr>
      <w:r>
        <w:rPr>
          <w:sz w:val="28"/>
          <w:szCs w:val="28"/>
          <w:lang w:val="uk-UA"/>
        </w:rPr>
        <w:t>4.6</w:t>
      </w:r>
      <w:r w:rsidR="00A81555">
        <w:rPr>
          <w:sz w:val="28"/>
          <w:szCs w:val="28"/>
          <w:lang w:val="uk-UA"/>
        </w:rPr>
        <w:t xml:space="preserve"> </w:t>
      </w:r>
      <w:r w:rsidR="00683EFF">
        <w:rPr>
          <w:sz w:val="28"/>
          <w:szCs w:val="28"/>
          <w:lang w:val="uk-UA"/>
        </w:rPr>
        <w:t>Проводити розслідування та вести облік нещасних випадків, професійних захворювань відповідно до положення що затверджується Кабінетом Міністрів України</w:t>
      </w:r>
      <w:r>
        <w:rPr>
          <w:sz w:val="28"/>
          <w:szCs w:val="28"/>
          <w:lang w:val="uk-UA"/>
        </w:rPr>
        <w:t>.</w:t>
      </w:r>
    </w:p>
    <w:p w14:paraId="31CB468B" w14:textId="233C25C0" w:rsidR="00683EFF" w:rsidRDefault="00683EFF" w:rsidP="00E63A78">
      <w:pPr>
        <w:spacing w:before="120"/>
        <w:jc w:val="both"/>
        <w:rPr>
          <w:sz w:val="28"/>
          <w:szCs w:val="28"/>
          <w:lang w:val="uk-UA"/>
        </w:rPr>
      </w:pPr>
      <w:r>
        <w:rPr>
          <w:sz w:val="28"/>
          <w:szCs w:val="28"/>
          <w:lang w:val="uk-UA"/>
        </w:rPr>
        <w:t xml:space="preserve">  </w:t>
      </w:r>
      <w:r w:rsidR="00E63A78">
        <w:rPr>
          <w:sz w:val="28"/>
          <w:szCs w:val="28"/>
          <w:lang w:val="uk-UA"/>
        </w:rPr>
        <w:t>4.7</w:t>
      </w:r>
      <w:r>
        <w:rPr>
          <w:sz w:val="28"/>
          <w:szCs w:val="28"/>
          <w:lang w:val="uk-UA"/>
        </w:rPr>
        <w:t xml:space="preserve">       Відшкодування шкоди, заподіяної працівникові внаслідок ушкодження його здоров’я або у разі смерті працівника, здійснюється Фондом соціального страхування від нещасних випадків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14:paraId="5E5E136B" w14:textId="2457905B" w:rsidR="00683EFF" w:rsidRDefault="00E63A78" w:rsidP="00E63A78">
      <w:pPr>
        <w:tabs>
          <w:tab w:val="num" w:pos="1605"/>
        </w:tabs>
        <w:spacing w:before="120"/>
        <w:jc w:val="both"/>
        <w:rPr>
          <w:sz w:val="28"/>
          <w:szCs w:val="28"/>
          <w:lang w:val="uk-UA"/>
        </w:rPr>
      </w:pPr>
      <w:r>
        <w:rPr>
          <w:sz w:val="28"/>
          <w:szCs w:val="28"/>
          <w:lang w:val="uk-UA"/>
        </w:rPr>
        <w:t>4.</w:t>
      </w:r>
      <w:r w:rsidR="00A81555">
        <w:rPr>
          <w:sz w:val="28"/>
          <w:szCs w:val="28"/>
          <w:lang w:val="uk-UA"/>
        </w:rPr>
        <w:t>8</w:t>
      </w:r>
      <w:r w:rsidR="00683EFF">
        <w:rPr>
          <w:sz w:val="28"/>
          <w:szCs w:val="28"/>
          <w:lang w:val="uk-UA"/>
        </w:rPr>
        <w:t xml:space="preserve"> Не укладати трудові договора з працівниками, яким за медичним висновком протипоказана запропонована робота за станом здоров’я.</w:t>
      </w:r>
    </w:p>
    <w:p w14:paraId="5A1BD04D" w14:textId="4984B2D2" w:rsidR="00683EFF" w:rsidRDefault="00E63A78" w:rsidP="00E63A78">
      <w:pPr>
        <w:tabs>
          <w:tab w:val="num" w:pos="1605"/>
        </w:tabs>
        <w:spacing w:before="120"/>
        <w:jc w:val="both"/>
        <w:rPr>
          <w:sz w:val="28"/>
          <w:szCs w:val="28"/>
          <w:lang w:val="uk-UA"/>
        </w:rPr>
      </w:pPr>
      <w:r>
        <w:rPr>
          <w:sz w:val="28"/>
          <w:szCs w:val="28"/>
          <w:lang w:val="uk-UA"/>
        </w:rPr>
        <w:t>4.</w:t>
      </w:r>
      <w:r w:rsidR="00683EFF">
        <w:rPr>
          <w:sz w:val="28"/>
          <w:szCs w:val="28"/>
          <w:lang w:val="uk-UA"/>
        </w:rPr>
        <w:t>.</w:t>
      </w:r>
      <w:r w:rsidR="00A81555">
        <w:rPr>
          <w:sz w:val="28"/>
          <w:szCs w:val="28"/>
          <w:lang w:val="uk-UA"/>
        </w:rPr>
        <w:t>9</w:t>
      </w:r>
      <w:r w:rsidR="00683EFF">
        <w:rPr>
          <w:sz w:val="28"/>
          <w:szCs w:val="28"/>
          <w:lang w:val="uk-UA"/>
        </w:rPr>
        <w:t xml:space="preserve"> При укладанні трудових договорів  в обов’язковому порядку під розписку інформувати працівників про умови праці в установі, наявності на робочому місці  небезпечних та шкідливих факторів, можливі наслідки їх впливу на здоров</w:t>
      </w:r>
      <w:r w:rsidR="00A81555">
        <w:rPr>
          <w:sz w:val="28"/>
          <w:szCs w:val="28"/>
          <w:lang w:val="uk-UA"/>
        </w:rPr>
        <w:t>’</w:t>
      </w:r>
      <w:r w:rsidR="00683EFF">
        <w:rPr>
          <w:sz w:val="28"/>
          <w:szCs w:val="28"/>
          <w:lang w:val="uk-UA"/>
        </w:rPr>
        <w:t>я.</w:t>
      </w:r>
    </w:p>
    <w:p w14:paraId="78131168" w14:textId="626B8009" w:rsidR="00683EFF" w:rsidRDefault="00E63A78" w:rsidP="00E63A78">
      <w:pPr>
        <w:tabs>
          <w:tab w:val="num" w:pos="1605"/>
        </w:tabs>
        <w:spacing w:before="120"/>
        <w:jc w:val="both"/>
        <w:rPr>
          <w:sz w:val="28"/>
          <w:szCs w:val="28"/>
          <w:lang w:val="uk-UA"/>
        </w:rPr>
      </w:pPr>
      <w:r>
        <w:rPr>
          <w:sz w:val="28"/>
          <w:szCs w:val="28"/>
          <w:lang w:val="uk-UA"/>
        </w:rPr>
        <w:t>4.</w:t>
      </w:r>
      <w:r w:rsidR="00683EFF">
        <w:rPr>
          <w:sz w:val="28"/>
          <w:szCs w:val="28"/>
          <w:lang w:val="uk-UA"/>
        </w:rPr>
        <w:t>1</w:t>
      </w:r>
      <w:r w:rsidR="00A81555">
        <w:rPr>
          <w:sz w:val="28"/>
          <w:szCs w:val="28"/>
          <w:lang w:val="uk-UA"/>
        </w:rPr>
        <w:t>0</w:t>
      </w:r>
      <w:r w:rsidR="00683EFF">
        <w:rPr>
          <w:sz w:val="28"/>
          <w:szCs w:val="28"/>
          <w:lang w:val="uk-UA"/>
        </w:rPr>
        <w:t xml:space="preserve"> Забезпечити працівників сучасними засобами техніки безпеки, які попереджують виробничий травматизм, забезпечити санітарно-гігієнічні умови, які попереджують виникнення професійних захворювань працівників.</w:t>
      </w:r>
    </w:p>
    <w:p w14:paraId="0E8FB127" w14:textId="57FD6C38" w:rsidR="00683EFF" w:rsidRDefault="00E63A78" w:rsidP="00E63A78">
      <w:pPr>
        <w:tabs>
          <w:tab w:val="num" w:pos="1605"/>
        </w:tabs>
        <w:spacing w:before="120"/>
        <w:jc w:val="both"/>
        <w:rPr>
          <w:sz w:val="28"/>
          <w:szCs w:val="28"/>
          <w:lang w:val="uk-UA"/>
        </w:rPr>
      </w:pPr>
      <w:r>
        <w:rPr>
          <w:sz w:val="28"/>
          <w:szCs w:val="28"/>
          <w:lang w:val="uk-UA"/>
        </w:rPr>
        <w:t>4.</w:t>
      </w:r>
      <w:r w:rsidR="00683EFF">
        <w:rPr>
          <w:sz w:val="28"/>
          <w:szCs w:val="28"/>
          <w:lang w:val="uk-UA"/>
        </w:rPr>
        <w:t>1</w:t>
      </w:r>
      <w:r w:rsidR="00A81555">
        <w:rPr>
          <w:sz w:val="28"/>
          <w:szCs w:val="28"/>
          <w:lang w:val="uk-UA"/>
        </w:rPr>
        <w:t>1</w:t>
      </w:r>
      <w:r w:rsidR="00683EFF">
        <w:rPr>
          <w:sz w:val="28"/>
          <w:szCs w:val="28"/>
          <w:lang w:val="uk-UA"/>
        </w:rPr>
        <w:t xml:space="preserve"> Проводити серед працівників інструктажі по техніці безпеки, протипожежній охороні та інших правилах охорони праці.</w:t>
      </w:r>
    </w:p>
    <w:p w14:paraId="398BEE13" w14:textId="7D1EAF86" w:rsidR="00683EFF" w:rsidRDefault="00E63A78" w:rsidP="00E63A78">
      <w:pPr>
        <w:tabs>
          <w:tab w:val="num" w:pos="1605"/>
        </w:tabs>
        <w:spacing w:before="120"/>
        <w:jc w:val="both"/>
        <w:rPr>
          <w:sz w:val="28"/>
          <w:szCs w:val="28"/>
          <w:lang w:val="uk-UA"/>
        </w:rPr>
      </w:pPr>
      <w:r>
        <w:rPr>
          <w:sz w:val="28"/>
          <w:szCs w:val="28"/>
          <w:lang w:val="uk-UA"/>
        </w:rPr>
        <w:t>4</w:t>
      </w:r>
      <w:r w:rsidR="00683EFF">
        <w:rPr>
          <w:sz w:val="28"/>
          <w:szCs w:val="28"/>
          <w:lang w:val="uk-UA"/>
        </w:rPr>
        <w:t>1</w:t>
      </w:r>
      <w:r w:rsidR="00A81555">
        <w:rPr>
          <w:sz w:val="28"/>
          <w:szCs w:val="28"/>
          <w:lang w:val="uk-UA"/>
        </w:rPr>
        <w:t>2</w:t>
      </w:r>
      <w:r w:rsidR="00683EFF">
        <w:rPr>
          <w:sz w:val="28"/>
          <w:szCs w:val="28"/>
          <w:lang w:val="uk-UA"/>
        </w:rPr>
        <w:t xml:space="preserve"> Надавати час для проходження медичних оглядів, отримання медичної допомоги, для вирішення необхідних житлово-побутових проблем та інше.</w:t>
      </w:r>
    </w:p>
    <w:p w14:paraId="48391EA0" w14:textId="77777777" w:rsidR="00683EFF" w:rsidRDefault="00683EFF" w:rsidP="00683EFF">
      <w:pPr>
        <w:tabs>
          <w:tab w:val="num" w:pos="1605"/>
        </w:tabs>
        <w:spacing w:before="120"/>
        <w:ind w:left="720" w:hanging="720"/>
        <w:jc w:val="both"/>
        <w:rPr>
          <w:sz w:val="28"/>
          <w:szCs w:val="28"/>
          <w:lang w:val="uk-UA"/>
        </w:rPr>
      </w:pPr>
    </w:p>
    <w:p w14:paraId="7286090C" w14:textId="77777777" w:rsidR="00683EFF" w:rsidRDefault="00683EFF" w:rsidP="00683EFF">
      <w:pPr>
        <w:spacing w:before="120"/>
        <w:ind w:left="360"/>
        <w:jc w:val="center"/>
        <w:rPr>
          <w:b/>
          <w:sz w:val="28"/>
          <w:szCs w:val="28"/>
          <w:lang w:val="uk-UA"/>
        </w:rPr>
      </w:pPr>
    </w:p>
    <w:p w14:paraId="1B160B58" w14:textId="3EE2E906" w:rsidR="00683EFF" w:rsidRDefault="00683EFF" w:rsidP="00683EFF">
      <w:pPr>
        <w:spacing w:before="120"/>
        <w:ind w:left="360"/>
        <w:jc w:val="center"/>
        <w:rPr>
          <w:b/>
          <w:sz w:val="28"/>
          <w:szCs w:val="28"/>
          <w:lang w:val="uk-UA"/>
        </w:rPr>
      </w:pPr>
      <w:r>
        <w:rPr>
          <w:b/>
          <w:sz w:val="28"/>
          <w:szCs w:val="28"/>
          <w:lang w:val="uk-UA"/>
        </w:rPr>
        <w:t xml:space="preserve">Розділ  </w:t>
      </w:r>
      <w:r>
        <w:rPr>
          <w:b/>
          <w:sz w:val="28"/>
          <w:szCs w:val="28"/>
          <w:lang w:val="en-US"/>
        </w:rPr>
        <w:t>V</w:t>
      </w:r>
      <w:r>
        <w:rPr>
          <w:b/>
          <w:sz w:val="28"/>
          <w:szCs w:val="28"/>
          <w:lang w:val="uk-UA"/>
        </w:rPr>
        <w:t>. Соціальне забезпечення, охорона здоров’я та соціально-побутове обслуговування, заохочення працівників за успішну роботу</w:t>
      </w:r>
    </w:p>
    <w:p w14:paraId="37BDFDB8" w14:textId="04B23A43" w:rsidR="00683EFF" w:rsidRDefault="00E63A78" w:rsidP="00683EFF">
      <w:pPr>
        <w:spacing w:before="120"/>
        <w:rPr>
          <w:b/>
          <w:sz w:val="28"/>
          <w:szCs w:val="28"/>
          <w:lang w:val="uk-UA"/>
        </w:rPr>
      </w:pPr>
      <w:r>
        <w:rPr>
          <w:b/>
          <w:sz w:val="28"/>
          <w:szCs w:val="28"/>
          <w:lang w:val="uk-UA"/>
        </w:rPr>
        <w:t>5.</w:t>
      </w:r>
      <w:r w:rsidR="00683EFF">
        <w:rPr>
          <w:b/>
          <w:sz w:val="28"/>
          <w:szCs w:val="28"/>
          <w:lang w:val="uk-UA"/>
        </w:rPr>
        <w:t xml:space="preserve"> Адміністрація зобов’язується:</w:t>
      </w:r>
    </w:p>
    <w:p w14:paraId="0EBB5204" w14:textId="3479A187" w:rsidR="00683EFF" w:rsidRPr="00E63A78" w:rsidRDefault="00E63A78" w:rsidP="00E63A78">
      <w:pPr>
        <w:spacing w:before="120"/>
        <w:jc w:val="both"/>
        <w:rPr>
          <w:rStyle w:val="FontStyle"/>
          <w:rFonts w:ascii="Times New Roman" w:hAnsi="Times New Roman" w:cs="Times New Roman"/>
          <w:sz w:val="28"/>
          <w:szCs w:val="28"/>
          <w:lang w:val="uk-UA"/>
        </w:rPr>
      </w:pPr>
      <w:r w:rsidRPr="00E63A78">
        <w:rPr>
          <w:sz w:val="28"/>
          <w:szCs w:val="28"/>
          <w:lang w:val="uk-UA"/>
        </w:rPr>
        <w:t>5.</w:t>
      </w:r>
      <w:r w:rsidR="00683EFF" w:rsidRPr="00E63A78">
        <w:rPr>
          <w:sz w:val="28"/>
          <w:szCs w:val="28"/>
          <w:lang w:val="uk-UA"/>
        </w:rPr>
        <w:t>1</w:t>
      </w:r>
      <w:r w:rsidR="00683EFF" w:rsidRPr="00E63A78">
        <w:rPr>
          <w:b/>
          <w:sz w:val="28"/>
          <w:szCs w:val="28"/>
          <w:lang w:val="uk-UA"/>
        </w:rPr>
        <w:t xml:space="preserve"> </w:t>
      </w:r>
      <w:r w:rsidR="00683EFF" w:rsidRPr="00E63A78">
        <w:rPr>
          <w:sz w:val="28"/>
          <w:szCs w:val="28"/>
          <w:lang w:val="uk-UA"/>
        </w:rPr>
        <w:t>Зд</w:t>
      </w:r>
      <w:r w:rsidR="00683EFF" w:rsidRPr="00E63A78">
        <w:rPr>
          <w:rStyle w:val="FontStyle"/>
          <w:rFonts w:ascii="Times New Roman" w:hAnsi="Times New Roman" w:cs="Times New Roman"/>
          <w:sz w:val="28"/>
          <w:szCs w:val="28"/>
          <w:lang w:val="uk-UA"/>
        </w:rPr>
        <w:t>ійснювати преміювання</w:t>
      </w:r>
      <w:r w:rsidR="00683EFF" w:rsidRPr="00E63A78">
        <w:rPr>
          <w:rStyle w:val="FontStyle"/>
          <w:rFonts w:ascii="Times New Roman" w:hAnsi="Times New Roman" w:cs="Times New Roman"/>
          <w:lang w:val="uk-UA"/>
        </w:rPr>
        <w:t xml:space="preserve">  </w:t>
      </w:r>
      <w:r w:rsidR="00683EFF" w:rsidRPr="00E63A78">
        <w:rPr>
          <w:rStyle w:val="FontStyle"/>
          <w:rFonts w:ascii="Times New Roman" w:hAnsi="Times New Roman" w:cs="Times New Roman"/>
          <w:sz w:val="28"/>
          <w:szCs w:val="28"/>
          <w:lang w:val="uk-UA"/>
        </w:rPr>
        <w:t>працівників відповідно до їх особистого вкладу в загальні результати роботи, а також до державних і професійних свят та ювілейних дат у межах фонду преміювання, утвореного в розмірі не менше як 10% посадових окладів та економії фонду оплати праці та відповідно до Положення про преміювання працівників виконавчого апарату районної ради. (Додаток 1 до Договору).</w:t>
      </w:r>
    </w:p>
    <w:p w14:paraId="43461295" w14:textId="3991DED5" w:rsidR="00683EFF" w:rsidRPr="00E63A78" w:rsidRDefault="00E63A78" w:rsidP="00E14A60">
      <w:pPr>
        <w:spacing w:before="120"/>
        <w:jc w:val="both"/>
        <w:rPr>
          <w:rStyle w:val="FontStyle"/>
          <w:rFonts w:ascii="Times New Roman" w:hAnsi="Times New Roman" w:cs="Times New Roman"/>
          <w:sz w:val="28"/>
          <w:szCs w:val="28"/>
          <w:lang w:val="uk-UA"/>
        </w:rPr>
      </w:pPr>
      <w:r w:rsidRPr="00E63A78">
        <w:rPr>
          <w:rStyle w:val="FontStyle"/>
          <w:rFonts w:ascii="Times New Roman" w:hAnsi="Times New Roman" w:cs="Times New Roman"/>
          <w:sz w:val="28"/>
          <w:szCs w:val="28"/>
          <w:lang w:val="uk-UA"/>
        </w:rPr>
        <w:lastRenderedPageBreak/>
        <w:t>5.</w:t>
      </w:r>
      <w:r w:rsidR="00683EFF" w:rsidRPr="00E63A78">
        <w:rPr>
          <w:rStyle w:val="FontStyle"/>
          <w:rFonts w:ascii="Times New Roman" w:hAnsi="Times New Roman" w:cs="Times New Roman"/>
          <w:sz w:val="28"/>
          <w:szCs w:val="28"/>
          <w:lang w:val="uk-UA"/>
        </w:rPr>
        <w:t>2 Виплачувати</w:t>
      </w:r>
      <w:r w:rsidR="00683EFF" w:rsidRPr="00E63A78">
        <w:rPr>
          <w:rStyle w:val="FontStyle"/>
          <w:rFonts w:ascii="Times New Roman" w:hAnsi="Times New Roman" w:cs="Times New Roman"/>
          <w:b/>
          <w:sz w:val="28"/>
          <w:szCs w:val="28"/>
          <w:lang w:val="uk-UA"/>
        </w:rPr>
        <w:t xml:space="preserve"> </w:t>
      </w:r>
      <w:r w:rsidR="00683EFF" w:rsidRPr="00E63A78">
        <w:rPr>
          <w:rStyle w:val="FontStyle"/>
          <w:rFonts w:ascii="Times New Roman" w:hAnsi="Times New Roman" w:cs="Times New Roman"/>
          <w:sz w:val="28"/>
          <w:szCs w:val="28"/>
          <w:lang w:val="uk-UA"/>
        </w:rPr>
        <w:t>працівникам матеріальну допомогу для вирішення соціально-побутових питань та допомогу на оздоровлення при наданні щорічної відпустки в розмірі, що не перевищує середньомісячної заробітної плати в межах фонду оплати праці.</w:t>
      </w:r>
    </w:p>
    <w:p w14:paraId="7243C1A2" w14:textId="04EE34E5" w:rsidR="00683EFF" w:rsidRPr="00E63A78" w:rsidRDefault="00E63A78" w:rsidP="00E14A60">
      <w:pPr>
        <w:spacing w:before="120"/>
        <w:jc w:val="both"/>
        <w:rPr>
          <w:rStyle w:val="FontStyle"/>
          <w:rFonts w:ascii="Times New Roman" w:hAnsi="Times New Roman" w:cs="Times New Roman"/>
          <w:sz w:val="28"/>
          <w:szCs w:val="28"/>
          <w:lang w:val="uk-UA"/>
        </w:rPr>
      </w:pPr>
      <w:r w:rsidRPr="00E63A78">
        <w:rPr>
          <w:rStyle w:val="FontStyle"/>
          <w:rFonts w:ascii="Times New Roman" w:hAnsi="Times New Roman" w:cs="Times New Roman"/>
          <w:sz w:val="28"/>
          <w:szCs w:val="28"/>
          <w:lang w:val="uk-UA"/>
        </w:rPr>
        <w:t>5</w:t>
      </w:r>
      <w:r w:rsidR="00683EFF" w:rsidRPr="00E63A78">
        <w:rPr>
          <w:rStyle w:val="FontStyle"/>
          <w:rFonts w:ascii="Times New Roman" w:hAnsi="Times New Roman" w:cs="Times New Roman"/>
          <w:sz w:val="28"/>
          <w:szCs w:val="28"/>
          <w:lang w:val="uk-UA"/>
        </w:rPr>
        <w:t>.3 Виплачувати матеріальну допомогу разового характеру, що надається у непередбачених (екстрених) випадках працівникам у зв’язку з сімейними обставинами, на оплату лікування, оздоровлення дітей, поховання, коли необхідність її отримання виникла раптово, за умов подання заяви, розмір якої визначається Адміністрацією установи.</w:t>
      </w:r>
    </w:p>
    <w:p w14:paraId="2C684616" w14:textId="080CF19E" w:rsidR="00683EFF" w:rsidRPr="00E63A78" w:rsidRDefault="00E63A78" w:rsidP="00E14A60">
      <w:pPr>
        <w:spacing w:before="120"/>
        <w:jc w:val="both"/>
        <w:rPr>
          <w:rStyle w:val="FontStyle"/>
          <w:rFonts w:ascii="Times New Roman" w:hAnsi="Times New Roman" w:cs="Times New Roman"/>
          <w:sz w:val="28"/>
          <w:szCs w:val="28"/>
          <w:lang w:val="uk-UA"/>
        </w:rPr>
      </w:pPr>
      <w:r w:rsidRPr="00E63A78">
        <w:rPr>
          <w:rStyle w:val="FontStyle"/>
          <w:rFonts w:ascii="Times New Roman" w:hAnsi="Times New Roman" w:cs="Times New Roman"/>
          <w:sz w:val="28"/>
          <w:szCs w:val="28"/>
          <w:lang w:val="uk-UA"/>
        </w:rPr>
        <w:t>5</w:t>
      </w:r>
      <w:r w:rsidR="00683EFF" w:rsidRPr="00E63A78">
        <w:rPr>
          <w:rStyle w:val="FontStyle"/>
          <w:rFonts w:ascii="Times New Roman" w:hAnsi="Times New Roman" w:cs="Times New Roman"/>
          <w:sz w:val="28"/>
          <w:szCs w:val="28"/>
          <w:lang w:val="uk-UA"/>
        </w:rPr>
        <w:t>.4 За зразкове виконання посадових  обов’язків, поліпшення якості роботи, за багаторічну та сумлінну працю, інші досягнення у праці  практикувати нагородження працівників Почесною грамотою, Грамотою, Подякою районної ради, районної державної адміністрації, обласної ради.</w:t>
      </w:r>
    </w:p>
    <w:p w14:paraId="0D9AFE46" w14:textId="71F86022" w:rsidR="00683EFF" w:rsidRPr="00E63A78" w:rsidRDefault="00683EFF" w:rsidP="00683EFF">
      <w:pPr>
        <w:spacing w:before="120"/>
        <w:ind w:left="360" w:hanging="360"/>
        <w:jc w:val="both"/>
        <w:rPr>
          <w:sz w:val="28"/>
          <w:szCs w:val="28"/>
          <w:lang w:val="uk-UA"/>
        </w:rPr>
      </w:pPr>
      <w:r w:rsidRPr="00E63A78">
        <w:rPr>
          <w:sz w:val="28"/>
          <w:szCs w:val="28"/>
          <w:lang w:val="uk-UA"/>
        </w:rPr>
        <w:t xml:space="preserve">. </w:t>
      </w:r>
    </w:p>
    <w:p w14:paraId="094BA739" w14:textId="188E2230" w:rsidR="00E14A60" w:rsidRPr="00E14A60" w:rsidRDefault="002F73DC" w:rsidP="00683EFF">
      <w:pPr>
        <w:spacing w:before="120"/>
        <w:ind w:left="360" w:hanging="360"/>
        <w:jc w:val="both"/>
        <w:rPr>
          <w:b/>
          <w:bCs/>
        </w:rPr>
      </w:pPr>
      <w:r w:rsidRPr="00E14A60">
        <w:rPr>
          <w:b/>
          <w:bCs/>
          <w:sz w:val="28"/>
          <w:szCs w:val="28"/>
          <w:lang w:val="uk-UA"/>
        </w:rPr>
        <w:t xml:space="preserve">     </w:t>
      </w:r>
      <w:r w:rsidR="00E14A60" w:rsidRPr="00E14A60">
        <w:rPr>
          <w:b/>
          <w:bCs/>
          <w:sz w:val="28"/>
          <w:szCs w:val="28"/>
        </w:rPr>
        <w:t xml:space="preserve"> Розділ VI</w:t>
      </w:r>
      <w:r w:rsidR="00E14A60" w:rsidRPr="00E14A60">
        <w:rPr>
          <w:b/>
          <w:bCs/>
        </w:rPr>
        <w:t xml:space="preserve">. ГАРАНТІЇ ДІЯЛЬНОСТІ ТРУДОВИХ КОЛЕКТИВІВ ТА ІНШИХ </w:t>
      </w:r>
      <w:r w:rsidR="00E14A60">
        <w:rPr>
          <w:b/>
          <w:bCs/>
          <w:lang w:val="uk-UA"/>
        </w:rPr>
        <w:t xml:space="preserve">         </w:t>
      </w:r>
      <w:r w:rsidR="00E14A60" w:rsidRPr="00E14A60">
        <w:rPr>
          <w:b/>
          <w:bCs/>
        </w:rPr>
        <w:t xml:space="preserve">ПРЕДСТАВНИЦЬКИХ ОРГАНІВ. </w:t>
      </w:r>
    </w:p>
    <w:p w14:paraId="563D2339" w14:textId="77777777" w:rsidR="00E14A60" w:rsidRPr="00E14A60" w:rsidRDefault="00E14A60" w:rsidP="00683EFF">
      <w:pPr>
        <w:spacing w:before="120"/>
        <w:ind w:left="360" w:hanging="360"/>
        <w:jc w:val="both"/>
        <w:rPr>
          <w:sz w:val="28"/>
          <w:szCs w:val="28"/>
        </w:rPr>
      </w:pPr>
      <w:r w:rsidRPr="00E14A60">
        <w:rPr>
          <w:sz w:val="28"/>
          <w:szCs w:val="28"/>
          <w:lang w:val="uk-UA"/>
        </w:rPr>
        <w:t>6</w:t>
      </w:r>
      <w:r w:rsidRPr="00E14A60">
        <w:rPr>
          <w:sz w:val="28"/>
          <w:szCs w:val="28"/>
        </w:rPr>
        <w:t>.1. Уповноважений представник трудового колективу:</w:t>
      </w:r>
    </w:p>
    <w:p w14:paraId="15CA2DB2" w14:textId="6056FF8C" w:rsidR="00E14A60" w:rsidRPr="00E14A60" w:rsidRDefault="00E14A60" w:rsidP="00683EFF">
      <w:pPr>
        <w:spacing w:before="120"/>
        <w:ind w:left="360" w:hanging="360"/>
        <w:jc w:val="both"/>
        <w:rPr>
          <w:sz w:val="28"/>
          <w:szCs w:val="28"/>
        </w:rPr>
      </w:pPr>
      <w:r w:rsidRPr="00E14A60">
        <w:rPr>
          <w:sz w:val="28"/>
          <w:szCs w:val="28"/>
        </w:rPr>
        <w:t xml:space="preserve"> </w:t>
      </w:r>
      <w:r>
        <w:rPr>
          <w:sz w:val="28"/>
          <w:szCs w:val="28"/>
          <w:lang w:val="uk-UA"/>
        </w:rPr>
        <w:t xml:space="preserve">- </w:t>
      </w:r>
      <w:r w:rsidRPr="00E14A60">
        <w:rPr>
          <w:sz w:val="28"/>
          <w:szCs w:val="28"/>
        </w:rPr>
        <w:t>укладає та контролює виконання колективного договору, звітує про його виконання на загальних зборах трудового колективу, звертається з вимогою до відповідних органів про притягнення до відповідальності посадових осіб за невиконання умов колективного договору;</w:t>
      </w:r>
    </w:p>
    <w:p w14:paraId="456DC209" w14:textId="1E409B85" w:rsidR="00E14A60" w:rsidRPr="00E14A60" w:rsidRDefault="00E14A60" w:rsidP="00683EFF">
      <w:pPr>
        <w:spacing w:before="120"/>
        <w:ind w:left="360" w:hanging="360"/>
        <w:jc w:val="both"/>
        <w:rPr>
          <w:sz w:val="28"/>
          <w:szCs w:val="28"/>
        </w:rPr>
      </w:pPr>
      <w:r w:rsidRPr="00E14A60">
        <w:rPr>
          <w:sz w:val="28"/>
          <w:szCs w:val="28"/>
        </w:rPr>
        <w:t xml:space="preserve"> </w:t>
      </w:r>
      <w:r>
        <w:rPr>
          <w:sz w:val="28"/>
          <w:szCs w:val="28"/>
          <w:lang w:val="uk-UA"/>
        </w:rPr>
        <w:t xml:space="preserve">- </w:t>
      </w:r>
      <w:r w:rsidRPr="00E14A60">
        <w:rPr>
          <w:sz w:val="28"/>
          <w:szCs w:val="28"/>
        </w:rPr>
        <w:t xml:space="preserve">разом з Адміністрацією вирішує питання запровадження, перегляду та змін норм праці; </w:t>
      </w:r>
    </w:p>
    <w:p w14:paraId="51C03909" w14:textId="039CA669" w:rsidR="00E14A60" w:rsidRPr="00097F53" w:rsidRDefault="00E14A60" w:rsidP="00683EFF">
      <w:pPr>
        <w:spacing w:before="120"/>
        <w:ind w:left="360" w:hanging="360"/>
        <w:jc w:val="both"/>
        <w:rPr>
          <w:sz w:val="28"/>
          <w:szCs w:val="28"/>
          <w:lang w:val="uk-UA"/>
        </w:rPr>
      </w:pPr>
      <w:r>
        <w:rPr>
          <w:sz w:val="28"/>
          <w:szCs w:val="28"/>
          <w:lang w:val="uk-UA"/>
        </w:rPr>
        <w:t xml:space="preserve"> - </w:t>
      </w:r>
      <w:r w:rsidRPr="00097F53">
        <w:rPr>
          <w:sz w:val="28"/>
          <w:szCs w:val="28"/>
          <w:lang w:val="uk-UA"/>
        </w:rPr>
        <w:t xml:space="preserve"> разом з Адміністрацією вирішує питання оплати праці працівників, форм і систем оплати праці, розцінок, тарифних сіток, схем посадових окладів, умов запровадження та розмірів надбавок, доплат, премій, винагород та інших заохочувальних, компенсаційних виплат;</w:t>
      </w:r>
    </w:p>
    <w:p w14:paraId="4854CE52" w14:textId="5C6C716C" w:rsidR="00E14A60" w:rsidRPr="00097F53" w:rsidRDefault="00E14A60" w:rsidP="00683EFF">
      <w:pPr>
        <w:spacing w:before="120"/>
        <w:ind w:left="360" w:hanging="360"/>
        <w:jc w:val="both"/>
        <w:rPr>
          <w:sz w:val="28"/>
          <w:szCs w:val="28"/>
          <w:lang w:val="uk-UA"/>
        </w:rPr>
      </w:pPr>
      <w:r w:rsidRPr="00097F53">
        <w:rPr>
          <w:sz w:val="28"/>
          <w:szCs w:val="28"/>
          <w:lang w:val="uk-UA"/>
        </w:rPr>
        <w:t xml:space="preserve"> </w:t>
      </w:r>
      <w:r>
        <w:rPr>
          <w:sz w:val="28"/>
          <w:szCs w:val="28"/>
          <w:lang w:val="uk-UA"/>
        </w:rPr>
        <w:t xml:space="preserve">- </w:t>
      </w:r>
      <w:r w:rsidRPr="00097F53">
        <w:rPr>
          <w:sz w:val="28"/>
          <w:szCs w:val="28"/>
          <w:lang w:val="uk-UA"/>
        </w:rPr>
        <w:t xml:space="preserve">разом з Адміністрацією вирішує питання робочого часу і часу відпочинку, погоджує графіки змінності та надання відпусток, запровадження підсумованого обліку робочого часу, дає дозвіл на проведення надурочних робіт, робіт у вихідні дні тощо; </w:t>
      </w:r>
    </w:p>
    <w:p w14:paraId="4A3DC377" w14:textId="70119FF7" w:rsidR="00E14A60" w:rsidRPr="00E14A60" w:rsidRDefault="00E14A60" w:rsidP="00683EFF">
      <w:pPr>
        <w:spacing w:before="120"/>
        <w:ind w:left="360" w:hanging="360"/>
        <w:jc w:val="both"/>
        <w:rPr>
          <w:sz w:val="28"/>
          <w:szCs w:val="28"/>
        </w:rPr>
      </w:pPr>
      <w:r w:rsidRPr="00097F53">
        <w:rPr>
          <w:sz w:val="28"/>
          <w:szCs w:val="28"/>
          <w:lang w:val="uk-UA"/>
        </w:rPr>
        <w:t xml:space="preserve"> </w:t>
      </w:r>
      <w:r>
        <w:rPr>
          <w:sz w:val="28"/>
          <w:szCs w:val="28"/>
          <w:lang w:val="uk-UA"/>
        </w:rPr>
        <w:t xml:space="preserve"> - </w:t>
      </w:r>
      <w:r w:rsidRPr="00E14A60">
        <w:rPr>
          <w:sz w:val="28"/>
          <w:szCs w:val="28"/>
        </w:rPr>
        <w:t xml:space="preserve">бере участь у вирішенні соціально-економічних питань, визначенні та затвердженні переліку і порядку надання працівникам соціальних пільг; </w:t>
      </w:r>
    </w:p>
    <w:p w14:paraId="659E1B73" w14:textId="1B20B61A" w:rsidR="00E14A60" w:rsidRPr="00E14A60" w:rsidRDefault="00E14A60" w:rsidP="00683EFF">
      <w:pPr>
        <w:spacing w:before="120"/>
        <w:ind w:left="360" w:hanging="360"/>
        <w:jc w:val="both"/>
        <w:rPr>
          <w:sz w:val="28"/>
          <w:szCs w:val="28"/>
        </w:rPr>
      </w:pPr>
      <w:r>
        <w:rPr>
          <w:sz w:val="28"/>
          <w:szCs w:val="28"/>
          <w:lang w:val="uk-UA"/>
        </w:rPr>
        <w:t xml:space="preserve"> -</w:t>
      </w:r>
      <w:r w:rsidRPr="00E14A60">
        <w:rPr>
          <w:sz w:val="28"/>
          <w:szCs w:val="28"/>
        </w:rPr>
        <w:t xml:space="preserve"> бере участь у розробленні правил внутрішнього трудового розпорядку підприємства, установи або організації; </w:t>
      </w:r>
    </w:p>
    <w:p w14:paraId="14BB0DA4" w14:textId="7EB7E65F" w:rsidR="00E14A60" w:rsidRPr="00E14A60" w:rsidRDefault="00E14A60" w:rsidP="00683EFF">
      <w:pPr>
        <w:spacing w:before="120"/>
        <w:ind w:left="360" w:hanging="360"/>
        <w:jc w:val="both"/>
        <w:rPr>
          <w:sz w:val="28"/>
          <w:szCs w:val="28"/>
        </w:rPr>
      </w:pPr>
      <w:r>
        <w:rPr>
          <w:sz w:val="28"/>
          <w:szCs w:val="28"/>
          <w:lang w:val="uk-UA"/>
        </w:rPr>
        <w:t xml:space="preserve"> -  </w:t>
      </w:r>
      <w:r w:rsidRPr="00E14A60">
        <w:rPr>
          <w:sz w:val="28"/>
          <w:szCs w:val="28"/>
        </w:rPr>
        <w:t>здійснює інші повноваження передбачені чинним законодавством України.</w:t>
      </w:r>
    </w:p>
    <w:p w14:paraId="15574B35" w14:textId="1F3E7CF4" w:rsidR="00E14A60" w:rsidRPr="00E14A60" w:rsidRDefault="00E14A60" w:rsidP="00683EFF">
      <w:pPr>
        <w:spacing w:before="120"/>
        <w:ind w:left="360" w:hanging="360"/>
        <w:jc w:val="both"/>
        <w:rPr>
          <w:sz w:val="28"/>
          <w:szCs w:val="28"/>
        </w:rPr>
      </w:pPr>
      <w:r w:rsidRPr="00E14A60">
        <w:rPr>
          <w:sz w:val="28"/>
          <w:szCs w:val="28"/>
        </w:rPr>
        <w:t xml:space="preserve"> </w:t>
      </w:r>
      <w:r>
        <w:rPr>
          <w:sz w:val="28"/>
          <w:szCs w:val="28"/>
          <w:lang w:val="uk-UA"/>
        </w:rPr>
        <w:t xml:space="preserve"> - </w:t>
      </w:r>
      <w:r w:rsidRPr="00E14A60">
        <w:rPr>
          <w:sz w:val="28"/>
          <w:szCs w:val="28"/>
        </w:rPr>
        <w:t>бере участь у службових розслідування нещасних випадків.</w:t>
      </w:r>
    </w:p>
    <w:p w14:paraId="42F4F7F4" w14:textId="12470E71" w:rsidR="00E14A60" w:rsidRPr="00E14A60" w:rsidRDefault="00E14A60" w:rsidP="00683EFF">
      <w:pPr>
        <w:spacing w:before="120"/>
        <w:ind w:left="360" w:hanging="360"/>
        <w:jc w:val="both"/>
        <w:rPr>
          <w:sz w:val="28"/>
          <w:szCs w:val="28"/>
        </w:rPr>
      </w:pPr>
      <w:r w:rsidRPr="00E14A60">
        <w:rPr>
          <w:sz w:val="28"/>
          <w:szCs w:val="28"/>
        </w:rPr>
        <w:t xml:space="preserve"> </w:t>
      </w:r>
      <w:r>
        <w:rPr>
          <w:sz w:val="28"/>
          <w:szCs w:val="28"/>
          <w:lang w:val="uk-UA"/>
        </w:rPr>
        <w:t xml:space="preserve"> - </w:t>
      </w:r>
      <w:r w:rsidRPr="00E14A60">
        <w:rPr>
          <w:sz w:val="28"/>
          <w:szCs w:val="28"/>
        </w:rPr>
        <w:t xml:space="preserve"> бере участь у атестаційній, конкурсній та інших комісіях </w:t>
      </w:r>
      <w:r>
        <w:rPr>
          <w:sz w:val="28"/>
          <w:szCs w:val="28"/>
          <w:lang w:val="uk-UA"/>
        </w:rPr>
        <w:t xml:space="preserve">районної </w:t>
      </w:r>
      <w:r w:rsidRPr="00E14A60">
        <w:rPr>
          <w:sz w:val="28"/>
          <w:szCs w:val="28"/>
        </w:rPr>
        <w:t>ради та вносить пропозиції щодо прийняття рішень.</w:t>
      </w:r>
    </w:p>
    <w:p w14:paraId="4E106187" w14:textId="77777777" w:rsidR="00933F62" w:rsidRDefault="00E14A60" w:rsidP="00E14A60">
      <w:pPr>
        <w:spacing w:before="120"/>
        <w:ind w:left="360" w:hanging="360"/>
        <w:jc w:val="both"/>
        <w:rPr>
          <w:sz w:val="28"/>
          <w:szCs w:val="28"/>
          <w:lang w:val="uk-UA"/>
        </w:rPr>
      </w:pPr>
      <w:r w:rsidRPr="00E14A60">
        <w:rPr>
          <w:sz w:val="28"/>
          <w:szCs w:val="28"/>
        </w:rPr>
        <w:lastRenderedPageBreak/>
        <w:t xml:space="preserve"> </w:t>
      </w:r>
      <w:r>
        <w:rPr>
          <w:sz w:val="28"/>
          <w:szCs w:val="28"/>
          <w:lang w:val="uk-UA"/>
        </w:rPr>
        <w:t>6</w:t>
      </w:r>
      <w:r w:rsidRPr="00E14A60">
        <w:rPr>
          <w:sz w:val="28"/>
          <w:szCs w:val="28"/>
        </w:rPr>
        <w:t>.</w:t>
      </w:r>
      <w:r w:rsidRPr="00E14A60">
        <w:rPr>
          <w:sz w:val="28"/>
          <w:szCs w:val="28"/>
          <w:lang w:val="uk-UA"/>
        </w:rPr>
        <w:t>2</w:t>
      </w:r>
      <w:r w:rsidRPr="00E14A60">
        <w:rPr>
          <w:sz w:val="28"/>
          <w:szCs w:val="28"/>
        </w:rPr>
        <w:t xml:space="preserve"> Адміністрація зобов'язана сприяти створенню належних умов для діяльності трудового колектив</w:t>
      </w:r>
      <w:r>
        <w:rPr>
          <w:sz w:val="28"/>
          <w:szCs w:val="28"/>
          <w:lang w:val="uk-UA"/>
        </w:rPr>
        <w:t>у.</w:t>
      </w:r>
    </w:p>
    <w:p w14:paraId="0E1981EC" w14:textId="40A67CD9" w:rsidR="00683EFF" w:rsidRPr="002F73DC" w:rsidRDefault="002F73DC" w:rsidP="00E14A60">
      <w:pPr>
        <w:spacing w:before="120"/>
        <w:ind w:left="360" w:hanging="360"/>
        <w:jc w:val="both"/>
        <w:rPr>
          <w:sz w:val="28"/>
          <w:szCs w:val="28"/>
        </w:rPr>
      </w:pPr>
      <w:r w:rsidRPr="002F73DC">
        <w:rPr>
          <w:b/>
          <w:bCs/>
          <w:sz w:val="28"/>
          <w:szCs w:val="28"/>
          <w:lang w:val="uk-UA"/>
        </w:rPr>
        <w:t xml:space="preserve">    </w:t>
      </w:r>
    </w:p>
    <w:p w14:paraId="039A00F2" w14:textId="13EC783A" w:rsidR="00683EFF" w:rsidRDefault="00683EFF" w:rsidP="00683EFF">
      <w:pPr>
        <w:spacing w:before="120"/>
        <w:jc w:val="center"/>
        <w:rPr>
          <w:b/>
          <w:sz w:val="28"/>
          <w:szCs w:val="28"/>
          <w:lang w:val="uk-UA"/>
        </w:rPr>
      </w:pPr>
      <w:r>
        <w:rPr>
          <w:b/>
          <w:sz w:val="28"/>
          <w:szCs w:val="28"/>
          <w:lang w:val="uk-UA"/>
        </w:rPr>
        <w:t xml:space="preserve">Розділ  </w:t>
      </w:r>
      <w:r>
        <w:rPr>
          <w:b/>
          <w:sz w:val="28"/>
          <w:szCs w:val="28"/>
          <w:lang w:val="en-US"/>
        </w:rPr>
        <w:t>VI</w:t>
      </w:r>
      <w:r w:rsidR="002F73DC">
        <w:rPr>
          <w:b/>
          <w:sz w:val="28"/>
          <w:szCs w:val="28"/>
          <w:lang w:val="uk-UA"/>
        </w:rPr>
        <w:t>І</w:t>
      </w:r>
      <w:r>
        <w:rPr>
          <w:b/>
          <w:sz w:val="28"/>
          <w:szCs w:val="28"/>
          <w:lang w:val="uk-UA"/>
        </w:rPr>
        <w:t>. Контроль за виконанням колективного договору</w:t>
      </w:r>
    </w:p>
    <w:p w14:paraId="4622FEF5" w14:textId="043ED9F7" w:rsidR="00683EFF" w:rsidRDefault="002F73DC" w:rsidP="00683EFF">
      <w:pPr>
        <w:spacing w:before="120"/>
        <w:rPr>
          <w:b/>
          <w:sz w:val="28"/>
          <w:szCs w:val="28"/>
          <w:lang w:val="uk-UA"/>
        </w:rPr>
      </w:pPr>
      <w:r>
        <w:rPr>
          <w:b/>
          <w:sz w:val="28"/>
          <w:szCs w:val="28"/>
          <w:lang w:val="uk-UA"/>
        </w:rPr>
        <w:t>7.</w:t>
      </w:r>
      <w:r w:rsidR="00683EFF">
        <w:rPr>
          <w:b/>
          <w:sz w:val="28"/>
          <w:szCs w:val="28"/>
          <w:lang w:val="uk-UA"/>
        </w:rPr>
        <w:t xml:space="preserve"> Сторони домовилися:</w:t>
      </w:r>
    </w:p>
    <w:p w14:paraId="479BDBF0" w14:textId="1362B128" w:rsidR="00683EFF" w:rsidRDefault="002F73DC" w:rsidP="00683EFF">
      <w:pPr>
        <w:spacing w:before="120"/>
        <w:ind w:left="540" w:hanging="540"/>
        <w:jc w:val="both"/>
        <w:rPr>
          <w:sz w:val="28"/>
          <w:szCs w:val="28"/>
          <w:lang w:val="uk-UA"/>
        </w:rPr>
      </w:pPr>
      <w:r>
        <w:rPr>
          <w:sz w:val="28"/>
          <w:szCs w:val="28"/>
          <w:lang w:val="uk-UA"/>
        </w:rPr>
        <w:t>7</w:t>
      </w:r>
      <w:r w:rsidR="00683EFF">
        <w:rPr>
          <w:sz w:val="28"/>
          <w:szCs w:val="28"/>
          <w:lang w:val="uk-UA"/>
        </w:rPr>
        <w:t>.1</w:t>
      </w:r>
      <w:r w:rsidR="00683EFF">
        <w:rPr>
          <w:b/>
          <w:sz w:val="28"/>
          <w:szCs w:val="28"/>
          <w:lang w:val="uk-UA"/>
        </w:rPr>
        <w:t xml:space="preserve"> </w:t>
      </w:r>
      <w:r w:rsidR="00683EFF">
        <w:rPr>
          <w:sz w:val="28"/>
          <w:szCs w:val="28"/>
          <w:lang w:val="uk-UA"/>
        </w:rPr>
        <w:t>Щорічно надавати інформацію про хід виконання колективного договору, спільно аналізувати стан виконання колективного договору, заслуховувати звіти сторін про реалізацію взятих зобов’язань на загальних зборах трудового колективу.</w:t>
      </w:r>
    </w:p>
    <w:p w14:paraId="41516559" w14:textId="13686ED2" w:rsidR="00683EFF" w:rsidRDefault="002F73DC" w:rsidP="00683EFF">
      <w:pPr>
        <w:spacing w:before="120"/>
        <w:ind w:left="540" w:hanging="540"/>
        <w:jc w:val="both"/>
        <w:rPr>
          <w:sz w:val="28"/>
          <w:szCs w:val="28"/>
          <w:lang w:val="uk-UA"/>
        </w:rPr>
      </w:pPr>
      <w:r>
        <w:rPr>
          <w:sz w:val="28"/>
          <w:szCs w:val="28"/>
          <w:lang w:val="uk-UA"/>
        </w:rPr>
        <w:t xml:space="preserve">7.2  </w:t>
      </w:r>
      <w:r w:rsidR="00683EFF">
        <w:rPr>
          <w:sz w:val="28"/>
          <w:szCs w:val="28"/>
          <w:lang w:val="uk-UA"/>
        </w:rPr>
        <w:t>У разі невиконання положень колективного договору з об’єктивних причин (погіршення фінансового стану через тимчасові економічні труднощі, інші об’єктивні причини) своєчасно вносити до колективного договору відповідні зміни і доповнення у порядку, встановленому Договором.</w:t>
      </w:r>
    </w:p>
    <w:p w14:paraId="105E7B9C" w14:textId="7DFCB9F6" w:rsidR="00683EFF" w:rsidRDefault="002F73DC" w:rsidP="00683EFF">
      <w:pPr>
        <w:spacing w:before="120"/>
        <w:ind w:left="540" w:hanging="540"/>
        <w:jc w:val="both"/>
        <w:rPr>
          <w:sz w:val="28"/>
          <w:szCs w:val="28"/>
          <w:lang w:val="uk-UA"/>
        </w:rPr>
      </w:pPr>
      <w:r>
        <w:rPr>
          <w:sz w:val="28"/>
          <w:szCs w:val="28"/>
          <w:lang w:val="uk-UA"/>
        </w:rPr>
        <w:t>7</w:t>
      </w:r>
      <w:r w:rsidR="00683EFF">
        <w:rPr>
          <w:sz w:val="28"/>
          <w:szCs w:val="28"/>
          <w:lang w:val="uk-UA"/>
        </w:rPr>
        <w:t>.3  В разі несвоєчасного виконання, невиконання зобов’язань положень колективного договору, аналізувати причини та вживати термінові заходи щодо забезпечення їх реалізації.</w:t>
      </w:r>
    </w:p>
    <w:p w14:paraId="637707EE" w14:textId="68780F26" w:rsidR="00E14A60" w:rsidRDefault="00E14A60" w:rsidP="00683EFF">
      <w:pPr>
        <w:spacing w:before="120"/>
        <w:ind w:left="540" w:hanging="540"/>
        <w:jc w:val="both"/>
        <w:rPr>
          <w:sz w:val="28"/>
          <w:szCs w:val="28"/>
          <w:lang w:val="uk-UA"/>
        </w:rPr>
      </w:pPr>
    </w:p>
    <w:p w14:paraId="60EA0EE7" w14:textId="0E4A958E" w:rsidR="00E14A60" w:rsidRDefault="00E14A60" w:rsidP="00683EFF">
      <w:pPr>
        <w:spacing w:before="120"/>
        <w:ind w:left="540" w:hanging="540"/>
        <w:jc w:val="both"/>
        <w:rPr>
          <w:sz w:val="28"/>
          <w:szCs w:val="28"/>
          <w:lang w:val="uk-UA"/>
        </w:rPr>
      </w:pPr>
    </w:p>
    <w:p w14:paraId="5E580FB2" w14:textId="735F18D2" w:rsidR="00E14A60" w:rsidRDefault="00E14A60" w:rsidP="00683EFF">
      <w:pPr>
        <w:spacing w:before="120"/>
        <w:ind w:left="540" w:hanging="540"/>
        <w:jc w:val="both"/>
        <w:rPr>
          <w:sz w:val="28"/>
          <w:szCs w:val="28"/>
          <w:lang w:val="uk-UA"/>
        </w:rPr>
      </w:pPr>
    </w:p>
    <w:p w14:paraId="2248257B" w14:textId="77777777" w:rsidR="00E14A60" w:rsidRDefault="00E14A60" w:rsidP="00683EFF">
      <w:pPr>
        <w:spacing w:before="120"/>
        <w:ind w:left="540" w:hanging="540"/>
        <w:jc w:val="both"/>
        <w:rPr>
          <w:sz w:val="28"/>
          <w:szCs w:val="28"/>
          <w:lang w:val="uk-UA"/>
        </w:rPr>
      </w:pPr>
    </w:p>
    <w:p w14:paraId="13B8D223" w14:textId="77777777" w:rsidR="00683EFF" w:rsidRDefault="00683EFF" w:rsidP="00683EFF">
      <w:pPr>
        <w:spacing w:before="120"/>
        <w:jc w:val="center"/>
        <w:rPr>
          <w:b/>
          <w:sz w:val="32"/>
          <w:szCs w:val="32"/>
          <w:lang w:val="uk-UA"/>
        </w:rPr>
      </w:pPr>
      <w:r>
        <w:rPr>
          <w:b/>
          <w:sz w:val="32"/>
          <w:szCs w:val="32"/>
          <w:lang w:val="uk-UA"/>
        </w:rPr>
        <w:t>Колективний договір  підписали:</w:t>
      </w:r>
    </w:p>
    <w:p w14:paraId="3462409D" w14:textId="77777777" w:rsidR="00683EFF" w:rsidRDefault="00683EFF" w:rsidP="00683EFF">
      <w:pPr>
        <w:spacing w:before="120"/>
        <w:jc w:val="center"/>
        <w:rPr>
          <w:b/>
          <w:sz w:val="32"/>
          <w:szCs w:val="32"/>
          <w:lang w:val="uk-UA"/>
        </w:rPr>
      </w:pPr>
    </w:p>
    <w:p w14:paraId="38558DD8" w14:textId="0A3108C2" w:rsidR="00683EFF" w:rsidRDefault="00683EFF" w:rsidP="00683EFF">
      <w:pPr>
        <w:spacing w:before="120"/>
        <w:rPr>
          <w:sz w:val="28"/>
          <w:szCs w:val="28"/>
          <w:lang w:val="uk-UA"/>
        </w:rPr>
      </w:pPr>
      <w:r>
        <w:rPr>
          <w:sz w:val="28"/>
          <w:szCs w:val="28"/>
          <w:lang w:val="uk-UA"/>
        </w:rPr>
        <w:t xml:space="preserve">Голова районної ради                              </w:t>
      </w:r>
      <w:r w:rsidR="00E14A60">
        <w:rPr>
          <w:sz w:val="28"/>
          <w:szCs w:val="28"/>
          <w:lang w:val="uk-UA"/>
        </w:rPr>
        <w:t xml:space="preserve"> </w:t>
      </w:r>
      <w:r>
        <w:rPr>
          <w:sz w:val="28"/>
          <w:szCs w:val="28"/>
          <w:lang w:val="uk-UA"/>
        </w:rPr>
        <w:t xml:space="preserve"> </w:t>
      </w:r>
      <w:r w:rsidR="001E209D">
        <w:rPr>
          <w:sz w:val="28"/>
          <w:szCs w:val="28"/>
          <w:lang w:val="uk-UA"/>
        </w:rPr>
        <w:t>Представник</w:t>
      </w:r>
      <w:r>
        <w:rPr>
          <w:sz w:val="28"/>
          <w:szCs w:val="28"/>
          <w:lang w:val="uk-UA"/>
        </w:rPr>
        <w:t xml:space="preserve"> </w:t>
      </w:r>
      <w:r w:rsidR="001E209D">
        <w:rPr>
          <w:sz w:val="28"/>
          <w:szCs w:val="28"/>
          <w:lang w:val="uk-UA"/>
        </w:rPr>
        <w:t>трудового колективу</w:t>
      </w:r>
    </w:p>
    <w:p w14:paraId="452F63E5" w14:textId="77777777" w:rsidR="00683EFF" w:rsidRDefault="00683EFF" w:rsidP="00683EFF">
      <w:pPr>
        <w:spacing w:before="120"/>
        <w:rPr>
          <w:sz w:val="28"/>
          <w:szCs w:val="28"/>
          <w:lang w:val="uk-UA"/>
        </w:rPr>
      </w:pPr>
      <w:r>
        <w:rPr>
          <w:sz w:val="28"/>
          <w:szCs w:val="28"/>
          <w:lang w:val="uk-UA"/>
        </w:rPr>
        <w:t xml:space="preserve">           </w:t>
      </w:r>
    </w:p>
    <w:p w14:paraId="1826C721" w14:textId="2C7CB3C2" w:rsidR="002F73DC" w:rsidRDefault="00683EFF" w:rsidP="00683EFF">
      <w:pPr>
        <w:spacing w:before="120"/>
        <w:rPr>
          <w:sz w:val="28"/>
          <w:szCs w:val="28"/>
          <w:lang w:val="uk-UA"/>
        </w:rPr>
      </w:pPr>
      <w:r>
        <w:rPr>
          <w:sz w:val="28"/>
          <w:szCs w:val="28"/>
          <w:lang w:val="uk-UA"/>
        </w:rPr>
        <w:t>_____________</w:t>
      </w:r>
      <w:r w:rsidR="00E14A60">
        <w:rPr>
          <w:sz w:val="28"/>
          <w:szCs w:val="28"/>
          <w:lang w:val="uk-UA"/>
        </w:rPr>
        <w:t>Сергій Струк</w:t>
      </w:r>
      <w:r>
        <w:rPr>
          <w:sz w:val="28"/>
          <w:szCs w:val="28"/>
          <w:lang w:val="uk-UA"/>
        </w:rPr>
        <w:t xml:space="preserve">                    _____________</w:t>
      </w:r>
      <w:r w:rsidR="00E14A60">
        <w:rPr>
          <w:sz w:val="28"/>
          <w:szCs w:val="28"/>
          <w:lang w:val="uk-UA"/>
        </w:rPr>
        <w:t xml:space="preserve">   Людмила Снісар</w:t>
      </w:r>
      <w:r>
        <w:rPr>
          <w:sz w:val="28"/>
          <w:szCs w:val="28"/>
          <w:lang w:val="uk-UA"/>
        </w:rPr>
        <w:t xml:space="preserve">       </w:t>
      </w:r>
    </w:p>
    <w:p w14:paraId="22A47166" w14:textId="77777777" w:rsidR="002F73DC" w:rsidRDefault="002F73DC" w:rsidP="00683EFF">
      <w:pPr>
        <w:spacing w:before="120"/>
        <w:rPr>
          <w:sz w:val="28"/>
          <w:szCs w:val="28"/>
          <w:lang w:val="uk-UA"/>
        </w:rPr>
      </w:pPr>
    </w:p>
    <w:p w14:paraId="0A0BC0BB" w14:textId="77777777" w:rsidR="002F73DC" w:rsidRDefault="002F73DC" w:rsidP="00683EFF">
      <w:pPr>
        <w:spacing w:before="120"/>
        <w:rPr>
          <w:sz w:val="28"/>
          <w:szCs w:val="28"/>
          <w:lang w:val="uk-UA"/>
        </w:rPr>
      </w:pPr>
    </w:p>
    <w:p w14:paraId="5468C20A" w14:textId="77777777" w:rsidR="002F73DC" w:rsidRDefault="002F73DC" w:rsidP="00683EFF">
      <w:pPr>
        <w:spacing w:before="120"/>
        <w:rPr>
          <w:sz w:val="28"/>
          <w:szCs w:val="28"/>
          <w:lang w:val="uk-UA"/>
        </w:rPr>
      </w:pPr>
    </w:p>
    <w:p w14:paraId="6DFF83DD" w14:textId="77777777" w:rsidR="002F73DC" w:rsidRDefault="002F73DC" w:rsidP="00683EFF">
      <w:pPr>
        <w:spacing w:before="120"/>
        <w:rPr>
          <w:sz w:val="28"/>
          <w:szCs w:val="28"/>
          <w:lang w:val="uk-UA"/>
        </w:rPr>
      </w:pPr>
    </w:p>
    <w:p w14:paraId="122208BA" w14:textId="77777777" w:rsidR="002F73DC" w:rsidRDefault="002F73DC" w:rsidP="00683EFF">
      <w:pPr>
        <w:spacing w:before="120"/>
        <w:rPr>
          <w:sz w:val="28"/>
          <w:szCs w:val="28"/>
          <w:lang w:val="uk-UA"/>
        </w:rPr>
      </w:pPr>
    </w:p>
    <w:p w14:paraId="5709E151" w14:textId="77777777" w:rsidR="002F73DC" w:rsidRDefault="002F73DC" w:rsidP="00683EFF">
      <w:pPr>
        <w:spacing w:before="120"/>
        <w:rPr>
          <w:sz w:val="28"/>
          <w:szCs w:val="28"/>
          <w:lang w:val="uk-UA"/>
        </w:rPr>
      </w:pPr>
    </w:p>
    <w:p w14:paraId="2D7FE75F" w14:textId="77777777" w:rsidR="002F73DC" w:rsidRDefault="002F73DC" w:rsidP="00683EFF">
      <w:pPr>
        <w:spacing w:before="120"/>
        <w:rPr>
          <w:sz w:val="28"/>
          <w:szCs w:val="28"/>
          <w:lang w:val="uk-UA"/>
        </w:rPr>
      </w:pPr>
    </w:p>
    <w:p w14:paraId="76E8057D" w14:textId="77777777" w:rsidR="002F73DC" w:rsidRDefault="002F73DC" w:rsidP="00683EFF">
      <w:pPr>
        <w:spacing w:before="120"/>
        <w:rPr>
          <w:sz w:val="28"/>
          <w:szCs w:val="28"/>
          <w:lang w:val="uk-UA"/>
        </w:rPr>
      </w:pPr>
    </w:p>
    <w:p w14:paraId="0C7E497A" w14:textId="77777777" w:rsidR="002F73DC" w:rsidRDefault="002F73DC" w:rsidP="00683EFF">
      <w:pPr>
        <w:spacing w:before="120"/>
        <w:rPr>
          <w:sz w:val="28"/>
          <w:szCs w:val="28"/>
          <w:lang w:val="uk-UA"/>
        </w:rPr>
      </w:pPr>
    </w:p>
    <w:p w14:paraId="2870CC79" w14:textId="1AAB175A" w:rsidR="00683EFF" w:rsidRDefault="00683EFF" w:rsidP="00683EFF">
      <w:pPr>
        <w:spacing w:before="120"/>
        <w:rPr>
          <w:sz w:val="28"/>
          <w:szCs w:val="28"/>
          <w:lang w:val="uk-UA"/>
        </w:rPr>
      </w:pPr>
      <w:r>
        <w:rPr>
          <w:sz w:val="28"/>
          <w:szCs w:val="28"/>
          <w:lang w:val="uk-UA"/>
        </w:rPr>
        <w:lastRenderedPageBreak/>
        <w:t xml:space="preserve">       </w:t>
      </w:r>
    </w:p>
    <w:p w14:paraId="0A6115DA" w14:textId="77777777" w:rsidR="00683EFF" w:rsidRDefault="00683EFF" w:rsidP="00683EFF">
      <w:pPr>
        <w:tabs>
          <w:tab w:val="left" w:pos="219"/>
        </w:tabs>
        <w:jc w:val="right"/>
        <w:rPr>
          <w:sz w:val="28"/>
          <w:szCs w:val="28"/>
        </w:rPr>
      </w:pPr>
      <w:r>
        <w:rPr>
          <w:sz w:val="28"/>
          <w:szCs w:val="28"/>
        </w:rPr>
        <w:t>Додаток 1</w:t>
      </w:r>
    </w:p>
    <w:p w14:paraId="49900225" w14:textId="77777777" w:rsidR="00683EFF" w:rsidRDefault="00683EFF" w:rsidP="00683EFF">
      <w:pPr>
        <w:tabs>
          <w:tab w:val="left" w:pos="219"/>
        </w:tabs>
        <w:jc w:val="right"/>
        <w:rPr>
          <w:sz w:val="28"/>
          <w:szCs w:val="28"/>
          <w:lang w:val="uk-UA"/>
        </w:rPr>
      </w:pPr>
      <w:r>
        <w:rPr>
          <w:sz w:val="28"/>
          <w:szCs w:val="28"/>
          <w:lang w:val="uk-UA"/>
        </w:rPr>
        <w:t xml:space="preserve">                                                                                  </w:t>
      </w:r>
      <w:r>
        <w:rPr>
          <w:sz w:val="28"/>
          <w:szCs w:val="28"/>
        </w:rPr>
        <w:t>до колективного догово</w:t>
      </w:r>
      <w:r>
        <w:rPr>
          <w:sz w:val="28"/>
          <w:szCs w:val="28"/>
          <w:lang w:val="uk-UA"/>
        </w:rPr>
        <w:t>ру</w:t>
      </w:r>
    </w:p>
    <w:p w14:paraId="34AF16E4" w14:textId="77777777" w:rsidR="00683EFF" w:rsidRDefault="00683EFF" w:rsidP="00683EFF">
      <w:pPr>
        <w:jc w:val="both"/>
        <w:rPr>
          <w:b/>
          <w:sz w:val="28"/>
          <w:szCs w:val="28"/>
          <w:lang w:val="uk-UA"/>
        </w:rPr>
      </w:pPr>
      <w:r>
        <w:rPr>
          <w:b/>
          <w:sz w:val="28"/>
          <w:szCs w:val="28"/>
          <w:lang w:val="uk-UA"/>
        </w:rPr>
        <w:t xml:space="preserve">                                                                                                </w:t>
      </w:r>
      <w:r>
        <w:rPr>
          <w:b/>
          <w:sz w:val="28"/>
          <w:szCs w:val="28"/>
        </w:rPr>
        <w:tab/>
      </w:r>
    </w:p>
    <w:p w14:paraId="3C0DED50" w14:textId="341FC684" w:rsidR="00683EFF" w:rsidRDefault="00683EFF" w:rsidP="00683EFF">
      <w:pPr>
        <w:rPr>
          <w:b/>
          <w:sz w:val="28"/>
          <w:szCs w:val="28"/>
          <w:lang w:val="uk-UA"/>
        </w:rPr>
      </w:pPr>
      <w:r>
        <w:rPr>
          <w:b/>
          <w:sz w:val="28"/>
          <w:szCs w:val="28"/>
        </w:rPr>
        <w:t>ЗАТВЕРДЖЕНО                                                     ПОГОДЖЕНО</w:t>
      </w:r>
      <w:r>
        <w:rPr>
          <w:b/>
          <w:sz w:val="28"/>
          <w:szCs w:val="28"/>
          <w:lang w:val="uk-UA"/>
        </w:rPr>
        <w:t xml:space="preserve">                                                    </w:t>
      </w:r>
    </w:p>
    <w:p w14:paraId="4AC65114" w14:textId="2E296761" w:rsidR="00097F53" w:rsidRDefault="00683EFF" w:rsidP="00683EFF">
      <w:pPr>
        <w:jc w:val="both"/>
        <w:rPr>
          <w:b/>
          <w:sz w:val="28"/>
          <w:szCs w:val="28"/>
          <w:lang w:val="uk-UA"/>
        </w:rPr>
      </w:pPr>
      <w:r>
        <w:rPr>
          <w:b/>
          <w:sz w:val="28"/>
          <w:szCs w:val="28"/>
        </w:rPr>
        <w:t>Голова</w:t>
      </w:r>
      <w:r w:rsidR="00097F53">
        <w:rPr>
          <w:b/>
          <w:sz w:val="28"/>
          <w:szCs w:val="28"/>
          <w:lang w:val="uk-UA"/>
        </w:rPr>
        <w:t xml:space="preserve"> Звенигородської</w:t>
      </w:r>
      <w:r w:rsidR="001E209D">
        <w:rPr>
          <w:b/>
          <w:sz w:val="28"/>
          <w:szCs w:val="28"/>
          <w:lang w:val="uk-UA"/>
        </w:rPr>
        <w:t xml:space="preserve">                                представник трудового колективу</w:t>
      </w:r>
    </w:p>
    <w:p w14:paraId="7D55F0A6" w14:textId="40474C1F" w:rsidR="00683EFF" w:rsidRPr="00097F53" w:rsidRDefault="00683EFF" w:rsidP="00683EFF">
      <w:pPr>
        <w:jc w:val="both"/>
        <w:rPr>
          <w:b/>
          <w:sz w:val="28"/>
          <w:szCs w:val="28"/>
          <w:lang w:val="uk-UA"/>
        </w:rPr>
      </w:pPr>
      <w:r>
        <w:rPr>
          <w:b/>
          <w:sz w:val="28"/>
          <w:szCs w:val="28"/>
        </w:rPr>
        <w:t>районної ради</w:t>
      </w:r>
      <w:r>
        <w:rPr>
          <w:b/>
          <w:sz w:val="28"/>
          <w:szCs w:val="28"/>
        </w:rPr>
        <w:tab/>
      </w:r>
      <w:r>
        <w:rPr>
          <w:b/>
          <w:sz w:val="28"/>
          <w:szCs w:val="28"/>
        </w:rPr>
        <w:tab/>
      </w:r>
      <w:r>
        <w:rPr>
          <w:b/>
          <w:sz w:val="28"/>
          <w:szCs w:val="28"/>
        </w:rPr>
        <w:tab/>
      </w:r>
      <w:r>
        <w:rPr>
          <w:b/>
          <w:sz w:val="28"/>
          <w:szCs w:val="28"/>
        </w:rPr>
        <w:tab/>
      </w:r>
      <w:r>
        <w:rPr>
          <w:b/>
          <w:sz w:val="28"/>
          <w:szCs w:val="28"/>
          <w:lang w:val="uk-UA"/>
        </w:rPr>
        <w:t xml:space="preserve"> </w:t>
      </w:r>
      <w:r>
        <w:rPr>
          <w:b/>
          <w:sz w:val="28"/>
          <w:szCs w:val="28"/>
        </w:rPr>
        <w:t xml:space="preserve">       </w:t>
      </w:r>
      <w:r w:rsidR="00097F53">
        <w:rPr>
          <w:b/>
          <w:sz w:val="28"/>
          <w:szCs w:val="28"/>
          <w:lang w:val="uk-UA"/>
        </w:rPr>
        <w:t xml:space="preserve">   </w:t>
      </w:r>
      <w:r w:rsidR="001E209D">
        <w:rPr>
          <w:b/>
          <w:sz w:val="28"/>
          <w:szCs w:val="28"/>
          <w:lang w:val="uk-UA"/>
        </w:rPr>
        <w:t>районної ради</w:t>
      </w:r>
      <w:r w:rsidR="00097F53">
        <w:rPr>
          <w:b/>
          <w:sz w:val="28"/>
          <w:szCs w:val="28"/>
          <w:lang w:val="uk-UA"/>
        </w:rPr>
        <w:t xml:space="preserve">        </w:t>
      </w:r>
      <w:r>
        <w:rPr>
          <w:b/>
          <w:sz w:val="28"/>
          <w:szCs w:val="28"/>
        </w:rPr>
        <w:t xml:space="preserve"> </w:t>
      </w:r>
    </w:p>
    <w:p w14:paraId="64FE014B" w14:textId="0A401256" w:rsidR="00683EFF" w:rsidRDefault="00683EFF" w:rsidP="001E209D">
      <w:pPr>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097F53">
        <w:rPr>
          <w:b/>
          <w:sz w:val="28"/>
          <w:szCs w:val="28"/>
          <w:lang w:val="uk-UA"/>
        </w:rPr>
        <w:t xml:space="preserve">        </w:t>
      </w:r>
      <w:r>
        <w:rPr>
          <w:b/>
          <w:sz w:val="28"/>
          <w:szCs w:val="28"/>
        </w:rPr>
        <w:t xml:space="preserve"> </w:t>
      </w:r>
    </w:p>
    <w:p w14:paraId="7F849726" w14:textId="6F275CE1" w:rsidR="00683EFF" w:rsidRPr="001E209D" w:rsidRDefault="00683EFF" w:rsidP="00683EFF">
      <w:pPr>
        <w:jc w:val="both"/>
        <w:rPr>
          <w:b/>
          <w:sz w:val="28"/>
          <w:szCs w:val="28"/>
          <w:lang w:val="uk-UA"/>
        </w:rPr>
      </w:pPr>
      <w:r>
        <w:rPr>
          <w:b/>
          <w:sz w:val="28"/>
          <w:szCs w:val="28"/>
        </w:rPr>
        <w:t>_________</w:t>
      </w:r>
      <w:r w:rsidR="00097F53">
        <w:rPr>
          <w:b/>
          <w:sz w:val="28"/>
          <w:szCs w:val="28"/>
        </w:rPr>
        <w:t>Серг</w:t>
      </w:r>
      <w:r w:rsidR="00097F53">
        <w:rPr>
          <w:b/>
          <w:sz w:val="28"/>
          <w:szCs w:val="28"/>
          <w:lang w:val="uk-UA"/>
        </w:rPr>
        <w:t>і</w:t>
      </w:r>
      <w:r w:rsidR="00097F53">
        <w:rPr>
          <w:b/>
          <w:sz w:val="28"/>
          <w:szCs w:val="28"/>
        </w:rPr>
        <w:t>й СТРУК</w:t>
      </w:r>
      <w:r>
        <w:rPr>
          <w:b/>
          <w:sz w:val="28"/>
          <w:szCs w:val="28"/>
        </w:rPr>
        <w:t xml:space="preserve">         </w:t>
      </w:r>
      <w:r>
        <w:rPr>
          <w:b/>
          <w:sz w:val="28"/>
          <w:szCs w:val="28"/>
        </w:rPr>
        <w:tab/>
        <w:t xml:space="preserve">         </w:t>
      </w:r>
      <w:r>
        <w:rPr>
          <w:b/>
          <w:sz w:val="28"/>
          <w:szCs w:val="28"/>
          <w:lang w:val="uk-UA"/>
        </w:rPr>
        <w:t xml:space="preserve">      </w:t>
      </w:r>
      <w:r>
        <w:rPr>
          <w:b/>
          <w:sz w:val="28"/>
          <w:szCs w:val="28"/>
        </w:rPr>
        <w:t xml:space="preserve">      _______</w:t>
      </w:r>
      <w:r w:rsidR="001E209D">
        <w:rPr>
          <w:b/>
          <w:sz w:val="28"/>
          <w:szCs w:val="28"/>
          <w:lang w:val="uk-UA"/>
        </w:rPr>
        <w:t>Людмила СНІСАР</w:t>
      </w:r>
    </w:p>
    <w:p w14:paraId="1CA78524" w14:textId="65A458C2" w:rsidR="00683EFF" w:rsidRDefault="001E209D" w:rsidP="00683EFF">
      <w:pPr>
        <w:jc w:val="both"/>
        <w:rPr>
          <w:b/>
          <w:sz w:val="28"/>
          <w:szCs w:val="28"/>
        </w:rPr>
      </w:pPr>
      <w:r>
        <w:rPr>
          <w:b/>
          <w:sz w:val="28"/>
          <w:szCs w:val="28"/>
          <w:lang w:val="uk-UA"/>
        </w:rPr>
        <w:t xml:space="preserve">02  квітня  </w:t>
      </w:r>
      <w:r w:rsidR="00683EFF">
        <w:rPr>
          <w:b/>
          <w:sz w:val="28"/>
          <w:szCs w:val="28"/>
        </w:rPr>
        <w:t>20</w:t>
      </w:r>
      <w:r>
        <w:rPr>
          <w:b/>
          <w:sz w:val="28"/>
          <w:szCs w:val="28"/>
          <w:lang w:val="uk-UA"/>
        </w:rPr>
        <w:t>21</w:t>
      </w:r>
      <w:r w:rsidR="00683EFF">
        <w:rPr>
          <w:b/>
          <w:sz w:val="28"/>
          <w:szCs w:val="28"/>
        </w:rPr>
        <w:t xml:space="preserve"> року</w:t>
      </w:r>
      <w:r w:rsidR="00683EFF">
        <w:rPr>
          <w:b/>
          <w:sz w:val="28"/>
          <w:szCs w:val="28"/>
        </w:rPr>
        <w:tab/>
      </w:r>
      <w:r w:rsidR="00683EFF">
        <w:rPr>
          <w:b/>
          <w:sz w:val="28"/>
          <w:szCs w:val="28"/>
        </w:rPr>
        <w:tab/>
      </w:r>
      <w:r w:rsidR="00683EFF">
        <w:rPr>
          <w:b/>
          <w:sz w:val="28"/>
          <w:szCs w:val="28"/>
        </w:rPr>
        <w:tab/>
        <w:t xml:space="preserve">            </w:t>
      </w:r>
      <w:r w:rsidR="00B90AAE">
        <w:rPr>
          <w:b/>
          <w:sz w:val="28"/>
          <w:szCs w:val="28"/>
          <w:lang w:val="uk-UA"/>
        </w:rPr>
        <w:t xml:space="preserve">02 квітня </w:t>
      </w:r>
      <w:r w:rsidR="00683EFF">
        <w:rPr>
          <w:b/>
          <w:sz w:val="28"/>
          <w:szCs w:val="28"/>
        </w:rPr>
        <w:t>20</w:t>
      </w:r>
      <w:r>
        <w:rPr>
          <w:b/>
          <w:sz w:val="28"/>
          <w:szCs w:val="28"/>
          <w:lang w:val="uk-UA"/>
        </w:rPr>
        <w:t>21</w:t>
      </w:r>
      <w:r w:rsidR="00B90AAE">
        <w:rPr>
          <w:b/>
          <w:sz w:val="28"/>
          <w:szCs w:val="28"/>
          <w:lang w:val="uk-UA"/>
        </w:rPr>
        <w:t xml:space="preserve"> </w:t>
      </w:r>
      <w:r w:rsidR="00683EFF">
        <w:rPr>
          <w:b/>
          <w:sz w:val="28"/>
          <w:szCs w:val="28"/>
        </w:rPr>
        <w:t>року</w:t>
      </w:r>
      <w:r w:rsidR="00683EFF">
        <w:rPr>
          <w:b/>
          <w:sz w:val="28"/>
          <w:szCs w:val="28"/>
        </w:rPr>
        <w:tab/>
      </w:r>
    </w:p>
    <w:p w14:paraId="6CEDFF83" w14:textId="01703A28" w:rsidR="00B90AAE" w:rsidRDefault="00B90AAE" w:rsidP="00683EFF">
      <w:pPr>
        <w:jc w:val="both"/>
        <w:rPr>
          <w:b/>
          <w:sz w:val="28"/>
          <w:szCs w:val="28"/>
        </w:rPr>
      </w:pPr>
    </w:p>
    <w:p w14:paraId="4973C3DB" w14:textId="77777777" w:rsidR="00B90AAE" w:rsidRDefault="00B90AAE" w:rsidP="00683EFF">
      <w:pPr>
        <w:jc w:val="both"/>
        <w:rPr>
          <w:b/>
          <w:sz w:val="28"/>
          <w:szCs w:val="28"/>
        </w:rPr>
      </w:pPr>
    </w:p>
    <w:p w14:paraId="61AB8520" w14:textId="77777777" w:rsidR="00683EFF" w:rsidRDefault="00683EFF" w:rsidP="00683EFF">
      <w:pPr>
        <w:tabs>
          <w:tab w:val="left" w:pos="219"/>
        </w:tabs>
        <w:jc w:val="center"/>
        <w:rPr>
          <w:sz w:val="28"/>
          <w:szCs w:val="28"/>
          <w:lang w:val="uk-UA"/>
        </w:rPr>
      </w:pPr>
    </w:p>
    <w:p w14:paraId="0C1F0EAB" w14:textId="77777777" w:rsidR="00683EFF" w:rsidRDefault="00683EFF" w:rsidP="00683EFF">
      <w:pPr>
        <w:jc w:val="center"/>
        <w:rPr>
          <w:b/>
          <w:sz w:val="28"/>
          <w:szCs w:val="28"/>
        </w:rPr>
      </w:pPr>
      <w:r>
        <w:rPr>
          <w:b/>
          <w:sz w:val="28"/>
          <w:szCs w:val="28"/>
        </w:rPr>
        <w:t xml:space="preserve">ПОЛОЖЕННЯ </w:t>
      </w:r>
    </w:p>
    <w:p w14:paraId="1E827B22" w14:textId="77777777" w:rsidR="00683EFF" w:rsidRDefault="00683EFF" w:rsidP="00683EFF">
      <w:pPr>
        <w:jc w:val="center"/>
        <w:rPr>
          <w:b/>
          <w:sz w:val="28"/>
          <w:szCs w:val="28"/>
        </w:rPr>
      </w:pPr>
      <w:r>
        <w:rPr>
          <w:b/>
          <w:sz w:val="28"/>
          <w:szCs w:val="28"/>
        </w:rPr>
        <w:t>про преміювання працівників виконавчого апарату районної ради</w:t>
      </w:r>
    </w:p>
    <w:p w14:paraId="0EBA85FF" w14:textId="77777777" w:rsidR="00683EFF" w:rsidRDefault="00683EFF" w:rsidP="00683EFF">
      <w:pPr>
        <w:jc w:val="center"/>
        <w:rPr>
          <w:b/>
          <w:sz w:val="28"/>
          <w:szCs w:val="28"/>
        </w:rPr>
      </w:pPr>
    </w:p>
    <w:p w14:paraId="24B3356B" w14:textId="77777777" w:rsidR="00683EFF" w:rsidRDefault="00683EFF" w:rsidP="00683EFF">
      <w:pPr>
        <w:jc w:val="center"/>
        <w:rPr>
          <w:b/>
          <w:sz w:val="28"/>
          <w:szCs w:val="28"/>
        </w:rPr>
      </w:pPr>
      <w:r>
        <w:rPr>
          <w:b/>
          <w:sz w:val="28"/>
          <w:szCs w:val="28"/>
        </w:rPr>
        <w:t>1.Загальні положення</w:t>
      </w:r>
    </w:p>
    <w:p w14:paraId="0A15230A" w14:textId="00023DF5" w:rsidR="00683EFF" w:rsidRDefault="00683EFF" w:rsidP="00683EFF">
      <w:pPr>
        <w:numPr>
          <w:ilvl w:val="1"/>
          <w:numId w:val="7"/>
        </w:numPr>
        <w:ind w:left="426" w:hanging="426"/>
        <w:jc w:val="both"/>
        <w:rPr>
          <w:sz w:val="28"/>
          <w:szCs w:val="28"/>
        </w:rPr>
      </w:pPr>
      <w:r>
        <w:rPr>
          <w:sz w:val="28"/>
          <w:szCs w:val="28"/>
        </w:rPr>
        <w:t>Положення про систему преміювання працівників районної ради (далі – Положення) розроблено відповідно до Конституції України, Кодексу законів про працю України, Закону України „Про службу в органах місцевого самоврядування”, ,,Закону України</w:t>
      </w:r>
      <w:r w:rsidR="00B90AAE">
        <w:rPr>
          <w:sz w:val="28"/>
          <w:szCs w:val="28"/>
          <w:lang w:val="uk-UA"/>
        </w:rPr>
        <w:t xml:space="preserve"> </w:t>
      </w:r>
      <w:r>
        <w:rPr>
          <w:sz w:val="28"/>
          <w:szCs w:val="28"/>
        </w:rPr>
        <w:t>„Про державну службу”, постанови Кабінету Міністрів України від 09.03.2006 №268 „Про упорядкування структури та умов оплати праці працівників апарату органів виконавчої влади, органів прокуратури, судів та інших органів”</w:t>
      </w:r>
      <w:r w:rsidR="00B90AAE">
        <w:rPr>
          <w:sz w:val="28"/>
          <w:szCs w:val="28"/>
          <w:lang w:val="uk-UA"/>
        </w:rPr>
        <w:t xml:space="preserve"> із змінами</w:t>
      </w:r>
      <w:r>
        <w:rPr>
          <w:sz w:val="28"/>
          <w:szCs w:val="28"/>
        </w:rPr>
        <w:t>, підпунктів „ж” пункту 2 наказу Міністерства праці України від 02.10.1996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 метою підвищення матеріальної зацікавленості і відповідальності працівників виконавчого апарату районної ради.</w:t>
      </w:r>
    </w:p>
    <w:p w14:paraId="67EDEFF3" w14:textId="77777777" w:rsidR="00683EFF" w:rsidRDefault="00683EFF" w:rsidP="00683EFF">
      <w:pPr>
        <w:ind w:left="426" w:hanging="426"/>
        <w:jc w:val="both"/>
        <w:rPr>
          <w:sz w:val="28"/>
          <w:szCs w:val="28"/>
        </w:rPr>
      </w:pPr>
      <w:r>
        <w:rPr>
          <w:sz w:val="28"/>
          <w:szCs w:val="28"/>
          <w:lang w:val="uk-UA"/>
        </w:rPr>
        <w:t xml:space="preserve">1.2 </w:t>
      </w:r>
      <w:r>
        <w:rPr>
          <w:sz w:val="28"/>
          <w:szCs w:val="28"/>
        </w:rPr>
        <w:t>Преміювання працівників виконавчого апарату районної ради (далі – працівники районної ради) проводиться за рішенням голови районної ради відповідно до їх особистого внеску в загальні результати роботи районної ради за результатами роботи за підсумками місяця згідно з розпорядженням голови районної ради.</w:t>
      </w:r>
    </w:p>
    <w:p w14:paraId="2E1B3BC2" w14:textId="77777777" w:rsidR="00683EFF" w:rsidRDefault="00683EFF" w:rsidP="00683EFF">
      <w:pPr>
        <w:ind w:left="426" w:hanging="426"/>
        <w:jc w:val="both"/>
        <w:rPr>
          <w:sz w:val="28"/>
          <w:szCs w:val="28"/>
        </w:rPr>
      </w:pPr>
      <w:r>
        <w:rPr>
          <w:sz w:val="28"/>
          <w:szCs w:val="28"/>
          <w:lang w:val="uk-UA"/>
        </w:rPr>
        <w:t xml:space="preserve">1.3 </w:t>
      </w:r>
      <w:r>
        <w:rPr>
          <w:sz w:val="28"/>
          <w:szCs w:val="28"/>
        </w:rPr>
        <w:t>За рішенням голови районної ради та у визначених ним розмірах працівникам районної ради може бути виплачена премія з нагоди державних, професійних свят та ювілейних дат в межах коштів, передбачених на преміювання у кошторисі районної ради та економії фонду оплати праці.</w:t>
      </w:r>
    </w:p>
    <w:p w14:paraId="65D04C54" w14:textId="77777777" w:rsidR="00683EFF" w:rsidRDefault="00683EFF" w:rsidP="00683EFF">
      <w:pPr>
        <w:jc w:val="both"/>
        <w:rPr>
          <w:sz w:val="28"/>
          <w:szCs w:val="28"/>
        </w:rPr>
      </w:pPr>
    </w:p>
    <w:p w14:paraId="030D1DF8" w14:textId="77777777" w:rsidR="00683EFF" w:rsidRDefault="00683EFF" w:rsidP="00683EFF">
      <w:pPr>
        <w:numPr>
          <w:ilvl w:val="0"/>
          <w:numId w:val="8"/>
        </w:numPr>
        <w:rPr>
          <w:b/>
          <w:sz w:val="28"/>
          <w:szCs w:val="28"/>
        </w:rPr>
      </w:pPr>
      <w:r>
        <w:rPr>
          <w:b/>
          <w:sz w:val="28"/>
          <w:szCs w:val="28"/>
        </w:rPr>
        <w:t>Порядок визначення фонду преміювання</w:t>
      </w:r>
    </w:p>
    <w:p w14:paraId="29435257" w14:textId="77777777" w:rsidR="00683EFF" w:rsidRDefault="00683EFF" w:rsidP="00683EFF">
      <w:pPr>
        <w:jc w:val="both"/>
        <w:rPr>
          <w:sz w:val="28"/>
          <w:szCs w:val="28"/>
        </w:rPr>
      </w:pPr>
    </w:p>
    <w:p w14:paraId="16BAA3A2" w14:textId="77777777" w:rsidR="00683EFF" w:rsidRDefault="00683EFF" w:rsidP="00683EFF">
      <w:pPr>
        <w:ind w:left="426" w:hanging="426"/>
        <w:jc w:val="both"/>
        <w:rPr>
          <w:sz w:val="28"/>
          <w:szCs w:val="28"/>
          <w:lang w:val="uk-UA"/>
        </w:rPr>
      </w:pPr>
      <w:r>
        <w:rPr>
          <w:sz w:val="28"/>
          <w:szCs w:val="28"/>
          <w:lang w:val="uk-UA"/>
        </w:rPr>
        <w:lastRenderedPageBreak/>
        <w:t>2.1 Фонд преміювання утворюється у розмірі не менш як 10 відсотків від посадових окладів працівників районної ради та фактичної економії фонду оплати праці.</w:t>
      </w:r>
    </w:p>
    <w:p w14:paraId="11244809" w14:textId="77777777" w:rsidR="00683EFF" w:rsidRDefault="00683EFF" w:rsidP="00683EFF">
      <w:pPr>
        <w:ind w:left="450"/>
        <w:jc w:val="both"/>
        <w:rPr>
          <w:sz w:val="28"/>
          <w:szCs w:val="28"/>
        </w:rPr>
      </w:pPr>
      <w:r>
        <w:rPr>
          <w:sz w:val="28"/>
          <w:szCs w:val="28"/>
        </w:rPr>
        <w:t>Граничний розмір премії одному працівнику (робітнику, зайнятому обслуговуванням апарату районної ради) не обмежується, якщо інше не встановлено законодавством.</w:t>
      </w:r>
    </w:p>
    <w:p w14:paraId="37EC2E01" w14:textId="77777777" w:rsidR="00683EFF" w:rsidRDefault="00683EFF" w:rsidP="00683EFF">
      <w:pPr>
        <w:numPr>
          <w:ilvl w:val="1"/>
          <w:numId w:val="8"/>
        </w:numPr>
        <w:ind w:left="426" w:hanging="426"/>
        <w:jc w:val="both"/>
        <w:rPr>
          <w:sz w:val="28"/>
          <w:szCs w:val="28"/>
        </w:rPr>
      </w:pPr>
      <w:r>
        <w:rPr>
          <w:sz w:val="28"/>
          <w:szCs w:val="28"/>
        </w:rPr>
        <w:t>Видатки на преміювання передбачаються в загальному фонді оплати праці, затвердженого кошторису районної ради на поточний рік.</w:t>
      </w:r>
    </w:p>
    <w:p w14:paraId="7AADA0B2" w14:textId="77777777" w:rsidR="00683EFF" w:rsidRDefault="00683EFF" w:rsidP="00683EFF">
      <w:pPr>
        <w:numPr>
          <w:ilvl w:val="1"/>
          <w:numId w:val="9"/>
        </w:numPr>
        <w:ind w:left="426" w:hanging="426"/>
        <w:jc w:val="both"/>
        <w:rPr>
          <w:sz w:val="28"/>
          <w:szCs w:val="28"/>
        </w:rPr>
      </w:pPr>
      <w:r>
        <w:rPr>
          <w:sz w:val="28"/>
          <w:szCs w:val="28"/>
        </w:rPr>
        <w:t>За підсумками роботи за місяць здійснюється розрахунок фонду преміювання.</w:t>
      </w:r>
    </w:p>
    <w:p w14:paraId="71FABFAD" w14:textId="77777777" w:rsidR="00683EFF" w:rsidRDefault="00683EFF" w:rsidP="00683EFF">
      <w:pPr>
        <w:jc w:val="both"/>
        <w:rPr>
          <w:sz w:val="28"/>
          <w:szCs w:val="28"/>
        </w:rPr>
      </w:pPr>
    </w:p>
    <w:p w14:paraId="3B984928" w14:textId="77777777" w:rsidR="00683EFF" w:rsidRDefault="00683EFF" w:rsidP="00683EFF">
      <w:pPr>
        <w:numPr>
          <w:ilvl w:val="1"/>
          <w:numId w:val="9"/>
        </w:numPr>
        <w:ind w:left="426" w:hanging="426"/>
        <w:jc w:val="both"/>
        <w:rPr>
          <w:sz w:val="28"/>
          <w:szCs w:val="28"/>
        </w:rPr>
      </w:pPr>
      <w:r>
        <w:rPr>
          <w:sz w:val="28"/>
          <w:szCs w:val="28"/>
        </w:rPr>
        <w:t>Фонд преміювання розподіляється фінансово-господарським відділом районної ради наступним чином:</w:t>
      </w:r>
    </w:p>
    <w:p w14:paraId="5C3B605E" w14:textId="77777777" w:rsidR="00683EFF" w:rsidRDefault="00683EFF" w:rsidP="00683EFF">
      <w:pPr>
        <w:tabs>
          <w:tab w:val="num" w:pos="426"/>
        </w:tabs>
        <w:ind w:left="426" w:hanging="450"/>
        <w:jc w:val="both"/>
        <w:rPr>
          <w:sz w:val="28"/>
          <w:szCs w:val="28"/>
        </w:rPr>
      </w:pPr>
      <w:r>
        <w:rPr>
          <w:sz w:val="28"/>
          <w:szCs w:val="28"/>
          <w:lang w:val="uk-UA"/>
        </w:rPr>
        <w:t xml:space="preserve">2.4.1 </w:t>
      </w:r>
      <w:r>
        <w:rPr>
          <w:sz w:val="28"/>
          <w:szCs w:val="28"/>
        </w:rPr>
        <w:t>Спочатку розраховується гарантований розмір премії безпосередньо кожному працівнику районної ради у розмірі 10 відсотків посадового окладу кожного працівника відповідно до фактично відпрацьованого часу, на який зменшується фонд преміювання.</w:t>
      </w:r>
    </w:p>
    <w:p w14:paraId="6CECD202" w14:textId="77777777" w:rsidR="00683EFF" w:rsidRDefault="00683EFF" w:rsidP="00683EFF">
      <w:pPr>
        <w:tabs>
          <w:tab w:val="num" w:pos="426"/>
        </w:tabs>
        <w:ind w:left="426" w:hanging="426"/>
        <w:jc w:val="both"/>
        <w:rPr>
          <w:sz w:val="28"/>
          <w:szCs w:val="28"/>
        </w:rPr>
      </w:pPr>
      <w:r>
        <w:rPr>
          <w:sz w:val="28"/>
          <w:szCs w:val="28"/>
          <w:lang w:val="uk-UA"/>
        </w:rPr>
        <w:t xml:space="preserve">2.4.2 </w:t>
      </w:r>
      <w:r>
        <w:rPr>
          <w:sz w:val="28"/>
          <w:szCs w:val="28"/>
        </w:rPr>
        <w:t>Після цього фонд преміювання залишається у розпорядженні голови</w:t>
      </w:r>
      <w:r>
        <w:rPr>
          <w:sz w:val="28"/>
          <w:szCs w:val="28"/>
          <w:lang w:val="uk-UA"/>
        </w:rPr>
        <w:t xml:space="preserve"> </w:t>
      </w:r>
      <w:r>
        <w:rPr>
          <w:sz w:val="28"/>
          <w:szCs w:val="28"/>
        </w:rPr>
        <w:t xml:space="preserve">районної ради для преміювання працівників районної ради, що </w:t>
      </w:r>
      <w:r>
        <w:rPr>
          <w:sz w:val="28"/>
          <w:szCs w:val="28"/>
          <w:lang w:val="uk-UA"/>
        </w:rPr>
        <w:t>забез</w:t>
      </w:r>
      <w:r>
        <w:rPr>
          <w:sz w:val="28"/>
          <w:szCs w:val="28"/>
        </w:rPr>
        <w:t>печили вагомий особистий внесок у загальні результати роботи за місяць.</w:t>
      </w:r>
    </w:p>
    <w:p w14:paraId="54418B17" w14:textId="77777777" w:rsidR="00683EFF" w:rsidRDefault="00683EFF" w:rsidP="00683EFF">
      <w:pPr>
        <w:jc w:val="both"/>
        <w:rPr>
          <w:sz w:val="28"/>
          <w:szCs w:val="28"/>
        </w:rPr>
      </w:pPr>
    </w:p>
    <w:p w14:paraId="7181CEA3" w14:textId="77777777" w:rsidR="00683EFF" w:rsidRDefault="00683EFF" w:rsidP="00683EFF">
      <w:pPr>
        <w:numPr>
          <w:ilvl w:val="0"/>
          <w:numId w:val="8"/>
        </w:numPr>
        <w:rPr>
          <w:b/>
          <w:sz w:val="28"/>
          <w:szCs w:val="28"/>
        </w:rPr>
      </w:pPr>
      <w:r>
        <w:rPr>
          <w:b/>
          <w:sz w:val="28"/>
          <w:szCs w:val="28"/>
        </w:rPr>
        <w:t>Порядок визначення розміру премії. Показники преміювання</w:t>
      </w:r>
    </w:p>
    <w:p w14:paraId="1BE148E4" w14:textId="77777777" w:rsidR="00683EFF" w:rsidRDefault="00683EFF" w:rsidP="00683EFF">
      <w:pPr>
        <w:jc w:val="both"/>
        <w:rPr>
          <w:sz w:val="28"/>
          <w:szCs w:val="28"/>
        </w:rPr>
      </w:pPr>
    </w:p>
    <w:p w14:paraId="2CB6081B" w14:textId="77777777" w:rsidR="00683EFF" w:rsidRDefault="00683EFF" w:rsidP="00683EFF">
      <w:pPr>
        <w:numPr>
          <w:ilvl w:val="1"/>
          <w:numId w:val="10"/>
        </w:numPr>
        <w:ind w:left="426" w:hanging="426"/>
        <w:jc w:val="both"/>
        <w:rPr>
          <w:sz w:val="28"/>
          <w:szCs w:val="28"/>
        </w:rPr>
      </w:pPr>
      <w:r>
        <w:rPr>
          <w:sz w:val="28"/>
          <w:szCs w:val="28"/>
        </w:rPr>
        <w:t>Премія нараховується у розмірі розрахункової суми (гарантованого розміру) залежно від особистого внеску кожного працівника в загальні результати роботи районної ради.</w:t>
      </w:r>
    </w:p>
    <w:p w14:paraId="5E61ACE7" w14:textId="18B6EE6B" w:rsidR="00683EFF" w:rsidRPr="00A535DC" w:rsidRDefault="00683EFF" w:rsidP="00A535DC">
      <w:pPr>
        <w:pStyle w:val="a6"/>
        <w:numPr>
          <w:ilvl w:val="1"/>
          <w:numId w:val="10"/>
        </w:numPr>
        <w:jc w:val="both"/>
        <w:rPr>
          <w:sz w:val="28"/>
          <w:szCs w:val="28"/>
        </w:rPr>
      </w:pPr>
      <w:r w:rsidRPr="00A535DC">
        <w:rPr>
          <w:sz w:val="28"/>
          <w:szCs w:val="28"/>
        </w:rPr>
        <w:t>Загальний розмір премій, що нараховуються  працівникам апарату районної  ради, розраховується фінансово-господарським відділом апарату районної ради, виходячи з фонду преміювання та економії фонду оплати праці,</w:t>
      </w:r>
      <w:r w:rsidRPr="00A535DC">
        <w:rPr>
          <w:sz w:val="28"/>
          <w:szCs w:val="28"/>
          <w:lang w:val="uk-UA"/>
        </w:rPr>
        <w:t xml:space="preserve"> </w:t>
      </w:r>
      <w:r w:rsidRPr="00A535DC">
        <w:rPr>
          <w:sz w:val="28"/>
          <w:szCs w:val="28"/>
        </w:rPr>
        <w:t>може визначатися у відсотках:</w:t>
      </w:r>
    </w:p>
    <w:p w14:paraId="43330E43" w14:textId="0F1B31F9" w:rsidR="00A535DC" w:rsidRPr="00BB3015" w:rsidRDefault="00BB3015" w:rsidP="00A535DC">
      <w:pPr>
        <w:pStyle w:val="a6"/>
        <w:ind w:left="825"/>
        <w:jc w:val="both"/>
        <w:rPr>
          <w:i/>
          <w:iCs/>
          <w:sz w:val="28"/>
          <w:szCs w:val="28"/>
          <w:lang w:val="uk-UA"/>
        </w:rPr>
      </w:pPr>
      <w:r>
        <w:rPr>
          <w:i/>
          <w:iCs/>
          <w:sz w:val="28"/>
          <w:szCs w:val="28"/>
          <w:lang w:val="uk-UA"/>
        </w:rPr>
        <w:t>д</w:t>
      </w:r>
      <w:r w:rsidRPr="00BB3015">
        <w:rPr>
          <w:i/>
          <w:iCs/>
          <w:sz w:val="28"/>
          <w:szCs w:val="28"/>
          <w:lang w:val="uk-UA"/>
        </w:rPr>
        <w:t>ля посадових осіб місцевого самоврядування;</w:t>
      </w:r>
    </w:p>
    <w:p w14:paraId="4F1B58F8" w14:textId="4F76E67D" w:rsidR="00683EFF" w:rsidRPr="00BB3015" w:rsidRDefault="00683EFF" w:rsidP="00256497">
      <w:pPr>
        <w:numPr>
          <w:ilvl w:val="0"/>
          <w:numId w:val="11"/>
        </w:numPr>
        <w:ind w:left="480"/>
        <w:jc w:val="both"/>
        <w:rPr>
          <w:sz w:val="28"/>
          <w:szCs w:val="28"/>
        </w:rPr>
      </w:pPr>
      <w:r w:rsidRPr="00BB3015">
        <w:rPr>
          <w:sz w:val="28"/>
          <w:szCs w:val="28"/>
        </w:rPr>
        <w:t xml:space="preserve">до посадових окладів з урахуванням доплати за ранг посадової особи місцевого самоврядування й вислуги років та надбавок за високі досягнення у праці або за виконання особливо важливої роботи; </w:t>
      </w:r>
    </w:p>
    <w:p w14:paraId="67310991" w14:textId="77777777" w:rsidR="00683EFF" w:rsidRDefault="00683EFF" w:rsidP="00683EFF">
      <w:pPr>
        <w:ind w:left="480"/>
        <w:rPr>
          <w:sz w:val="28"/>
          <w:szCs w:val="28"/>
        </w:rPr>
      </w:pPr>
      <w:r>
        <w:rPr>
          <w:i/>
          <w:sz w:val="28"/>
          <w:szCs w:val="28"/>
        </w:rPr>
        <w:t>для  працівників зайнятих  обслуговуванням виконавчого апарату:</w:t>
      </w:r>
    </w:p>
    <w:p w14:paraId="5F48F9F5" w14:textId="77777777" w:rsidR="00683EFF" w:rsidRDefault="00683EFF" w:rsidP="00683EFF">
      <w:pPr>
        <w:rPr>
          <w:sz w:val="28"/>
          <w:szCs w:val="28"/>
        </w:rPr>
      </w:pPr>
      <w:r>
        <w:rPr>
          <w:sz w:val="28"/>
          <w:szCs w:val="28"/>
        </w:rPr>
        <w:t>- до посадових окладів;</w:t>
      </w:r>
    </w:p>
    <w:p w14:paraId="42DE463D" w14:textId="77777777" w:rsidR="00683EFF" w:rsidRDefault="00683EFF" w:rsidP="00683EFF">
      <w:pPr>
        <w:jc w:val="both"/>
        <w:rPr>
          <w:sz w:val="28"/>
          <w:szCs w:val="28"/>
        </w:rPr>
      </w:pPr>
      <w:r>
        <w:rPr>
          <w:sz w:val="28"/>
          <w:szCs w:val="28"/>
        </w:rPr>
        <w:t>3.3</w:t>
      </w:r>
      <w:r>
        <w:rPr>
          <w:sz w:val="28"/>
          <w:szCs w:val="28"/>
          <w:lang w:val="uk-UA"/>
        </w:rPr>
        <w:t xml:space="preserve"> </w:t>
      </w:r>
      <w:r>
        <w:rPr>
          <w:sz w:val="28"/>
          <w:szCs w:val="28"/>
        </w:rPr>
        <w:t>При визначенні особистого вкладу кожного працівника в загальні результати роботи районної ради враховується рівень виконання ним обов’язків за  посадою, зокрема:</w:t>
      </w:r>
    </w:p>
    <w:p w14:paraId="64396EB2" w14:textId="77777777" w:rsidR="00683EFF" w:rsidRDefault="00683EFF" w:rsidP="00683EFF">
      <w:pPr>
        <w:numPr>
          <w:ilvl w:val="0"/>
          <w:numId w:val="12"/>
        </w:numPr>
        <w:tabs>
          <w:tab w:val="num" w:pos="567"/>
        </w:tabs>
        <w:ind w:left="567" w:hanging="567"/>
        <w:jc w:val="both"/>
        <w:rPr>
          <w:sz w:val="28"/>
          <w:szCs w:val="28"/>
        </w:rPr>
      </w:pPr>
      <w:r>
        <w:rPr>
          <w:sz w:val="28"/>
          <w:szCs w:val="28"/>
        </w:rPr>
        <w:t>своєчасне та якісне виконання завдань, передбачених планами роботи;</w:t>
      </w:r>
    </w:p>
    <w:p w14:paraId="0A588905" w14:textId="77777777" w:rsidR="00683EFF" w:rsidRDefault="00683EFF" w:rsidP="00683EFF">
      <w:pPr>
        <w:numPr>
          <w:ilvl w:val="0"/>
          <w:numId w:val="12"/>
        </w:numPr>
        <w:tabs>
          <w:tab w:val="num" w:pos="567"/>
        </w:tabs>
        <w:ind w:left="567" w:hanging="567"/>
        <w:jc w:val="both"/>
        <w:rPr>
          <w:sz w:val="28"/>
          <w:szCs w:val="28"/>
        </w:rPr>
      </w:pPr>
      <w:r>
        <w:rPr>
          <w:sz w:val="28"/>
          <w:szCs w:val="28"/>
        </w:rPr>
        <w:t>розробка та впровадження заходів, спрямованих на підвищення ефективності роботи;</w:t>
      </w:r>
    </w:p>
    <w:p w14:paraId="018D3CF1" w14:textId="77777777" w:rsidR="00683EFF" w:rsidRDefault="00683EFF" w:rsidP="00683EFF">
      <w:pPr>
        <w:numPr>
          <w:ilvl w:val="0"/>
          <w:numId w:val="12"/>
        </w:numPr>
        <w:tabs>
          <w:tab w:val="num" w:pos="567"/>
        </w:tabs>
        <w:ind w:left="567" w:hanging="567"/>
        <w:jc w:val="both"/>
        <w:rPr>
          <w:sz w:val="28"/>
          <w:szCs w:val="28"/>
        </w:rPr>
      </w:pPr>
      <w:r>
        <w:rPr>
          <w:sz w:val="28"/>
          <w:szCs w:val="28"/>
        </w:rPr>
        <w:t>дотримання виконавської і трудової дисципліни;</w:t>
      </w:r>
    </w:p>
    <w:p w14:paraId="22679EE7" w14:textId="77777777" w:rsidR="00683EFF" w:rsidRDefault="00683EFF" w:rsidP="00683EFF">
      <w:pPr>
        <w:numPr>
          <w:ilvl w:val="0"/>
          <w:numId w:val="12"/>
        </w:numPr>
        <w:tabs>
          <w:tab w:val="num" w:pos="567"/>
        </w:tabs>
        <w:ind w:left="567" w:hanging="567"/>
        <w:jc w:val="both"/>
        <w:rPr>
          <w:sz w:val="28"/>
          <w:szCs w:val="28"/>
        </w:rPr>
      </w:pPr>
      <w:r>
        <w:rPr>
          <w:sz w:val="28"/>
          <w:szCs w:val="28"/>
        </w:rPr>
        <w:t>сумлінне виконання функціональних обов’язків;</w:t>
      </w:r>
    </w:p>
    <w:p w14:paraId="7C47C3FB" w14:textId="77777777" w:rsidR="00683EFF" w:rsidRDefault="00683EFF" w:rsidP="00683EFF">
      <w:pPr>
        <w:numPr>
          <w:ilvl w:val="0"/>
          <w:numId w:val="12"/>
        </w:numPr>
        <w:tabs>
          <w:tab w:val="num" w:pos="567"/>
        </w:tabs>
        <w:ind w:left="567" w:hanging="567"/>
        <w:jc w:val="both"/>
        <w:rPr>
          <w:sz w:val="28"/>
          <w:szCs w:val="28"/>
        </w:rPr>
      </w:pPr>
      <w:r>
        <w:rPr>
          <w:sz w:val="28"/>
          <w:szCs w:val="28"/>
        </w:rPr>
        <w:lastRenderedPageBreak/>
        <w:t>проявлення ініціативи в роботі;</w:t>
      </w:r>
    </w:p>
    <w:p w14:paraId="68366523" w14:textId="575ACFB3" w:rsidR="00683EFF" w:rsidRDefault="00683EFF" w:rsidP="00683EFF">
      <w:pPr>
        <w:numPr>
          <w:ilvl w:val="0"/>
          <w:numId w:val="12"/>
        </w:numPr>
        <w:ind w:left="567" w:hanging="567"/>
        <w:jc w:val="both"/>
        <w:rPr>
          <w:sz w:val="28"/>
          <w:szCs w:val="28"/>
        </w:rPr>
      </w:pPr>
      <w:r>
        <w:rPr>
          <w:sz w:val="28"/>
          <w:szCs w:val="28"/>
        </w:rPr>
        <w:t>надання практичної допомоги в роботі постійних комісій районної ради;</w:t>
      </w:r>
    </w:p>
    <w:p w14:paraId="09D2D5FF" w14:textId="77777777" w:rsidR="00683EFF" w:rsidRDefault="00683EFF" w:rsidP="00683EFF">
      <w:pPr>
        <w:numPr>
          <w:ilvl w:val="0"/>
          <w:numId w:val="12"/>
        </w:numPr>
        <w:ind w:left="567" w:hanging="567"/>
        <w:jc w:val="both"/>
        <w:rPr>
          <w:sz w:val="28"/>
          <w:szCs w:val="28"/>
        </w:rPr>
      </w:pPr>
      <w:r>
        <w:rPr>
          <w:sz w:val="28"/>
          <w:szCs w:val="28"/>
        </w:rPr>
        <w:t>прийняття активної участі у громадському житті колективу;</w:t>
      </w:r>
    </w:p>
    <w:p w14:paraId="786848C9" w14:textId="77777777" w:rsidR="00683EFF" w:rsidRDefault="00683EFF" w:rsidP="00683EFF">
      <w:pPr>
        <w:numPr>
          <w:ilvl w:val="0"/>
          <w:numId w:val="12"/>
        </w:numPr>
        <w:ind w:left="567" w:hanging="567"/>
        <w:jc w:val="both"/>
        <w:rPr>
          <w:sz w:val="28"/>
          <w:szCs w:val="28"/>
        </w:rPr>
      </w:pPr>
      <w:r>
        <w:rPr>
          <w:sz w:val="28"/>
          <w:szCs w:val="28"/>
        </w:rPr>
        <w:t>підвищення ділової кваліфікації;</w:t>
      </w:r>
    </w:p>
    <w:p w14:paraId="53BD4D37" w14:textId="77777777" w:rsidR="00683EFF" w:rsidRDefault="00683EFF" w:rsidP="00683EFF">
      <w:pPr>
        <w:numPr>
          <w:ilvl w:val="0"/>
          <w:numId w:val="12"/>
        </w:numPr>
        <w:ind w:left="567" w:hanging="567"/>
        <w:jc w:val="both"/>
        <w:rPr>
          <w:sz w:val="28"/>
          <w:szCs w:val="28"/>
        </w:rPr>
      </w:pPr>
      <w:r>
        <w:rPr>
          <w:sz w:val="28"/>
          <w:szCs w:val="28"/>
        </w:rPr>
        <w:t>високу якість підготовки документів, їх достовірність, дієвість виконуваних робіт;</w:t>
      </w:r>
    </w:p>
    <w:p w14:paraId="20481D1C" w14:textId="77777777" w:rsidR="00683EFF" w:rsidRDefault="00683EFF" w:rsidP="00683EFF">
      <w:pPr>
        <w:numPr>
          <w:ilvl w:val="0"/>
          <w:numId w:val="12"/>
        </w:numPr>
        <w:ind w:left="567" w:hanging="567"/>
        <w:jc w:val="both"/>
        <w:rPr>
          <w:sz w:val="28"/>
          <w:szCs w:val="28"/>
        </w:rPr>
      </w:pPr>
      <w:r>
        <w:rPr>
          <w:sz w:val="28"/>
          <w:szCs w:val="28"/>
        </w:rPr>
        <w:t xml:space="preserve">своєчасність виконання </w:t>
      </w:r>
      <w:r>
        <w:rPr>
          <w:sz w:val="28"/>
          <w:szCs w:val="28"/>
          <w:lang w:val="uk-UA"/>
        </w:rPr>
        <w:t>доручень</w:t>
      </w:r>
      <w:r>
        <w:rPr>
          <w:sz w:val="28"/>
          <w:szCs w:val="28"/>
        </w:rPr>
        <w:t xml:space="preserve"> і розпоряджень;</w:t>
      </w:r>
    </w:p>
    <w:p w14:paraId="099184C1" w14:textId="77777777" w:rsidR="00683EFF" w:rsidRDefault="00683EFF" w:rsidP="00683EFF">
      <w:pPr>
        <w:numPr>
          <w:ilvl w:val="0"/>
          <w:numId w:val="12"/>
        </w:numPr>
        <w:ind w:left="567" w:hanging="567"/>
        <w:jc w:val="both"/>
        <w:rPr>
          <w:sz w:val="28"/>
          <w:szCs w:val="28"/>
        </w:rPr>
      </w:pPr>
      <w:r>
        <w:rPr>
          <w:sz w:val="28"/>
          <w:szCs w:val="28"/>
        </w:rPr>
        <w:t>оперативний розгляд листів, скарг та заяв громадян у відповідності з діючим законодавством;</w:t>
      </w:r>
    </w:p>
    <w:p w14:paraId="2E9EA1D4" w14:textId="77777777" w:rsidR="00683EFF" w:rsidRDefault="00683EFF" w:rsidP="00683EFF">
      <w:pPr>
        <w:numPr>
          <w:ilvl w:val="0"/>
          <w:numId w:val="12"/>
        </w:numPr>
        <w:ind w:left="567" w:hanging="567"/>
        <w:jc w:val="both"/>
        <w:rPr>
          <w:sz w:val="28"/>
          <w:szCs w:val="28"/>
        </w:rPr>
      </w:pPr>
      <w:r>
        <w:rPr>
          <w:sz w:val="28"/>
          <w:szCs w:val="28"/>
        </w:rPr>
        <w:t>сприяння розповсюдження передового досвіду.</w:t>
      </w:r>
    </w:p>
    <w:p w14:paraId="16B300F5" w14:textId="77777777" w:rsidR="00683EFF" w:rsidRDefault="00683EFF" w:rsidP="00683EFF">
      <w:pPr>
        <w:ind w:left="450"/>
        <w:jc w:val="both"/>
        <w:rPr>
          <w:sz w:val="28"/>
          <w:szCs w:val="28"/>
        </w:rPr>
      </w:pPr>
    </w:p>
    <w:p w14:paraId="6C3880A8" w14:textId="77777777" w:rsidR="00683EFF" w:rsidRDefault="00683EFF" w:rsidP="00683EFF">
      <w:pPr>
        <w:jc w:val="both"/>
        <w:rPr>
          <w:sz w:val="28"/>
          <w:szCs w:val="28"/>
        </w:rPr>
      </w:pPr>
      <w:r>
        <w:rPr>
          <w:sz w:val="28"/>
          <w:szCs w:val="28"/>
          <w:lang w:val="uk-UA"/>
        </w:rPr>
        <w:t xml:space="preserve">3.4 </w:t>
      </w:r>
      <w:r>
        <w:rPr>
          <w:sz w:val="28"/>
          <w:szCs w:val="28"/>
        </w:rPr>
        <w:t>Розмір премії визначається:</w:t>
      </w:r>
    </w:p>
    <w:p w14:paraId="4EAC9C13" w14:textId="77777777" w:rsidR="00683EFF" w:rsidRDefault="00683EFF" w:rsidP="00683EFF">
      <w:pPr>
        <w:numPr>
          <w:ilvl w:val="0"/>
          <w:numId w:val="12"/>
        </w:numPr>
        <w:tabs>
          <w:tab w:val="num" w:pos="567"/>
        </w:tabs>
        <w:ind w:left="567" w:hanging="567"/>
        <w:jc w:val="both"/>
        <w:rPr>
          <w:sz w:val="28"/>
          <w:szCs w:val="28"/>
        </w:rPr>
      </w:pPr>
      <w:r>
        <w:rPr>
          <w:sz w:val="28"/>
          <w:szCs w:val="28"/>
        </w:rPr>
        <w:t>голові районної ради, заступнику голови районної ради – рішенням сесії районної ради;</w:t>
      </w:r>
    </w:p>
    <w:p w14:paraId="4EEC663C" w14:textId="77777777" w:rsidR="00683EFF" w:rsidRDefault="00683EFF" w:rsidP="00683EFF">
      <w:pPr>
        <w:numPr>
          <w:ilvl w:val="0"/>
          <w:numId w:val="12"/>
        </w:numPr>
        <w:tabs>
          <w:tab w:val="num" w:pos="567"/>
        </w:tabs>
        <w:ind w:left="567" w:hanging="567"/>
        <w:jc w:val="both"/>
        <w:rPr>
          <w:sz w:val="28"/>
          <w:szCs w:val="28"/>
        </w:rPr>
      </w:pPr>
      <w:r>
        <w:rPr>
          <w:sz w:val="28"/>
          <w:szCs w:val="28"/>
        </w:rPr>
        <w:t>керуючому справами районної ради</w:t>
      </w:r>
      <w:r>
        <w:rPr>
          <w:sz w:val="28"/>
          <w:szCs w:val="28"/>
          <w:lang w:val="uk-UA"/>
        </w:rPr>
        <w:t xml:space="preserve">, </w:t>
      </w:r>
      <w:r>
        <w:rPr>
          <w:sz w:val="28"/>
          <w:szCs w:val="28"/>
        </w:rPr>
        <w:t>начальникам та спеціалістам відділів, працівникам районної ради</w:t>
      </w:r>
      <w:r>
        <w:rPr>
          <w:sz w:val="28"/>
          <w:szCs w:val="28"/>
          <w:lang w:val="uk-UA"/>
        </w:rPr>
        <w:t xml:space="preserve"> -</w:t>
      </w:r>
      <w:r>
        <w:rPr>
          <w:sz w:val="28"/>
          <w:szCs w:val="28"/>
        </w:rPr>
        <w:t xml:space="preserve"> головою районної ради</w:t>
      </w:r>
      <w:r>
        <w:rPr>
          <w:sz w:val="28"/>
          <w:szCs w:val="28"/>
          <w:lang w:val="uk-UA"/>
        </w:rPr>
        <w:t>.</w:t>
      </w:r>
    </w:p>
    <w:p w14:paraId="5E1AE3C3" w14:textId="77777777" w:rsidR="00683EFF" w:rsidRDefault="00683EFF" w:rsidP="00683EFF">
      <w:pPr>
        <w:tabs>
          <w:tab w:val="num" w:pos="567"/>
        </w:tabs>
        <w:ind w:left="567" w:hanging="567"/>
        <w:jc w:val="both"/>
        <w:rPr>
          <w:sz w:val="28"/>
          <w:szCs w:val="28"/>
        </w:rPr>
      </w:pPr>
    </w:p>
    <w:p w14:paraId="48A0931F" w14:textId="77777777" w:rsidR="00683EFF" w:rsidRDefault="00683EFF" w:rsidP="00683EFF">
      <w:pPr>
        <w:ind w:left="567" w:hanging="567"/>
        <w:jc w:val="both"/>
        <w:rPr>
          <w:sz w:val="28"/>
          <w:szCs w:val="28"/>
        </w:rPr>
      </w:pPr>
      <w:r>
        <w:rPr>
          <w:sz w:val="28"/>
          <w:szCs w:val="28"/>
          <w:lang w:val="uk-UA"/>
        </w:rPr>
        <w:t xml:space="preserve">3.5 </w:t>
      </w:r>
      <w:r>
        <w:rPr>
          <w:sz w:val="28"/>
          <w:szCs w:val="28"/>
        </w:rPr>
        <w:t>Працівникам, які відпрацювали неповний місяць в зв’язку з призовом на службу в Збройні Сили України, переводом на іншу роботу, вступом до учбового закладу, виходом на пенсію, звільненням в зв’язку із скороченням штатів, зміною місця постійного проживання і по інших поважних причинах – премія виплачується за фактично відпрацьований час в даному розрахунковому періоді.</w:t>
      </w:r>
    </w:p>
    <w:p w14:paraId="5338D996" w14:textId="77777777" w:rsidR="00683EFF" w:rsidRDefault="00683EFF" w:rsidP="00683EFF">
      <w:pPr>
        <w:jc w:val="both"/>
        <w:rPr>
          <w:sz w:val="28"/>
          <w:szCs w:val="28"/>
          <w:lang w:val="uk-UA"/>
        </w:rPr>
      </w:pPr>
    </w:p>
    <w:p w14:paraId="47003AB7" w14:textId="77777777" w:rsidR="00683EFF" w:rsidRDefault="00683EFF" w:rsidP="00683EFF">
      <w:pPr>
        <w:ind w:left="567" w:hanging="567"/>
        <w:jc w:val="both"/>
        <w:rPr>
          <w:sz w:val="28"/>
          <w:szCs w:val="28"/>
        </w:rPr>
      </w:pPr>
      <w:r>
        <w:rPr>
          <w:sz w:val="28"/>
          <w:szCs w:val="28"/>
          <w:lang w:val="uk-UA"/>
        </w:rPr>
        <w:t xml:space="preserve">3.6 </w:t>
      </w:r>
      <w:r>
        <w:rPr>
          <w:sz w:val="28"/>
          <w:szCs w:val="28"/>
        </w:rPr>
        <w:t>Премії не виплачуються працівникам за час відпусток та тимчасової непрацездатності.</w:t>
      </w:r>
    </w:p>
    <w:p w14:paraId="6ED9558B" w14:textId="77777777" w:rsidR="00683EFF" w:rsidRDefault="00683EFF" w:rsidP="00683EFF">
      <w:pPr>
        <w:jc w:val="both"/>
        <w:rPr>
          <w:sz w:val="28"/>
          <w:szCs w:val="28"/>
        </w:rPr>
      </w:pPr>
    </w:p>
    <w:p w14:paraId="22B3B840" w14:textId="77777777" w:rsidR="00683EFF" w:rsidRDefault="00683EFF" w:rsidP="00683EFF">
      <w:pPr>
        <w:ind w:left="567" w:hanging="567"/>
        <w:jc w:val="both"/>
        <w:rPr>
          <w:sz w:val="28"/>
          <w:szCs w:val="28"/>
        </w:rPr>
      </w:pPr>
      <w:r>
        <w:rPr>
          <w:sz w:val="28"/>
          <w:szCs w:val="28"/>
          <w:lang w:val="uk-UA"/>
        </w:rPr>
        <w:t xml:space="preserve">3.7 </w:t>
      </w:r>
      <w:r>
        <w:rPr>
          <w:sz w:val="28"/>
          <w:szCs w:val="28"/>
        </w:rPr>
        <w:t>Працівники, які несумлінно виконують свої службові обов'язки, позбавляються премії частково або повністю.</w:t>
      </w:r>
      <w:r>
        <w:rPr>
          <w:color w:val="FF0000"/>
          <w:sz w:val="28"/>
          <w:szCs w:val="28"/>
        </w:rPr>
        <w:t xml:space="preserve"> </w:t>
      </w:r>
    </w:p>
    <w:p w14:paraId="63B02160" w14:textId="77777777" w:rsidR="00683EFF" w:rsidRDefault="00683EFF" w:rsidP="00683EFF">
      <w:pPr>
        <w:jc w:val="both"/>
        <w:rPr>
          <w:sz w:val="28"/>
          <w:szCs w:val="28"/>
          <w:lang w:val="uk-UA"/>
        </w:rPr>
      </w:pPr>
    </w:p>
    <w:p w14:paraId="76FD4D91" w14:textId="77777777" w:rsidR="00683EFF" w:rsidRDefault="00683EFF" w:rsidP="00683EFF">
      <w:pPr>
        <w:jc w:val="center"/>
        <w:rPr>
          <w:b/>
          <w:sz w:val="28"/>
          <w:szCs w:val="28"/>
        </w:rPr>
      </w:pPr>
      <w:r>
        <w:rPr>
          <w:b/>
          <w:sz w:val="28"/>
          <w:szCs w:val="28"/>
        </w:rPr>
        <w:t>Перелік службових упущень, відповідно до яких проводиться депреміювання</w:t>
      </w:r>
    </w:p>
    <w:p w14:paraId="6E95B0E1" w14:textId="77777777" w:rsidR="00683EFF" w:rsidRDefault="00683EFF" w:rsidP="00683EFF">
      <w:pPr>
        <w:jc w:val="center"/>
        <w:rPr>
          <w:b/>
          <w:sz w:val="28"/>
          <w:szCs w:val="28"/>
        </w:rPr>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744"/>
        <w:gridCol w:w="2560"/>
      </w:tblGrid>
      <w:tr w:rsidR="00683EFF" w14:paraId="3A33D583" w14:textId="77777777" w:rsidTr="00683EFF">
        <w:tc>
          <w:tcPr>
            <w:tcW w:w="594" w:type="dxa"/>
            <w:tcBorders>
              <w:top w:val="single" w:sz="4" w:space="0" w:color="auto"/>
              <w:left w:val="single" w:sz="4" w:space="0" w:color="auto"/>
              <w:bottom w:val="single" w:sz="4" w:space="0" w:color="auto"/>
              <w:right w:val="single" w:sz="4" w:space="0" w:color="auto"/>
            </w:tcBorders>
            <w:hideMark/>
          </w:tcPr>
          <w:p w14:paraId="7FAF95A8" w14:textId="77777777" w:rsidR="00683EFF" w:rsidRDefault="00683EFF">
            <w:pPr>
              <w:jc w:val="center"/>
              <w:rPr>
                <w:sz w:val="28"/>
                <w:szCs w:val="28"/>
              </w:rPr>
            </w:pPr>
            <w:r>
              <w:rPr>
                <w:sz w:val="28"/>
                <w:szCs w:val="28"/>
              </w:rPr>
              <w:t>№</w:t>
            </w:r>
          </w:p>
          <w:p w14:paraId="0E0D39DB" w14:textId="77777777" w:rsidR="00683EFF" w:rsidRDefault="00683EFF">
            <w:pPr>
              <w:jc w:val="center"/>
              <w:rPr>
                <w:sz w:val="28"/>
                <w:szCs w:val="28"/>
              </w:rPr>
            </w:pPr>
            <w:r>
              <w:rPr>
                <w:sz w:val="28"/>
                <w:szCs w:val="28"/>
              </w:rPr>
              <w:t>п/п</w:t>
            </w:r>
          </w:p>
        </w:tc>
        <w:tc>
          <w:tcPr>
            <w:tcW w:w="6744" w:type="dxa"/>
            <w:tcBorders>
              <w:top w:val="single" w:sz="4" w:space="0" w:color="auto"/>
              <w:left w:val="single" w:sz="4" w:space="0" w:color="auto"/>
              <w:bottom w:val="single" w:sz="4" w:space="0" w:color="auto"/>
              <w:right w:val="single" w:sz="4" w:space="0" w:color="auto"/>
            </w:tcBorders>
            <w:hideMark/>
          </w:tcPr>
          <w:p w14:paraId="2C7148B9" w14:textId="77777777" w:rsidR="00683EFF" w:rsidRDefault="00683EFF">
            <w:pPr>
              <w:jc w:val="center"/>
              <w:rPr>
                <w:sz w:val="28"/>
                <w:szCs w:val="28"/>
              </w:rPr>
            </w:pPr>
            <w:r>
              <w:rPr>
                <w:sz w:val="28"/>
                <w:szCs w:val="28"/>
              </w:rPr>
              <w:t>Службові упущення</w:t>
            </w:r>
          </w:p>
        </w:tc>
        <w:tc>
          <w:tcPr>
            <w:tcW w:w="2560" w:type="dxa"/>
            <w:tcBorders>
              <w:top w:val="single" w:sz="4" w:space="0" w:color="auto"/>
              <w:left w:val="single" w:sz="4" w:space="0" w:color="auto"/>
              <w:bottom w:val="single" w:sz="4" w:space="0" w:color="auto"/>
              <w:right w:val="single" w:sz="4" w:space="0" w:color="auto"/>
            </w:tcBorders>
            <w:hideMark/>
          </w:tcPr>
          <w:p w14:paraId="10FFA399" w14:textId="77777777" w:rsidR="00683EFF" w:rsidRDefault="00683EFF">
            <w:pPr>
              <w:jc w:val="center"/>
              <w:rPr>
                <w:sz w:val="28"/>
                <w:szCs w:val="28"/>
              </w:rPr>
            </w:pPr>
            <w:r>
              <w:rPr>
                <w:sz w:val="28"/>
                <w:szCs w:val="28"/>
              </w:rPr>
              <w:t>Зменшення у відсотках від встановленої суми</w:t>
            </w:r>
          </w:p>
        </w:tc>
      </w:tr>
      <w:tr w:rsidR="00683EFF" w14:paraId="109C0146" w14:textId="77777777" w:rsidTr="00683EFF">
        <w:tc>
          <w:tcPr>
            <w:tcW w:w="594" w:type="dxa"/>
            <w:tcBorders>
              <w:top w:val="single" w:sz="4" w:space="0" w:color="auto"/>
              <w:left w:val="single" w:sz="4" w:space="0" w:color="auto"/>
              <w:bottom w:val="single" w:sz="4" w:space="0" w:color="auto"/>
              <w:right w:val="single" w:sz="4" w:space="0" w:color="auto"/>
            </w:tcBorders>
            <w:hideMark/>
          </w:tcPr>
          <w:p w14:paraId="7192CD84" w14:textId="77777777" w:rsidR="00683EFF" w:rsidRDefault="00683EFF">
            <w:pPr>
              <w:ind w:right="-108"/>
              <w:jc w:val="both"/>
              <w:rPr>
                <w:sz w:val="28"/>
                <w:szCs w:val="28"/>
              </w:rPr>
            </w:pPr>
            <w:r>
              <w:rPr>
                <w:sz w:val="28"/>
                <w:szCs w:val="28"/>
              </w:rPr>
              <w:t>1.</w:t>
            </w:r>
          </w:p>
        </w:tc>
        <w:tc>
          <w:tcPr>
            <w:tcW w:w="6744" w:type="dxa"/>
            <w:tcBorders>
              <w:top w:val="single" w:sz="4" w:space="0" w:color="auto"/>
              <w:left w:val="single" w:sz="4" w:space="0" w:color="auto"/>
              <w:bottom w:val="single" w:sz="4" w:space="0" w:color="auto"/>
              <w:right w:val="single" w:sz="4" w:space="0" w:color="auto"/>
            </w:tcBorders>
            <w:hideMark/>
          </w:tcPr>
          <w:p w14:paraId="27E3335F" w14:textId="77777777" w:rsidR="00683EFF" w:rsidRDefault="00683EFF">
            <w:pPr>
              <w:jc w:val="both"/>
              <w:rPr>
                <w:sz w:val="28"/>
                <w:szCs w:val="28"/>
              </w:rPr>
            </w:pPr>
            <w:r>
              <w:rPr>
                <w:sz w:val="28"/>
                <w:szCs w:val="28"/>
              </w:rPr>
              <w:t xml:space="preserve">Несвоєчасне і неякісне виконання завдань та функціональних обов’язків працівників </w:t>
            </w:r>
          </w:p>
        </w:tc>
        <w:tc>
          <w:tcPr>
            <w:tcW w:w="2560" w:type="dxa"/>
            <w:tcBorders>
              <w:top w:val="single" w:sz="4" w:space="0" w:color="auto"/>
              <w:left w:val="single" w:sz="4" w:space="0" w:color="auto"/>
              <w:bottom w:val="single" w:sz="4" w:space="0" w:color="auto"/>
              <w:right w:val="single" w:sz="4" w:space="0" w:color="auto"/>
            </w:tcBorders>
            <w:hideMark/>
          </w:tcPr>
          <w:p w14:paraId="52368513" w14:textId="77777777" w:rsidR="00683EFF" w:rsidRDefault="00683EFF">
            <w:pPr>
              <w:jc w:val="both"/>
              <w:rPr>
                <w:sz w:val="28"/>
                <w:szCs w:val="28"/>
              </w:rPr>
            </w:pPr>
            <w:r>
              <w:rPr>
                <w:sz w:val="28"/>
                <w:szCs w:val="28"/>
              </w:rPr>
              <w:t>До 10 відсотків</w:t>
            </w:r>
          </w:p>
        </w:tc>
      </w:tr>
      <w:tr w:rsidR="00683EFF" w14:paraId="41390BA3" w14:textId="77777777" w:rsidTr="00683EFF">
        <w:tc>
          <w:tcPr>
            <w:tcW w:w="594" w:type="dxa"/>
            <w:tcBorders>
              <w:top w:val="single" w:sz="4" w:space="0" w:color="auto"/>
              <w:left w:val="single" w:sz="4" w:space="0" w:color="auto"/>
              <w:bottom w:val="single" w:sz="4" w:space="0" w:color="auto"/>
              <w:right w:val="single" w:sz="4" w:space="0" w:color="auto"/>
            </w:tcBorders>
            <w:hideMark/>
          </w:tcPr>
          <w:p w14:paraId="4BE985F6" w14:textId="77777777" w:rsidR="00683EFF" w:rsidRDefault="00683EFF">
            <w:pPr>
              <w:jc w:val="both"/>
              <w:rPr>
                <w:sz w:val="28"/>
                <w:szCs w:val="28"/>
              </w:rPr>
            </w:pPr>
            <w:r>
              <w:rPr>
                <w:sz w:val="28"/>
                <w:szCs w:val="28"/>
              </w:rPr>
              <w:t>2.</w:t>
            </w:r>
          </w:p>
        </w:tc>
        <w:tc>
          <w:tcPr>
            <w:tcW w:w="6744" w:type="dxa"/>
            <w:tcBorders>
              <w:top w:val="single" w:sz="4" w:space="0" w:color="auto"/>
              <w:left w:val="single" w:sz="4" w:space="0" w:color="auto"/>
              <w:bottom w:val="single" w:sz="4" w:space="0" w:color="auto"/>
              <w:right w:val="single" w:sz="4" w:space="0" w:color="auto"/>
            </w:tcBorders>
            <w:hideMark/>
          </w:tcPr>
          <w:p w14:paraId="58C51CA9" w14:textId="77777777" w:rsidR="00683EFF" w:rsidRDefault="00683EFF">
            <w:pPr>
              <w:jc w:val="both"/>
              <w:rPr>
                <w:sz w:val="28"/>
                <w:szCs w:val="28"/>
              </w:rPr>
            </w:pPr>
            <w:r>
              <w:rPr>
                <w:sz w:val="28"/>
                <w:szCs w:val="28"/>
              </w:rPr>
              <w:t>Порушення термінів виконання нормативних актів, доручень та розпоряджень керівників</w:t>
            </w:r>
          </w:p>
        </w:tc>
        <w:tc>
          <w:tcPr>
            <w:tcW w:w="2560" w:type="dxa"/>
            <w:tcBorders>
              <w:top w:val="single" w:sz="4" w:space="0" w:color="auto"/>
              <w:left w:val="single" w:sz="4" w:space="0" w:color="auto"/>
              <w:bottom w:val="single" w:sz="4" w:space="0" w:color="auto"/>
              <w:right w:val="single" w:sz="4" w:space="0" w:color="auto"/>
            </w:tcBorders>
            <w:hideMark/>
          </w:tcPr>
          <w:p w14:paraId="1CE9679F" w14:textId="77777777" w:rsidR="00683EFF" w:rsidRDefault="00683EFF">
            <w:pPr>
              <w:jc w:val="both"/>
              <w:rPr>
                <w:sz w:val="28"/>
                <w:szCs w:val="28"/>
              </w:rPr>
            </w:pPr>
            <w:r>
              <w:rPr>
                <w:sz w:val="28"/>
                <w:szCs w:val="28"/>
              </w:rPr>
              <w:t>До 10 відсотків</w:t>
            </w:r>
          </w:p>
        </w:tc>
      </w:tr>
      <w:tr w:rsidR="00683EFF" w14:paraId="2E65CF97" w14:textId="77777777" w:rsidTr="00683EFF">
        <w:tc>
          <w:tcPr>
            <w:tcW w:w="594" w:type="dxa"/>
            <w:tcBorders>
              <w:top w:val="single" w:sz="4" w:space="0" w:color="auto"/>
              <w:left w:val="single" w:sz="4" w:space="0" w:color="auto"/>
              <w:bottom w:val="single" w:sz="4" w:space="0" w:color="auto"/>
              <w:right w:val="single" w:sz="4" w:space="0" w:color="auto"/>
            </w:tcBorders>
            <w:hideMark/>
          </w:tcPr>
          <w:p w14:paraId="448053FE" w14:textId="77777777" w:rsidR="00683EFF" w:rsidRDefault="00683EFF">
            <w:pPr>
              <w:jc w:val="both"/>
              <w:rPr>
                <w:sz w:val="28"/>
                <w:szCs w:val="28"/>
              </w:rPr>
            </w:pPr>
            <w:r>
              <w:rPr>
                <w:sz w:val="28"/>
                <w:szCs w:val="28"/>
              </w:rPr>
              <w:t>3.</w:t>
            </w:r>
          </w:p>
        </w:tc>
        <w:tc>
          <w:tcPr>
            <w:tcW w:w="6744" w:type="dxa"/>
            <w:tcBorders>
              <w:top w:val="single" w:sz="4" w:space="0" w:color="auto"/>
              <w:left w:val="single" w:sz="4" w:space="0" w:color="auto"/>
              <w:bottom w:val="single" w:sz="4" w:space="0" w:color="auto"/>
              <w:right w:val="single" w:sz="4" w:space="0" w:color="auto"/>
            </w:tcBorders>
            <w:hideMark/>
          </w:tcPr>
          <w:p w14:paraId="0A2300B5" w14:textId="77777777" w:rsidR="00683EFF" w:rsidRDefault="00683EFF">
            <w:pPr>
              <w:jc w:val="both"/>
              <w:rPr>
                <w:sz w:val="28"/>
                <w:szCs w:val="28"/>
              </w:rPr>
            </w:pPr>
            <w:r>
              <w:rPr>
                <w:sz w:val="28"/>
                <w:szCs w:val="28"/>
              </w:rPr>
              <w:t>Невиконання порядку і термінів розгляду листів, заяв та скарг</w:t>
            </w:r>
          </w:p>
        </w:tc>
        <w:tc>
          <w:tcPr>
            <w:tcW w:w="2560" w:type="dxa"/>
            <w:tcBorders>
              <w:top w:val="single" w:sz="4" w:space="0" w:color="auto"/>
              <w:left w:val="single" w:sz="4" w:space="0" w:color="auto"/>
              <w:bottom w:val="single" w:sz="4" w:space="0" w:color="auto"/>
              <w:right w:val="single" w:sz="4" w:space="0" w:color="auto"/>
            </w:tcBorders>
            <w:hideMark/>
          </w:tcPr>
          <w:p w14:paraId="7BDED387" w14:textId="77777777" w:rsidR="00683EFF" w:rsidRDefault="00683EFF">
            <w:pPr>
              <w:jc w:val="both"/>
              <w:rPr>
                <w:sz w:val="28"/>
                <w:szCs w:val="28"/>
              </w:rPr>
            </w:pPr>
            <w:r>
              <w:rPr>
                <w:sz w:val="28"/>
                <w:szCs w:val="28"/>
              </w:rPr>
              <w:t>До 10 відсотків</w:t>
            </w:r>
          </w:p>
        </w:tc>
      </w:tr>
      <w:tr w:rsidR="00683EFF" w14:paraId="631082A8" w14:textId="77777777" w:rsidTr="00683EFF">
        <w:tc>
          <w:tcPr>
            <w:tcW w:w="594" w:type="dxa"/>
            <w:tcBorders>
              <w:top w:val="single" w:sz="4" w:space="0" w:color="auto"/>
              <w:left w:val="single" w:sz="4" w:space="0" w:color="auto"/>
              <w:bottom w:val="single" w:sz="4" w:space="0" w:color="auto"/>
              <w:right w:val="single" w:sz="4" w:space="0" w:color="auto"/>
            </w:tcBorders>
            <w:hideMark/>
          </w:tcPr>
          <w:p w14:paraId="12D99CEA" w14:textId="77777777" w:rsidR="00683EFF" w:rsidRDefault="00683EFF">
            <w:pPr>
              <w:jc w:val="both"/>
              <w:rPr>
                <w:sz w:val="28"/>
                <w:szCs w:val="28"/>
              </w:rPr>
            </w:pPr>
            <w:r>
              <w:rPr>
                <w:sz w:val="28"/>
                <w:szCs w:val="28"/>
              </w:rPr>
              <w:t>4.</w:t>
            </w:r>
          </w:p>
        </w:tc>
        <w:tc>
          <w:tcPr>
            <w:tcW w:w="6744" w:type="dxa"/>
            <w:tcBorders>
              <w:top w:val="single" w:sz="4" w:space="0" w:color="auto"/>
              <w:left w:val="single" w:sz="4" w:space="0" w:color="auto"/>
              <w:bottom w:val="single" w:sz="4" w:space="0" w:color="auto"/>
              <w:right w:val="single" w:sz="4" w:space="0" w:color="auto"/>
            </w:tcBorders>
            <w:hideMark/>
          </w:tcPr>
          <w:p w14:paraId="4165744E" w14:textId="77777777" w:rsidR="00683EFF" w:rsidRDefault="00683EFF">
            <w:pPr>
              <w:jc w:val="both"/>
              <w:rPr>
                <w:sz w:val="28"/>
                <w:szCs w:val="28"/>
              </w:rPr>
            </w:pPr>
            <w:r>
              <w:rPr>
                <w:sz w:val="28"/>
                <w:szCs w:val="28"/>
              </w:rPr>
              <w:t>Несвоєчасна і неякісна підготовка матеріалів на засідання, сесії, наради</w:t>
            </w:r>
          </w:p>
        </w:tc>
        <w:tc>
          <w:tcPr>
            <w:tcW w:w="2560" w:type="dxa"/>
            <w:tcBorders>
              <w:top w:val="single" w:sz="4" w:space="0" w:color="auto"/>
              <w:left w:val="single" w:sz="4" w:space="0" w:color="auto"/>
              <w:bottom w:val="single" w:sz="4" w:space="0" w:color="auto"/>
              <w:right w:val="single" w:sz="4" w:space="0" w:color="auto"/>
            </w:tcBorders>
            <w:hideMark/>
          </w:tcPr>
          <w:p w14:paraId="6C2BB01F" w14:textId="77777777" w:rsidR="00683EFF" w:rsidRDefault="00683EFF">
            <w:pPr>
              <w:jc w:val="both"/>
              <w:rPr>
                <w:sz w:val="28"/>
                <w:szCs w:val="28"/>
              </w:rPr>
            </w:pPr>
            <w:r>
              <w:rPr>
                <w:sz w:val="28"/>
                <w:szCs w:val="28"/>
              </w:rPr>
              <w:t>До 30 відсотків</w:t>
            </w:r>
          </w:p>
        </w:tc>
      </w:tr>
      <w:tr w:rsidR="00683EFF" w14:paraId="3FAE0C3C" w14:textId="77777777" w:rsidTr="00683EFF">
        <w:tc>
          <w:tcPr>
            <w:tcW w:w="594" w:type="dxa"/>
            <w:tcBorders>
              <w:top w:val="single" w:sz="4" w:space="0" w:color="auto"/>
              <w:left w:val="single" w:sz="4" w:space="0" w:color="auto"/>
              <w:bottom w:val="single" w:sz="4" w:space="0" w:color="auto"/>
              <w:right w:val="single" w:sz="4" w:space="0" w:color="auto"/>
            </w:tcBorders>
            <w:hideMark/>
          </w:tcPr>
          <w:p w14:paraId="0B71485E" w14:textId="77777777" w:rsidR="00683EFF" w:rsidRDefault="00683EFF">
            <w:pPr>
              <w:jc w:val="both"/>
              <w:rPr>
                <w:sz w:val="28"/>
                <w:szCs w:val="28"/>
              </w:rPr>
            </w:pPr>
            <w:r>
              <w:rPr>
                <w:sz w:val="28"/>
                <w:szCs w:val="28"/>
              </w:rPr>
              <w:t>5.</w:t>
            </w:r>
          </w:p>
        </w:tc>
        <w:tc>
          <w:tcPr>
            <w:tcW w:w="6744" w:type="dxa"/>
            <w:tcBorders>
              <w:top w:val="single" w:sz="4" w:space="0" w:color="auto"/>
              <w:left w:val="single" w:sz="4" w:space="0" w:color="auto"/>
              <w:bottom w:val="single" w:sz="4" w:space="0" w:color="auto"/>
              <w:right w:val="single" w:sz="4" w:space="0" w:color="auto"/>
            </w:tcBorders>
            <w:hideMark/>
          </w:tcPr>
          <w:p w14:paraId="13F1EFC1" w14:textId="77777777" w:rsidR="00683EFF" w:rsidRDefault="00683EFF">
            <w:pPr>
              <w:jc w:val="both"/>
              <w:rPr>
                <w:sz w:val="28"/>
                <w:szCs w:val="28"/>
              </w:rPr>
            </w:pPr>
            <w:r>
              <w:rPr>
                <w:sz w:val="28"/>
                <w:szCs w:val="28"/>
              </w:rPr>
              <w:t>Порушення службової та трудової дисципліни</w:t>
            </w:r>
          </w:p>
        </w:tc>
        <w:tc>
          <w:tcPr>
            <w:tcW w:w="2560" w:type="dxa"/>
            <w:tcBorders>
              <w:top w:val="single" w:sz="4" w:space="0" w:color="auto"/>
              <w:left w:val="single" w:sz="4" w:space="0" w:color="auto"/>
              <w:bottom w:val="single" w:sz="4" w:space="0" w:color="auto"/>
              <w:right w:val="single" w:sz="4" w:space="0" w:color="auto"/>
            </w:tcBorders>
            <w:hideMark/>
          </w:tcPr>
          <w:p w14:paraId="43877C08" w14:textId="77777777" w:rsidR="00683EFF" w:rsidRDefault="00683EFF">
            <w:pPr>
              <w:jc w:val="both"/>
              <w:rPr>
                <w:sz w:val="28"/>
                <w:szCs w:val="28"/>
              </w:rPr>
            </w:pPr>
            <w:r>
              <w:rPr>
                <w:sz w:val="28"/>
                <w:szCs w:val="28"/>
              </w:rPr>
              <w:t>До 100 відсотків</w:t>
            </w:r>
          </w:p>
        </w:tc>
      </w:tr>
      <w:tr w:rsidR="00683EFF" w14:paraId="35DEDD03" w14:textId="77777777" w:rsidTr="00683EFF">
        <w:tc>
          <w:tcPr>
            <w:tcW w:w="594" w:type="dxa"/>
            <w:tcBorders>
              <w:top w:val="single" w:sz="4" w:space="0" w:color="auto"/>
              <w:left w:val="single" w:sz="4" w:space="0" w:color="auto"/>
              <w:bottom w:val="single" w:sz="4" w:space="0" w:color="auto"/>
              <w:right w:val="single" w:sz="4" w:space="0" w:color="auto"/>
            </w:tcBorders>
            <w:hideMark/>
          </w:tcPr>
          <w:p w14:paraId="13181EA9" w14:textId="77777777" w:rsidR="00683EFF" w:rsidRDefault="00683EFF">
            <w:pPr>
              <w:jc w:val="both"/>
              <w:rPr>
                <w:sz w:val="28"/>
                <w:szCs w:val="28"/>
              </w:rPr>
            </w:pPr>
            <w:r>
              <w:rPr>
                <w:sz w:val="28"/>
                <w:szCs w:val="28"/>
              </w:rPr>
              <w:lastRenderedPageBreak/>
              <w:t>6.</w:t>
            </w:r>
          </w:p>
        </w:tc>
        <w:tc>
          <w:tcPr>
            <w:tcW w:w="6744" w:type="dxa"/>
            <w:tcBorders>
              <w:top w:val="single" w:sz="4" w:space="0" w:color="auto"/>
              <w:left w:val="single" w:sz="4" w:space="0" w:color="auto"/>
              <w:bottom w:val="single" w:sz="4" w:space="0" w:color="auto"/>
              <w:right w:val="single" w:sz="4" w:space="0" w:color="auto"/>
            </w:tcBorders>
            <w:hideMark/>
          </w:tcPr>
          <w:p w14:paraId="1F5CEA1A" w14:textId="77777777" w:rsidR="00683EFF" w:rsidRDefault="00683EFF">
            <w:pPr>
              <w:ind w:left="-57" w:right="-57"/>
              <w:jc w:val="both"/>
              <w:rPr>
                <w:sz w:val="28"/>
                <w:szCs w:val="28"/>
              </w:rPr>
            </w:pPr>
            <w:r>
              <w:rPr>
                <w:sz w:val="28"/>
                <w:szCs w:val="28"/>
              </w:rPr>
              <w:t>Притягнення працівника до адміністративної чи кримінальної відповідальності у зв'язку з виконанням посадових обов'язків</w:t>
            </w:r>
          </w:p>
        </w:tc>
        <w:tc>
          <w:tcPr>
            <w:tcW w:w="2560" w:type="dxa"/>
            <w:tcBorders>
              <w:top w:val="single" w:sz="4" w:space="0" w:color="auto"/>
              <w:left w:val="single" w:sz="4" w:space="0" w:color="auto"/>
              <w:bottom w:val="single" w:sz="4" w:space="0" w:color="auto"/>
              <w:right w:val="single" w:sz="4" w:space="0" w:color="auto"/>
            </w:tcBorders>
            <w:hideMark/>
          </w:tcPr>
          <w:p w14:paraId="4A8D9D78" w14:textId="77777777" w:rsidR="00683EFF" w:rsidRDefault="00683EFF">
            <w:pPr>
              <w:ind w:left="-57" w:right="-57"/>
              <w:jc w:val="both"/>
              <w:rPr>
                <w:sz w:val="28"/>
                <w:szCs w:val="28"/>
              </w:rPr>
            </w:pPr>
            <w:r>
              <w:rPr>
                <w:sz w:val="28"/>
                <w:szCs w:val="28"/>
              </w:rPr>
              <w:t>До 100 відсотків</w:t>
            </w:r>
          </w:p>
        </w:tc>
      </w:tr>
      <w:tr w:rsidR="00683EFF" w14:paraId="3636944F" w14:textId="77777777" w:rsidTr="00683EFF">
        <w:tc>
          <w:tcPr>
            <w:tcW w:w="594" w:type="dxa"/>
            <w:tcBorders>
              <w:top w:val="single" w:sz="4" w:space="0" w:color="auto"/>
              <w:left w:val="single" w:sz="4" w:space="0" w:color="auto"/>
              <w:bottom w:val="single" w:sz="4" w:space="0" w:color="auto"/>
              <w:right w:val="single" w:sz="4" w:space="0" w:color="auto"/>
            </w:tcBorders>
            <w:hideMark/>
          </w:tcPr>
          <w:p w14:paraId="41D17C74" w14:textId="77777777" w:rsidR="00683EFF" w:rsidRDefault="00683EFF">
            <w:pPr>
              <w:jc w:val="both"/>
              <w:rPr>
                <w:sz w:val="28"/>
                <w:szCs w:val="28"/>
              </w:rPr>
            </w:pPr>
            <w:r>
              <w:rPr>
                <w:sz w:val="28"/>
                <w:szCs w:val="28"/>
              </w:rPr>
              <w:t>7.</w:t>
            </w:r>
          </w:p>
        </w:tc>
        <w:tc>
          <w:tcPr>
            <w:tcW w:w="6744" w:type="dxa"/>
            <w:tcBorders>
              <w:top w:val="single" w:sz="4" w:space="0" w:color="auto"/>
              <w:left w:val="single" w:sz="4" w:space="0" w:color="auto"/>
              <w:bottom w:val="single" w:sz="4" w:space="0" w:color="auto"/>
              <w:right w:val="single" w:sz="4" w:space="0" w:color="auto"/>
            </w:tcBorders>
            <w:hideMark/>
          </w:tcPr>
          <w:p w14:paraId="1CA0491B" w14:textId="77777777" w:rsidR="00683EFF" w:rsidRDefault="00683EFF">
            <w:pPr>
              <w:jc w:val="both"/>
              <w:rPr>
                <w:sz w:val="28"/>
                <w:szCs w:val="28"/>
              </w:rPr>
            </w:pPr>
            <w:r>
              <w:rPr>
                <w:sz w:val="28"/>
                <w:szCs w:val="28"/>
              </w:rPr>
              <w:t>Порушення термінів виконання вказівок, доручень  голови районної ради, заступника голови районної ради, районної ради</w:t>
            </w:r>
            <w:r>
              <w:rPr>
                <w:sz w:val="28"/>
                <w:szCs w:val="28"/>
                <w:lang w:val="uk-UA"/>
              </w:rPr>
              <w:t xml:space="preserve"> </w:t>
            </w:r>
            <w:r>
              <w:rPr>
                <w:sz w:val="28"/>
                <w:szCs w:val="28"/>
              </w:rPr>
              <w:t>та надання їм звітності.</w:t>
            </w:r>
          </w:p>
        </w:tc>
        <w:tc>
          <w:tcPr>
            <w:tcW w:w="2560" w:type="dxa"/>
            <w:tcBorders>
              <w:top w:val="single" w:sz="4" w:space="0" w:color="auto"/>
              <w:left w:val="single" w:sz="4" w:space="0" w:color="auto"/>
              <w:bottom w:val="single" w:sz="4" w:space="0" w:color="auto"/>
              <w:right w:val="single" w:sz="4" w:space="0" w:color="auto"/>
            </w:tcBorders>
            <w:hideMark/>
          </w:tcPr>
          <w:p w14:paraId="4C2157EA" w14:textId="77777777" w:rsidR="00683EFF" w:rsidRDefault="00683EFF">
            <w:pPr>
              <w:jc w:val="both"/>
              <w:rPr>
                <w:sz w:val="28"/>
                <w:szCs w:val="28"/>
              </w:rPr>
            </w:pPr>
            <w:r>
              <w:rPr>
                <w:sz w:val="28"/>
                <w:szCs w:val="28"/>
              </w:rPr>
              <w:t>До 50 відсотків</w:t>
            </w:r>
          </w:p>
        </w:tc>
      </w:tr>
      <w:tr w:rsidR="00683EFF" w14:paraId="51944213" w14:textId="77777777" w:rsidTr="00683EFF">
        <w:tc>
          <w:tcPr>
            <w:tcW w:w="594" w:type="dxa"/>
            <w:tcBorders>
              <w:top w:val="single" w:sz="4" w:space="0" w:color="auto"/>
              <w:left w:val="single" w:sz="4" w:space="0" w:color="auto"/>
              <w:bottom w:val="single" w:sz="4" w:space="0" w:color="auto"/>
              <w:right w:val="single" w:sz="4" w:space="0" w:color="auto"/>
            </w:tcBorders>
            <w:hideMark/>
          </w:tcPr>
          <w:p w14:paraId="66E46E8B" w14:textId="77777777" w:rsidR="00683EFF" w:rsidRDefault="00683EFF">
            <w:pPr>
              <w:jc w:val="both"/>
              <w:rPr>
                <w:sz w:val="28"/>
                <w:szCs w:val="28"/>
              </w:rPr>
            </w:pPr>
            <w:r>
              <w:rPr>
                <w:sz w:val="28"/>
                <w:szCs w:val="28"/>
              </w:rPr>
              <w:t>8</w:t>
            </w:r>
          </w:p>
        </w:tc>
        <w:tc>
          <w:tcPr>
            <w:tcW w:w="6744" w:type="dxa"/>
            <w:tcBorders>
              <w:top w:val="single" w:sz="4" w:space="0" w:color="auto"/>
              <w:left w:val="single" w:sz="4" w:space="0" w:color="auto"/>
              <w:bottom w:val="single" w:sz="4" w:space="0" w:color="auto"/>
              <w:right w:val="single" w:sz="4" w:space="0" w:color="auto"/>
            </w:tcBorders>
            <w:hideMark/>
          </w:tcPr>
          <w:p w14:paraId="6471AE26" w14:textId="77777777" w:rsidR="00683EFF" w:rsidRDefault="00683EFF">
            <w:pPr>
              <w:jc w:val="both"/>
              <w:rPr>
                <w:sz w:val="28"/>
                <w:szCs w:val="28"/>
              </w:rPr>
            </w:pPr>
            <w:r>
              <w:rPr>
                <w:sz w:val="28"/>
                <w:szCs w:val="28"/>
              </w:rPr>
              <w:t>Інші службові упущення, які були допущені в процесі виконання функціональних обов’язків і негативно вплинули на результати роботи</w:t>
            </w:r>
          </w:p>
        </w:tc>
        <w:tc>
          <w:tcPr>
            <w:tcW w:w="2560" w:type="dxa"/>
            <w:tcBorders>
              <w:top w:val="single" w:sz="4" w:space="0" w:color="auto"/>
              <w:left w:val="single" w:sz="4" w:space="0" w:color="auto"/>
              <w:bottom w:val="single" w:sz="4" w:space="0" w:color="auto"/>
              <w:right w:val="single" w:sz="4" w:space="0" w:color="auto"/>
            </w:tcBorders>
            <w:hideMark/>
          </w:tcPr>
          <w:p w14:paraId="7832D7F8" w14:textId="77777777" w:rsidR="00683EFF" w:rsidRDefault="00683EFF">
            <w:pPr>
              <w:jc w:val="both"/>
              <w:rPr>
                <w:sz w:val="28"/>
                <w:szCs w:val="28"/>
              </w:rPr>
            </w:pPr>
            <w:r>
              <w:rPr>
                <w:sz w:val="28"/>
                <w:szCs w:val="28"/>
              </w:rPr>
              <w:t>До 50 відсотків</w:t>
            </w:r>
          </w:p>
        </w:tc>
      </w:tr>
    </w:tbl>
    <w:p w14:paraId="3FB7ABD8" w14:textId="77777777" w:rsidR="00683EFF" w:rsidRDefault="00683EFF" w:rsidP="00683EFF">
      <w:pPr>
        <w:ind w:firstLine="900"/>
        <w:jc w:val="both"/>
        <w:rPr>
          <w:sz w:val="28"/>
          <w:szCs w:val="28"/>
        </w:rPr>
      </w:pPr>
    </w:p>
    <w:p w14:paraId="04484840" w14:textId="77777777" w:rsidR="00683EFF" w:rsidRDefault="00683EFF" w:rsidP="00683EFF">
      <w:pPr>
        <w:ind w:firstLine="450"/>
        <w:jc w:val="both"/>
        <w:rPr>
          <w:sz w:val="28"/>
          <w:szCs w:val="28"/>
        </w:rPr>
      </w:pPr>
      <w:r>
        <w:rPr>
          <w:sz w:val="28"/>
          <w:szCs w:val="28"/>
        </w:rPr>
        <w:t>Преміювання працівників не здійснюється протягом строку дії дисциплінарного стягнення.</w:t>
      </w:r>
    </w:p>
    <w:p w14:paraId="64087D5D" w14:textId="77777777" w:rsidR="00683EFF" w:rsidRDefault="00683EFF" w:rsidP="00683EFF">
      <w:pPr>
        <w:ind w:firstLine="450"/>
        <w:jc w:val="both"/>
        <w:rPr>
          <w:sz w:val="28"/>
          <w:szCs w:val="28"/>
        </w:rPr>
      </w:pPr>
      <w:r>
        <w:rPr>
          <w:sz w:val="28"/>
          <w:szCs w:val="28"/>
        </w:rPr>
        <w:t>Працівники, яким оголошено догану, не преміюються з нагоди державних і професійних свят, ювілейних дат та з будь-яких інших підстав протягом строку дії дисциплінарного стягнення.</w:t>
      </w:r>
    </w:p>
    <w:p w14:paraId="34BE48E1" w14:textId="77777777" w:rsidR="00683EFF" w:rsidRDefault="00683EFF" w:rsidP="00683EFF">
      <w:pPr>
        <w:ind w:firstLine="450"/>
        <w:jc w:val="center"/>
        <w:rPr>
          <w:b/>
          <w:sz w:val="28"/>
          <w:szCs w:val="28"/>
        </w:rPr>
      </w:pPr>
    </w:p>
    <w:p w14:paraId="02FEAF64" w14:textId="77777777" w:rsidR="00683EFF" w:rsidRDefault="00683EFF" w:rsidP="00683EFF">
      <w:pPr>
        <w:ind w:firstLine="450"/>
        <w:jc w:val="center"/>
        <w:rPr>
          <w:b/>
          <w:sz w:val="28"/>
          <w:szCs w:val="28"/>
        </w:rPr>
      </w:pPr>
      <w:r>
        <w:rPr>
          <w:b/>
          <w:sz w:val="28"/>
          <w:szCs w:val="28"/>
        </w:rPr>
        <w:t>4. Порядок і терміни преміювання</w:t>
      </w:r>
    </w:p>
    <w:p w14:paraId="7F9B4606" w14:textId="77777777" w:rsidR="00683EFF" w:rsidRDefault="00683EFF" w:rsidP="00683EFF">
      <w:pPr>
        <w:ind w:firstLine="450"/>
        <w:jc w:val="center"/>
        <w:rPr>
          <w:b/>
          <w:sz w:val="28"/>
          <w:szCs w:val="28"/>
        </w:rPr>
      </w:pPr>
    </w:p>
    <w:p w14:paraId="02DA44F4" w14:textId="77777777" w:rsidR="00683EFF" w:rsidRDefault="00683EFF" w:rsidP="00683EFF">
      <w:pPr>
        <w:spacing w:before="120"/>
        <w:ind w:firstLine="450"/>
        <w:jc w:val="both"/>
        <w:rPr>
          <w:sz w:val="28"/>
          <w:szCs w:val="28"/>
          <w:lang w:val="uk-UA"/>
        </w:rPr>
      </w:pPr>
      <w:r>
        <w:rPr>
          <w:sz w:val="28"/>
          <w:szCs w:val="28"/>
        </w:rPr>
        <w:t>4.1 Фінансово-господарський відділ районної ради за 5 днів до дня виплати заробітної плати розраховує суми премії по кожному працівнику в гарантованому розмірі (10% посадового окладу працівника)</w:t>
      </w:r>
      <w:r>
        <w:rPr>
          <w:sz w:val="28"/>
          <w:szCs w:val="28"/>
          <w:lang w:val="uk-UA"/>
        </w:rPr>
        <w:t>.</w:t>
      </w:r>
    </w:p>
    <w:p w14:paraId="0A93F6EC" w14:textId="77777777" w:rsidR="00683EFF" w:rsidRDefault="00683EFF" w:rsidP="00683EFF">
      <w:pPr>
        <w:spacing w:before="120"/>
        <w:ind w:firstLine="450"/>
        <w:jc w:val="both"/>
        <w:rPr>
          <w:sz w:val="28"/>
          <w:szCs w:val="28"/>
          <w:lang w:val="uk-UA"/>
        </w:rPr>
      </w:pPr>
      <w:r>
        <w:rPr>
          <w:sz w:val="28"/>
          <w:szCs w:val="28"/>
          <w:lang w:val="uk-UA"/>
        </w:rPr>
        <w:t>4.2 Голова районної ради упродовж 2 днів з дня отримання довідок-розрахунків з визначеною сумою коштів на преміювання працівників районної ради визначає розмір премії кожному працівнику відповідно до його особистого вкладу в загальні результати роботи районної ради.</w:t>
      </w:r>
    </w:p>
    <w:p w14:paraId="69746AA4" w14:textId="656CFD7C" w:rsidR="00683EFF" w:rsidRDefault="00683EFF" w:rsidP="00683EFF">
      <w:pPr>
        <w:spacing w:before="120"/>
        <w:ind w:firstLine="450"/>
        <w:jc w:val="both"/>
        <w:rPr>
          <w:sz w:val="28"/>
          <w:szCs w:val="28"/>
          <w:lang w:val="uk-UA"/>
        </w:rPr>
      </w:pPr>
      <w:r>
        <w:rPr>
          <w:sz w:val="28"/>
          <w:szCs w:val="28"/>
        </w:rPr>
        <w:t xml:space="preserve">Пропозиції щодо позбавлення премії або зменшення її розрахункового (гарантованого) розміру конкретному працівникові </w:t>
      </w:r>
      <w:r>
        <w:rPr>
          <w:sz w:val="28"/>
          <w:szCs w:val="28"/>
          <w:lang w:val="uk-UA"/>
        </w:rPr>
        <w:t xml:space="preserve">можуть вноситися </w:t>
      </w:r>
      <w:r>
        <w:rPr>
          <w:sz w:val="28"/>
          <w:szCs w:val="28"/>
        </w:rPr>
        <w:t xml:space="preserve"> заступником голови районної ради</w:t>
      </w:r>
      <w:r>
        <w:rPr>
          <w:sz w:val="28"/>
          <w:szCs w:val="28"/>
          <w:lang w:val="uk-UA"/>
        </w:rPr>
        <w:t xml:space="preserve">, </w:t>
      </w:r>
      <w:r>
        <w:rPr>
          <w:sz w:val="28"/>
          <w:szCs w:val="28"/>
        </w:rPr>
        <w:t>керуючим справами районної ради</w:t>
      </w:r>
      <w:r>
        <w:rPr>
          <w:sz w:val="28"/>
          <w:szCs w:val="28"/>
          <w:lang w:val="uk-UA"/>
        </w:rPr>
        <w:t>,начальник</w:t>
      </w:r>
      <w:r w:rsidR="008853BC">
        <w:rPr>
          <w:sz w:val="28"/>
          <w:szCs w:val="28"/>
          <w:lang w:val="uk-UA"/>
        </w:rPr>
        <w:t>ом</w:t>
      </w:r>
      <w:r>
        <w:rPr>
          <w:sz w:val="28"/>
          <w:szCs w:val="28"/>
          <w:lang w:val="uk-UA"/>
        </w:rPr>
        <w:t xml:space="preserve"> відділ</w:t>
      </w:r>
      <w:r w:rsidR="008853BC">
        <w:rPr>
          <w:sz w:val="28"/>
          <w:szCs w:val="28"/>
          <w:lang w:val="uk-UA"/>
        </w:rPr>
        <w:t>у</w:t>
      </w:r>
      <w:r>
        <w:rPr>
          <w:sz w:val="28"/>
          <w:szCs w:val="28"/>
          <w:lang w:val="uk-UA"/>
        </w:rPr>
        <w:t>.</w:t>
      </w:r>
    </w:p>
    <w:p w14:paraId="322BFB2C" w14:textId="77777777" w:rsidR="00683EFF" w:rsidRDefault="00683EFF" w:rsidP="00683EFF">
      <w:pPr>
        <w:spacing w:before="120"/>
        <w:ind w:firstLine="450"/>
        <w:jc w:val="both"/>
        <w:rPr>
          <w:sz w:val="28"/>
          <w:szCs w:val="28"/>
        </w:rPr>
      </w:pPr>
      <w:r>
        <w:rPr>
          <w:sz w:val="28"/>
          <w:szCs w:val="28"/>
        </w:rPr>
        <w:t xml:space="preserve">4.3 Підставою для виплати премії працівникам районної ради є розпорядження голови районної ради, а в разі його відсутності – виконуючого обов’язки голови районної ради. </w:t>
      </w:r>
    </w:p>
    <w:p w14:paraId="754F9687" w14:textId="7CD4FF6E" w:rsidR="00683EFF" w:rsidRDefault="00683EFF" w:rsidP="00683EFF">
      <w:pPr>
        <w:spacing w:before="120"/>
        <w:ind w:firstLine="450"/>
        <w:jc w:val="both"/>
        <w:rPr>
          <w:sz w:val="28"/>
          <w:szCs w:val="28"/>
        </w:rPr>
      </w:pPr>
      <w:r>
        <w:rPr>
          <w:sz w:val="28"/>
          <w:szCs w:val="28"/>
        </w:rPr>
        <w:t>4.</w:t>
      </w:r>
      <w:r w:rsidR="008853BC">
        <w:rPr>
          <w:sz w:val="28"/>
          <w:szCs w:val="28"/>
          <w:lang w:val="uk-UA"/>
        </w:rPr>
        <w:t>4</w:t>
      </w:r>
      <w:r>
        <w:rPr>
          <w:sz w:val="28"/>
          <w:szCs w:val="28"/>
        </w:rPr>
        <w:t xml:space="preserve"> Премія виплачується в поточному місяці </w:t>
      </w:r>
      <w:r w:rsidR="008853BC">
        <w:rPr>
          <w:sz w:val="28"/>
          <w:szCs w:val="28"/>
          <w:lang w:val="uk-UA"/>
        </w:rPr>
        <w:t>відповідно до</w:t>
      </w:r>
      <w:r>
        <w:rPr>
          <w:sz w:val="28"/>
          <w:szCs w:val="28"/>
        </w:rPr>
        <w:t xml:space="preserve"> розпорядження.</w:t>
      </w:r>
    </w:p>
    <w:p w14:paraId="094EBECB" w14:textId="77777777" w:rsidR="00683EFF" w:rsidRDefault="00683EFF" w:rsidP="00683EFF">
      <w:pPr>
        <w:spacing w:before="120"/>
        <w:ind w:firstLine="450"/>
        <w:jc w:val="both"/>
        <w:rPr>
          <w:szCs w:val="28"/>
        </w:rPr>
      </w:pPr>
    </w:p>
    <w:p w14:paraId="2CFA2E11" w14:textId="77777777" w:rsidR="00683EFF" w:rsidRDefault="00683EFF" w:rsidP="00683EFF">
      <w:pPr>
        <w:spacing w:before="120"/>
        <w:rPr>
          <w:sz w:val="28"/>
          <w:szCs w:val="28"/>
          <w:lang w:val="uk-UA"/>
        </w:rPr>
      </w:pPr>
    </w:p>
    <w:p w14:paraId="14C5FE1F" w14:textId="77777777" w:rsidR="00683EFF" w:rsidRDefault="00683EFF" w:rsidP="00683EFF">
      <w:pPr>
        <w:spacing w:before="120"/>
        <w:rPr>
          <w:sz w:val="28"/>
          <w:szCs w:val="28"/>
          <w:lang w:val="uk-UA"/>
        </w:rPr>
      </w:pPr>
    </w:p>
    <w:p w14:paraId="0AB2AABB" w14:textId="77777777" w:rsidR="00683EFF" w:rsidRDefault="00683EFF" w:rsidP="00683EFF">
      <w:pPr>
        <w:spacing w:before="120"/>
        <w:rPr>
          <w:sz w:val="28"/>
          <w:szCs w:val="28"/>
          <w:lang w:val="uk-UA"/>
        </w:rPr>
      </w:pPr>
    </w:p>
    <w:tbl>
      <w:tblPr>
        <w:tblW w:w="0" w:type="auto"/>
        <w:tblLook w:val="01E0" w:firstRow="1" w:lastRow="1" w:firstColumn="1" w:lastColumn="1" w:noHBand="0" w:noVBand="0"/>
      </w:tblPr>
      <w:tblGrid>
        <w:gridCol w:w="250"/>
        <w:gridCol w:w="9105"/>
      </w:tblGrid>
      <w:tr w:rsidR="00683EFF" w14:paraId="560639E8" w14:textId="77777777" w:rsidTr="00683EFF">
        <w:tc>
          <w:tcPr>
            <w:tcW w:w="250" w:type="dxa"/>
          </w:tcPr>
          <w:p w14:paraId="034C75A5" w14:textId="77777777" w:rsidR="00683EFF" w:rsidRDefault="00683EFF">
            <w:pPr>
              <w:widowControl w:val="0"/>
              <w:snapToGrid w:val="0"/>
              <w:rPr>
                <w:b/>
                <w:bCs/>
                <w:color w:val="000000"/>
                <w:spacing w:val="1"/>
                <w:sz w:val="28"/>
                <w:szCs w:val="28"/>
              </w:rPr>
            </w:pPr>
          </w:p>
          <w:p w14:paraId="2749E6C7" w14:textId="77777777" w:rsidR="00683EFF" w:rsidRDefault="00683EFF">
            <w:pPr>
              <w:widowControl w:val="0"/>
              <w:snapToGrid w:val="0"/>
              <w:rPr>
                <w:b/>
                <w:bCs/>
                <w:color w:val="000000"/>
                <w:spacing w:val="1"/>
                <w:sz w:val="28"/>
                <w:szCs w:val="28"/>
              </w:rPr>
            </w:pPr>
          </w:p>
          <w:p w14:paraId="59271DBC" w14:textId="77777777" w:rsidR="00683EFF" w:rsidRDefault="00683EFF">
            <w:pPr>
              <w:widowControl w:val="0"/>
              <w:snapToGrid w:val="0"/>
              <w:rPr>
                <w:b/>
                <w:bCs/>
                <w:color w:val="000000"/>
                <w:spacing w:val="1"/>
                <w:sz w:val="28"/>
                <w:szCs w:val="28"/>
              </w:rPr>
            </w:pPr>
          </w:p>
        </w:tc>
        <w:tc>
          <w:tcPr>
            <w:tcW w:w="9214" w:type="dxa"/>
          </w:tcPr>
          <w:p w14:paraId="4CACA40A" w14:textId="4C01CC2E" w:rsidR="00683EFF" w:rsidRDefault="00683EFF">
            <w:pPr>
              <w:jc w:val="right"/>
              <w:rPr>
                <w:bCs/>
                <w:color w:val="000000"/>
                <w:spacing w:val="1"/>
                <w:sz w:val="28"/>
                <w:szCs w:val="28"/>
              </w:rPr>
            </w:pPr>
          </w:p>
          <w:p w14:paraId="7C02EB08" w14:textId="77777777" w:rsidR="00B76DA9" w:rsidRDefault="00B76DA9">
            <w:pPr>
              <w:jc w:val="right"/>
              <w:rPr>
                <w:bCs/>
                <w:color w:val="000000"/>
                <w:spacing w:val="1"/>
                <w:sz w:val="28"/>
                <w:szCs w:val="28"/>
              </w:rPr>
            </w:pPr>
          </w:p>
          <w:p w14:paraId="599C40D5" w14:textId="5A70219D" w:rsidR="008853BC" w:rsidRDefault="008853BC">
            <w:pPr>
              <w:jc w:val="right"/>
              <w:rPr>
                <w:bCs/>
                <w:color w:val="000000"/>
                <w:spacing w:val="1"/>
                <w:sz w:val="28"/>
                <w:szCs w:val="28"/>
              </w:rPr>
            </w:pPr>
          </w:p>
          <w:p w14:paraId="1AC67601" w14:textId="77777777" w:rsidR="008853BC" w:rsidRDefault="008853BC">
            <w:pPr>
              <w:jc w:val="right"/>
              <w:rPr>
                <w:bCs/>
                <w:color w:val="000000"/>
                <w:spacing w:val="1"/>
                <w:sz w:val="28"/>
                <w:szCs w:val="28"/>
              </w:rPr>
            </w:pPr>
          </w:p>
          <w:p w14:paraId="161DFF4F" w14:textId="77777777" w:rsidR="00683EFF" w:rsidRDefault="00683EFF">
            <w:pPr>
              <w:jc w:val="right"/>
              <w:rPr>
                <w:bCs/>
                <w:color w:val="000000"/>
                <w:spacing w:val="1"/>
                <w:sz w:val="28"/>
                <w:szCs w:val="28"/>
                <w:lang w:val="uk-UA"/>
              </w:rPr>
            </w:pPr>
            <w:r>
              <w:rPr>
                <w:bCs/>
                <w:color w:val="000000"/>
                <w:spacing w:val="1"/>
                <w:sz w:val="28"/>
                <w:szCs w:val="28"/>
              </w:rPr>
              <w:lastRenderedPageBreak/>
              <w:t>Додаток 2</w:t>
            </w:r>
          </w:p>
          <w:p w14:paraId="17D82DDA" w14:textId="77777777" w:rsidR="00683EFF" w:rsidRDefault="00683EFF">
            <w:pPr>
              <w:jc w:val="right"/>
              <w:rPr>
                <w:bCs/>
                <w:color w:val="000000"/>
                <w:spacing w:val="1"/>
                <w:sz w:val="28"/>
                <w:szCs w:val="28"/>
                <w:lang w:val="uk-UA"/>
              </w:rPr>
            </w:pPr>
            <w:r>
              <w:rPr>
                <w:bCs/>
                <w:color w:val="000000"/>
                <w:spacing w:val="1"/>
                <w:sz w:val="28"/>
                <w:szCs w:val="28"/>
                <w:lang w:val="uk-UA"/>
              </w:rPr>
              <w:t xml:space="preserve">до колективного договору </w:t>
            </w:r>
          </w:p>
          <w:p w14:paraId="677EB8A3" w14:textId="049AE1F3" w:rsidR="008853BC" w:rsidRDefault="008853BC">
            <w:pPr>
              <w:rPr>
                <w:b/>
                <w:sz w:val="28"/>
                <w:szCs w:val="28"/>
              </w:rPr>
            </w:pPr>
          </w:p>
          <w:p w14:paraId="44DAE000" w14:textId="1BD026BC" w:rsidR="008853BC" w:rsidRDefault="008853BC">
            <w:pPr>
              <w:rPr>
                <w:b/>
                <w:bCs/>
                <w:color w:val="000000"/>
                <w:spacing w:val="1"/>
                <w:sz w:val="28"/>
                <w:szCs w:val="28"/>
                <w:lang w:val="uk-UA"/>
              </w:rPr>
            </w:pPr>
          </w:p>
          <w:p w14:paraId="2E8216B6" w14:textId="77777777" w:rsidR="008853BC" w:rsidRDefault="008853BC" w:rsidP="008853BC">
            <w:pPr>
              <w:rPr>
                <w:b/>
                <w:sz w:val="28"/>
                <w:szCs w:val="28"/>
                <w:lang w:val="uk-UA"/>
              </w:rPr>
            </w:pPr>
            <w:r>
              <w:rPr>
                <w:b/>
                <w:sz w:val="28"/>
                <w:szCs w:val="28"/>
              </w:rPr>
              <w:t>ЗАТВЕРДЖЕНО                                                     ПОГОДЖЕНО</w:t>
            </w:r>
            <w:r>
              <w:rPr>
                <w:b/>
                <w:sz w:val="28"/>
                <w:szCs w:val="28"/>
                <w:lang w:val="uk-UA"/>
              </w:rPr>
              <w:t xml:space="preserve">                                                    </w:t>
            </w:r>
          </w:p>
          <w:p w14:paraId="34340A22" w14:textId="3B29D9D0" w:rsidR="008853BC" w:rsidRDefault="008853BC" w:rsidP="008853BC">
            <w:pPr>
              <w:jc w:val="both"/>
              <w:rPr>
                <w:b/>
                <w:sz w:val="28"/>
                <w:szCs w:val="28"/>
                <w:lang w:val="uk-UA"/>
              </w:rPr>
            </w:pPr>
            <w:r>
              <w:rPr>
                <w:b/>
                <w:sz w:val="28"/>
                <w:szCs w:val="28"/>
              </w:rPr>
              <w:t>Голова</w:t>
            </w:r>
            <w:r>
              <w:rPr>
                <w:b/>
                <w:sz w:val="28"/>
                <w:szCs w:val="28"/>
                <w:lang w:val="uk-UA"/>
              </w:rPr>
              <w:t xml:space="preserve"> Звенигородської                            представник трудового </w:t>
            </w:r>
          </w:p>
          <w:p w14:paraId="60E6498B" w14:textId="1E5604C5" w:rsidR="008853BC" w:rsidRPr="00097F53" w:rsidRDefault="008853BC" w:rsidP="008853BC">
            <w:pPr>
              <w:tabs>
                <w:tab w:val="left" w:pos="5070"/>
              </w:tabs>
              <w:jc w:val="both"/>
              <w:rPr>
                <w:b/>
                <w:sz w:val="28"/>
                <w:szCs w:val="28"/>
                <w:lang w:val="uk-UA"/>
              </w:rPr>
            </w:pPr>
            <w:r>
              <w:rPr>
                <w:b/>
                <w:sz w:val="28"/>
                <w:szCs w:val="28"/>
                <w:lang w:val="uk-UA"/>
              </w:rPr>
              <w:t xml:space="preserve">районної ради                                               колективу </w:t>
            </w:r>
            <w:r>
              <w:rPr>
                <w:b/>
                <w:sz w:val="28"/>
                <w:szCs w:val="28"/>
              </w:rPr>
              <w:t>районної ради</w:t>
            </w:r>
            <w:r>
              <w:rPr>
                <w:b/>
                <w:sz w:val="28"/>
                <w:szCs w:val="28"/>
              </w:rPr>
              <w:tab/>
            </w:r>
            <w:r>
              <w:rPr>
                <w:b/>
                <w:sz w:val="28"/>
                <w:szCs w:val="28"/>
                <w:lang w:val="uk-UA"/>
              </w:rPr>
              <w:t xml:space="preserve"> </w:t>
            </w:r>
            <w:r>
              <w:rPr>
                <w:b/>
                <w:sz w:val="28"/>
                <w:szCs w:val="28"/>
              </w:rPr>
              <w:t xml:space="preserve">       </w:t>
            </w:r>
            <w:r>
              <w:rPr>
                <w:b/>
                <w:sz w:val="28"/>
                <w:szCs w:val="28"/>
                <w:lang w:val="uk-UA"/>
              </w:rPr>
              <w:t xml:space="preserve">           </w:t>
            </w:r>
            <w:r>
              <w:rPr>
                <w:b/>
                <w:sz w:val="28"/>
                <w:szCs w:val="28"/>
              </w:rPr>
              <w:t xml:space="preserve"> </w:t>
            </w:r>
          </w:p>
          <w:p w14:paraId="7DA04278" w14:textId="77777777" w:rsidR="008853BC" w:rsidRDefault="008853BC" w:rsidP="008853BC">
            <w:pPr>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lang w:val="uk-UA"/>
              </w:rPr>
              <w:t xml:space="preserve">        </w:t>
            </w:r>
            <w:r>
              <w:rPr>
                <w:b/>
                <w:sz w:val="28"/>
                <w:szCs w:val="28"/>
              </w:rPr>
              <w:t xml:space="preserve"> </w:t>
            </w:r>
          </w:p>
          <w:p w14:paraId="0822E1CB" w14:textId="757E7B09" w:rsidR="008853BC" w:rsidRPr="001E209D" w:rsidRDefault="008853BC" w:rsidP="008853BC">
            <w:pPr>
              <w:jc w:val="both"/>
              <w:rPr>
                <w:b/>
                <w:sz w:val="28"/>
                <w:szCs w:val="28"/>
                <w:lang w:val="uk-UA"/>
              </w:rPr>
            </w:pPr>
            <w:r>
              <w:rPr>
                <w:b/>
                <w:sz w:val="28"/>
                <w:szCs w:val="28"/>
              </w:rPr>
              <w:t>_________Серг</w:t>
            </w:r>
            <w:r>
              <w:rPr>
                <w:b/>
                <w:sz w:val="28"/>
                <w:szCs w:val="28"/>
                <w:lang w:val="uk-UA"/>
              </w:rPr>
              <w:t>і</w:t>
            </w:r>
            <w:r>
              <w:rPr>
                <w:b/>
                <w:sz w:val="28"/>
                <w:szCs w:val="28"/>
              </w:rPr>
              <w:t xml:space="preserve">й СТРУК         </w:t>
            </w:r>
            <w:r>
              <w:rPr>
                <w:b/>
                <w:sz w:val="28"/>
                <w:szCs w:val="28"/>
              </w:rPr>
              <w:tab/>
              <w:t xml:space="preserve">         </w:t>
            </w:r>
            <w:r>
              <w:rPr>
                <w:b/>
                <w:sz w:val="28"/>
                <w:szCs w:val="28"/>
                <w:lang w:val="uk-UA"/>
              </w:rPr>
              <w:t xml:space="preserve">     </w:t>
            </w:r>
            <w:r>
              <w:rPr>
                <w:b/>
                <w:sz w:val="28"/>
                <w:szCs w:val="28"/>
              </w:rPr>
              <w:t xml:space="preserve">   _______</w:t>
            </w:r>
            <w:r>
              <w:rPr>
                <w:b/>
                <w:sz w:val="28"/>
                <w:szCs w:val="28"/>
                <w:lang w:val="uk-UA"/>
              </w:rPr>
              <w:t>Людмила СНІСАР</w:t>
            </w:r>
          </w:p>
          <w:p w14:paraId="3D3CE750" w14:textId="77777777" w:rsidR="008853BC" w:rsidRDefault="008853BC" w:rsidP="008853BC">
            <w:pPr>
              <w:jc w:val="both"/>
              <w:rPr>
                <w:b/>
                <w:sz w:val="28"/>
                <w:szCs w:val="28"/>
              </w:rPr>
            </w:pPr>
            <w:r>
              <w:rPr>
                <w:b/>
                <w:sz w:val="28"/>
                <w:szCs w:val="28"/>
                <w:lang w:val="uk-UA"/>
              </w:rPr>
              <w:t xml:space="preserve">02  квітня  </w:t>
            </w:r>
            <w:r>
              <w:rPr>
                <w:b/>
                <w:sz w:val="28"/>
                <w:szCs w:val="28"/>
              </w:rPr>
              <w:t>20</w:t>
            </w:r>
            <w:r>
              <w:rPr>
                <w:b/>
                <w:sz w:val="28"/>
                <w:szCs w:val="28"/>
                <w:lang w:val="uk-UA"/>
              </w:rPr>
              <w:t>21</w:t>
            </w:r>
            <w:r>
              <w:rPr>
                <w:b/>
                <w:sz w:val="28"/>
                <w:szCs w:val="28"/>
              </w:rPr>
              <w:t xml:space="preserve"> року</w:t>
            </w:r>
            <w:r>
              <w:rPr>
                <w:b/>
                <w:sz w:val="28"/>
                <w:szCs w:val="28"/>
              </w:rPr>
              <w:tab/>
            </w:r>
            <w:r>
              <w:rPr>
                <w:b/>
                <w:sz w:val="28"/>
                <w:szCs w:val="28"/>
              </w:rPr>
              <w:tab/>
            </w:r>
            <w:r>
              <w:rPr>
                <w:b/>
                <w:sz w:val="28"/>
                <w:szCs w:val="28"/>
              </w:rPr>
              <w:tab/>
              <w:t xml:space="preserve">            </w:t>
            </w:r>
            <w:r>
              <w:rPr>
                <w:b/>
                <w:sz w:val="28"/>
                <w:szCs w:val="28"/>
                <w:lang w:val="uk-UA"/>
              </w:rPr>
              <w:t xml:space="preserve">02 квітня </w:t>
            </w:r>
            <w:r>
              <w:rPr>
                <w:b/>
                <w:sz w:val="28"/>
                <w:szCs w:val="28"/>
              </w:rPr>
              <w:t>20</w:t>
            </w:r>
            <w:r>
              <w:rPr>
                <w:b/>
                <w:sz w:val="28"/>
                <w:szCs w:val="28"/>
                <w:lang w:val="uk-UA"/>
              </w:rPr>
              <w:t xml:space="preserve">21 </w:t>
            </w:r>
            <w:r>
              <w:rPr>
                <w:b/>
                <w:sz w:val="28"/>
                <w:szCs w:val="28"/>
              </w:rPr>
              <w:t>року</w:t>
            </w:r>
            <w:r>
              <w:rPr>
                <w:b/>
                <w:sz w:val="28"/>
                <w:szCs w:val="28"/>
              </w:rPr>
              <w:tab/>
            </w:r>
          </w:p>
          <w:p w14:paraId="6482B53D" w14:textId="77777777" w:rsidR="008853BC" w:rsidRDefault="008853BC" w:rsidP="008853BC">
            <w:pPr>
              <w:jc w:val="both"/>
              <w:rPr>
                <w:b/>
                <w:sz w:val="28"/>
                <w:szCs w:val="28"/>
              </w:rPr>
            </w:pPr>
          </w:p>
          <w:p w14:paraId="1B6ABFC2" w14:textId="694B3790" w:rsidR="008853BC" w:rsidRDefault="008853BC">
            <w:pPr>
              <w:rPr>
                <w:b/>
                <w:bCs/>
                <w:color w:val="000000"/>
                <w:spacing w:val="1"/>
                <w:sz w:val="28"/>
                <w:szCs w:val="28"/>
                <w:lang w:val="uk-UA"/>
              </w:rPr>
            </w:pPr>
          </w:p>
          <w:p w14:paraId="059F7119" w14:textId="50C28121" w:rsidR="008853BC" w:rsidRDefault="008853BC">
            <w:pPr>
              <w:rPr>
                <w:b/>
                <w:bCs/>
                <w:color w:val="000000"/>
                <w:spacing w:val="1"/>
                <w:sz w:val="28"/>
                <w:szCs w:val="28"/>
                <w:lang w:val="uk-UA"/>
              </w:rPr>
            </w:pPr>
          </w:p>
          <w:p w14:paraId="73A9D967" w14:textId="77777777" w:rsidR="00683EFF" w:rsidRDefault="00683EFF">
            <w:pPr>
              <w:widowControl w:val="0"/>
              <w:snapToGrid w:val="0"/>
              <w:jc w:val="center"/>
              <w:rPr>
                <w:b/>
                <w:bCs/>
                <w:color w:val="000000"/>
                <w:spacing w:val="1"/>
                <w:sz w:val="28"/>
                <w:szCs w:val="28"/>
                <w:lang w:val="uk-UA"/>
              </w:rPr>
            </w:pPr>
          </w:p>
        </w:tc>
      </w:tr>
    </w:tbl>
    <w:p w14:paraId="47E84BED" w14:textId="77777777" w:rsidR="00683EFF" w:rsidRDefault="00683EFF" w:rsidP="00683EFF">
      <w:pPr>
        <w:shd w:val="clear" w:color="auto" w:fill="FFFFFF"/>
        <w:ind w:firstLine="540"/>
        <w:jc w:val="center"/>
        <w:rPr>
          <w:b/>
          <w:sz w:val="28"/>
          <w:szCs w:val="28"/>
        </w:rPr>
      </w:pPr>
      <w:r>
        <w:rPr>
          <w:b/>
          <w:sz w:val="28"/>
          <w:szCs w:val="28"/>
        </w:rPr>
        <w:lastRenderedPageBreak/>
        <w:t>ПОЛОЖЕННЯ</w:t>
      </w:r>
    </w:p>
    <w:p w14:paraId="35B5AA5A" w14:textId="77777777" w:rsidR="00683EFF" w:rsidRDefault="00683EFF" w:rsidP="00683EFF">
      <w:pPr>
        <w:shd w:val="clear" w:color="auto" w:fill="FFFFFF"/>
        <w:ind w:firstLine="540"/>
        <w:jc w:val="center"/>
        <w:rPr>
          <w:b/>
          <w:sz w:val="28"/>
          <w:szCs w:val="28"/>
        </w:rPr>
      </w:pPr>
      <w:r>
        <w:rPr>
          <w:b/>
          <w:sz w:val="28"/>
          <w:szCs w:val="28"/>
        </w:rPr>
        <w:t xml:space="preserve">про встановлення надбавок і доплат </w:t>
      </w:r>
    </w:p>
    <w:p w14:paraId="1554FDB7" w14:textId="77777777" w:rsidR="00683EFF" w:rsidRDefault="00683EFF" w:rsidP="00683EFF">
      <w:pPr>
        <w:shd w:val="clear" w:color="auto" w:fill="FFFFFF"/>
        <w:ind w:firstLine="540"/>
        <w:jc w:val="center"/>
        <w:rPr>
          <w:b/>
          <w:i/>
        </w:rPr>
      </w:pPr>
    </w:p>
    <w:p w14:paraId="7895FFBD" w14:textId="77777777" w:rsidR="00683EFF" w:rsidRDefault="00683EFF" w:rsidP="00683EFF">
      <w:pPr>
        <w:shd w:val="clear" w:color="auto" w:fill="FFFFFF"/>
        <w:ind w:firstLine="540"/>
        <w:jc w:val="center"/>
        <w:rPr>
          <w:b/>
        </w:rPr>
      </w:pPr>
      <w:r>
        <w:rPr>
          <w:b/>
        </w:rPr>
        <w:t>1. ЗАГАЛЬНІ ПОЛОЖЕННЯ</w:t>
      </w:r>
    </w:p>
    <w:p w14:paraId="2D80E096" w14:textId="1C91EF16" w:rsidR="00683EFF" w:rsidRDefault="00683EFF" w:rsidP="00683EFF">
      <w:pPr>
        <w:shd w:val="clear" w:color="auto" w:fill="FFFFFF"/>
        <w:ind w:firstLine="708"/>
        <w:jc w:val="both"/>
        <w:rPr>
          <w:sz w:val="28"/>
          <w:szCs w:val="28"/>
          <w:lang w:val="uk-UA"/>
        </w:rPr>
      </w:pPr>
      <w:r>
        <w:rPr>
          <w:sz w:val="28"/>
          <w:szCs w:val="28"/>
        </w:rPr>
        <w:t xml:space="preserve">1.1 Заробітна плата складається з окладу (тарифної ставки), надбавки за ранг, надбавки за вислугу років (для державних службовців), премій та інших доплат і надбавок передбачених чинним законодавством. Це положення встановлює принципи регулювання фонду заробітної плати у </w:t>
      </w:r>
      <w:r w:rsidR="00CB637C">
        <w:rPr>
          <w:sz w:val="28"/>
          <w:szCs w:val="28"/>
          <w:lang w:val="uk-UA"/>
        </w:rPr>
        <w:t>Звенигородській</w:t>
      </w:r>
      <w:r>
        <w:rPr>
          <w:sz w:val="28"/>
          <w:szCs w:val="28"/>
        </w:rPr>
        <w:t xml:space="preserve"> районній раді.</w:t>
      </w:r>
    </w:p>
    <w:p w14:paraId="443495C3" w14:textId="5BCFF55C" w:rsidR="00683EFF" w:rsidRDefault="00683EFF" w:rsidP="00683EFF">
      <w:pPr>
        <w:pStyle w:val="3"/>
        <w:jc w:val="both"/>
        <w:rPr>
          <w:sz w:val="28"/>
          <w:szCs w:val="28"/>
          <w:lang w:val="uk-UA"/>
        </w:rPr>
      </w:pPr>
      <w:r>
        <w:rPr>
          <w:sz w:val="28"/>
          <w:szCs w:val="28"/>
          <w:lang w:val="uk-UA"/>
        </w:rPr>
        <w:t xml:space="preserve">      </w:t>
      </w:r>
      <w:r>
        <w:rPr>
          <w:sz w:val="28"/>
          <w:szCs w:val="28"/>
          <w:lang w:val="uk-UA"/>
        </w:rPr>
        <w:tab/>
        <w:t>1.2 Положення розроблено відповідно до Закону України “ Про місцеве самоврядування в Україні”, Закону України „Про службу в органах місцевого самоврядування”, постанови КМУ від 09.03.2006 № 268 “ Про впорядкування структури та умов оплати праці працівників органів виконавчої влади, органів прокуратури, суддів та інших органів”</w:t>
      </w:r>
      <w:r w:rsidR="00CB637C">
        <w:rPr>
          <w:sz w:val="28"/>
          <w:szCs w:val="28"/>
          <w:lang w:val="uk-UA"/>
        </w:rPr>
        <w:t xml:space="preserve"> </w:t>
      </w:r>
      <w:r w:rsidR="004E5CD8">
        <w:rPr>
          <w:sz w:val="28"/>
          <w:szCs w:val="28"/>
          <w:lang w:val="uk-UA"/>
        </w:rPr>
        <w:t>із змінами</w:t>
      </w:r>
      <w:r>
        <w:rPr>
          <w:sz w:val="28"/>
          <w:szCs w:val="28"/>
          <w:lang w:val="uk-UA"/>
        </w:rPr>
        <w:t>, наказу Мінпраці України від 02.10.1996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w:t>
      </w:r>
    </w:p>
    <w:p w14:paraId="30622751" w14:textId="77777777" w:rsidR="00683EFF" w:rsidRDefault="00683EFF" w:rsidP="00683EFF">
      <w:pPr>
        <w:shd w:val="clear" w:color="auto" w:fill="FFFFFF"/>
        <w:tabs>
          <w:tab w:val="left" w:pos="989"/>
        </w:tabs>
        <w:jc w:val="both"/>
        <w:rPr>
          <w:sz w:val="28"/>
          <w:szCs w:val="28"/>
        </w:rPr>
      </w:pPr>
      <w:r>
        <w:rPr>
          <w:sz w:val="28"/>
          <w:szCs w:val="28"/>
          <w:lang w:val="uk-UA"/>
        </w:rPr>
        <w:t xml:space="preserve">         </w:t>
      </w:r>
      <w:r>
        <w:rPr>
          <w:sz w:val="28"/>
          <w:szCs w:val="28"/>
        </w:rPr>
        <w:t xml:space="preserve">1.3 </w:t>
      </w:r>
      <w:r>
        <w:rPr>
          <w:spacing w:val="4"/>
          <w:sz w:val="28"/>
          <w:szCs w:val="28"/>
        </w:rPr>
        <w:t xml:space="preserve">Норми, що не визначені в даному Положенні, регулюються на підставі </w:t>
      </w:r>
      <w:r>
        <w:rPr>
          <w:spacing w:val="3"/>
          <w:sz w:val="28"/>
          <w:szCs w:val="28"/>
        </w:rPr>
        <w:t>чинного законодавства України.</w:t>
      </w:r>
    </w:p>
    <w:p w14:paraId="408B2139" w14:textId="77777777" w:rsidR="00683EFF" w:rsidRDefault="00683EFF" w:rsidP="00683EFF">
      <w:pPr>
        <w:pStyle w:val="HTML"/>
        <w:jc w:val="both"/>
        <w:rPr>
          <w:rFonts w:ascii="Times New Roman" w:hAnsi="Times New Roman" w:cs="Times New Roman"/>
          <w:sz w:val="28"/>
          <w:szCs w:val="28"/>
          <w:lang w:val="uk-UA"/>
        </w:rPr>
      </w:pPr>
    </w:p>
    <w:p w14:paraId="34865688" w14:textId="77777777" w:rsidR="00683EFF" w:rsidRDefault="00683EFF" w:rsidP="00683EFF">
      <w:pPr>
        <w:pStyle w:val="HTML"/>
        <w:jc w:val="center"/>
        <w:rPr>
          <w:rFonts w:ascii="Times New Roman" w:hAnsi="Times New Roman" w:cs="Times New Roman"/>
          <w:b/>
          <w:sz w:val="28"/>
          <w:szCs w:val="28"/>
          <w:lang w:val="uk-UA"/>
        </w:rPr>
      </w:pPr>
      <w:r>
        <w:rPr>
          <w:rFonts w:ascii="Times New Roman" w:hAnsi="Times New Roman" w:cs="Times New Roman"/>
          <w:b/>
          <w:sz w:val="28"/>
          <w:szCs w:val="28"/>
          <w:lang w:val="uk-UA"/>
        </w:rPr>
        <w:t>2. ВИДИ, РОЗМІРИ ТА ПОРЯДОК ВСТАНОВЛЕННЯ НАДБАВОК</w:t>
      </w:r>
    </w:p>
    <w:p w14:paraId="20B27C8B" w14:textId="77777777" w:rsidR="00683EFF" w:rsidRDefault="00683EFF" w:rsidP="00683EFF">
      <w:pPr>
        <w:pStyle w:val="HTML"/>
        <w:jc w:val="both"/>
        <w:rPr>
          <w:rFonts w:ascii="Times New Roman" w:hAnsi="Times New Roman" w:cs="Times New Roman"/>
          <w:sz w:val="28"/>
          <w:szCs w:val="28"/>
          <w:lang w:val="uk-UA"/>
        </w:rPr>
      </w:pPr>
    </w:p>
    <w:p w14:paraId="7A60B1DD" w14:textId="77777777" w:rsidR="00683EFF" w:rsidRDefault="00683EFF" w:rsidP="00683EFF">
      <w:pPr>
        <w:pStyle w:val="HTML"/>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2.1 Н</w:t>
      </w:r>
      <w:r>
        <w:rPr>
          <w:rFonts w:ascii="Times New Roman" w:hAnsi="Times New Roman" w:cs="Times New Roman"/>
          <w:b/>
          <w:sz w:val="28"/>
          <w:szCs w:val="28"/>
        </w:rPr>
        <w:t xml:space="preserve">адбавки </w:t>
      </w:r>
      <w:r>
        <w:rPr>
          <w:rFonts w:ascii="Times New Roman" w:hAnsi="Times New Roman" w:cs="Times New Roman"/>
          <w:b/>
          <w:sz w:val="28"/>
          <w:szCs w:val="28"/>
          <w:lang w:val="uk-UA"/>
        </w:rPr>
        <w:t>встановлюються</w:t>
      </w:r>
      <w:r>
        <w:rPr>
          <w:rFonts w:ascii="Times New Roman" w:hAnsi="Times New Roman" w:cs="Times New Roman"/>
          <w:b/>
          <w:sz w:val="28"/>
          <w:szCs w:val="28"/>
        </w:rPr>
        <w:t>:</w:t>
      </w:r>
      <w:r>
        <w:rPr>
          <w:rFonts w:ascii="Times New Roman" w:hAnsi="Times New Roman" w:cs="Times New Roman"/>
          <w:b/>
          <w:sz w:val="28"/>
          <w:szCs w:val="28"/>
        </w:rPr>
        <w:tab/>
      </w:r>
    </w:p>
    <w:p w14:paraId="6A947587" w14:textId="77777777" w:rsidR="00683EFF" w:rsidRDefault="00683EFF" w:rsidP="00683EFF">
      <w:pPr>
        <w:pStyle w:val="HTML"/>
        <w:jc w:val="both"/>
        <w:rPr>
          <w:rFonts w:ascii="Times New Roman" w:hAnsi="Times New Roman" w:cs="Times New Roman"/>
          <w:sz w:val="28"/>
          <w:szCs w:val="28"/>
          <w:lang w:val="uk-UA"/>
        </w:rPr>
      </w:pPr>
      <w:r>
        <w:rPr>
          <w:rFonts w:ascii="Times New Roman" w:hAnsi="Times New Roman" w:cs="Times New Roman"/>
          <w:sz w:val="28"/>
          <w:szCs w:val="28"/>
        </w:rPr>
        <w:t xml:space="preserve">     </w:t>
      </w:r>
      <w:r>
        <w:rPr>
          <w:rFonts w:ascii="Times New Roman" w:hAnsi="Times New Roman" w:cs="Times New Roman"/>
          <w:sz w:val="28"/>
          <w:szCs w:val="28"/>
          <w:lang w:val="uk-UA"/>
        </w:rPr>
        <w:t xml:space="preserve">     2.1.1 Керівникам структурних підрозділів, їх заступникам, спеціалістам з</w:t>
      </w:r>
      <w:r>
        <w:rPr>
          <w:rFonts w:ascii="Times New Roman" w:hAnsi="Times New Roman" w:cs="Times New Roman"/>
          <w:sz w:val="28"/>
          <w:szCs w:val="28"/>
        </w:rPr>
        <w:t>а високі досягнення у праці</w:t>
      </w:r>
      <w:r>
        <w:rPr>
          <w:rFonts w:ascii="Times New Roman" w:hAnsi="Times New Roman" w:cs="Times New Roman"/>
          <w:sz w:val="28"/>
          <w:szCs w:val="28"/>
          <w:lang w:val="uk-UA"/>
        </w:rPr>
        <w:t xml:space="preserve"> або</w:t>
      </w:r>
      <w:r>
        <w:rPr>
          <w:rFonts w:ascii="Times New Roman" w:hAnsi="Times New Roman" w:cs="Times New Roman"/>
          <w:sz w:val="28"/>
          <w:szCs w:val="28"/>
        </w:rPr>
        <w:t xml:space="preserve"> за виконання особливо важливої роботи </w:t>
      </w:r>
      <w:r>
        <w:rPr>
          <w:rFonts w:ascii="Times New Roman" w:hAnsi="Times New Roman" w:cs="Times New Roman"/>
          <w:sz w:val="28"/>
          <w:szCs w:val="28"/>
          <w:lang w:val="uk-UA"/>
        </w:rPr>
        <w:t>у</w:t>
      </w:r>
      <w:r>
        <w:rPr>
          <w:rFonts w:ascii="Times New Roman" w:hAnsi="Times New Roman" w:cs="Times New Roman"/>
          <w:sz w:val="28"/>
          <w:szCs w:val="28"/>
        </w:rPr>
        <w:t xml:space="preserve"> розмірі до 50 відсотків посадового окладу </w:t>
      </w:r>
      <w:r>
        <w:rPr>
          <w:rFonts w:ascii="Times New Roman" w:hAnsi="Times New Roman" w:cs="Times New Roman"/>
          <w:sz w:val="28"/>
          <w:szCs w:val="28"/>
          <w:lang w:val="uk-UA"/>
        </w:rPr>
        <w:t>з урахуванням надбавки за ранг державного службовця та вислугу років;</w:t>
      </w:r>
    </w:p>
    <w:p w14:paraId="5C6D9AD3" w14:textId="77777777" w:rsidR="00683EFF" w:rsidRDefault="00683EFF" w:rsidP="00683EFF">
      <w:pPr>
        <w:pStyle w:val="HTML"/>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2.1.2 Службовцям – у розмірі до 50 відсотків посадового окладу;</w:t>
      </w:r>
    </w:p>
    <w:p w14:paraId="73D9883C" w14:textId="77777777" w:rsidR="00683EFF" w:rsidRDefault="00683EFF" w:rsidP="00683EFF">
      <w:pPr>
        <w:pStyle w:val="HTML"/>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2.1.3 Робітникам за складність</w:t>
      </w:r>
      <w:r>
        <w:rPr>
          <w:rFonts w:ascii="Times New Roman" w:hAnsi="Times New Roman" w:cs="Times New Roman"/>
          <w:sz w:val="28"/>
          <w:szCs w:val="28"/>
        </w:rPr>
        <w:t>, напруженість у роботі</w:t>
      </w:r>
      <w:r>
        <w:rPr>
          <w:rFonts w:ascii="Times New Roman" w:hAnsi="Times New Roman" w:cs="Times New Roman"/>
          <w:sz w:val="28"/>
          <w:szCs w:val="28"/>
          <w:lang w:val="uk-UA"/>
        </w:rPr>
        <w:t xml:space="preserve"> в розмірі до 50 % тарифної ставки (місячного окладу).</w:t>
      </w:r>
    </w:p>
    <w:p w14:paraId="7B4C621A" w14:textId="77777777" w:rsidR="00683EFF" w:rsidRDefault="00683EFF" w:rsidP="00683EFF">
      <w:pPr>
        <w:pStyle w:val="HTML"/>
        <w:ind w:firstLine="540"/>
        <w:jc w:val="both"/>
        <w:rPr>
          <w:rFonts w:ascii="Times New Roman" w:hAnsi="Times New Roman" w:cs="Times New Roman"/>
          <w:sz w:val="28"/>
          <w:szCs w:val="28"/>
          <w:lang w:val="uk-UA"/>
        </w:rPr>
      </w:pPr>
      <w:r>
        <w:rPr>
          <w:rFonts w:ascii="Times New Roman" w:hAnsi="Times New Roman" w:cs="Times New Roman"/>
          <w:sz w:val="28"/>
          <w:szCs w:val="28"/>
        </w:rPr>
        <w:lastRenderedPageBreak/>
        <w:t>Граничний розмір зазначених надбавок для одного працівника не повинен  перевищувати 50 відсотків посадового окладу</w:t>
      </w:r>
      <w:r>
        <w:rPr>
          <w:rFonts w:ascii="Times New Roman" w:hAnsi="Times New Roman" w:cs="Times New Roman"/>
          <w:sz w:val="28"/>
          <w:szCs w:val="28"/>
          <w:lang w:val="uk-UA"/>
        </w:rPr>
        <w:t xml:space="preserve"> із врахуванням надбавки за ранг та надбавки за вислугу років</w:t>
      </w:r>
      <w:r>
        <w:rPr>
          <w:rFonts w:ascii="Times New Roman" w:hAnsi="Times New Roman" w:cs="Times New Roman"/>
          <w:sz w:val="28"/>
          <w:szCs w:val="28"/>
        </w:rPr>
        <w:t xml:space="preserve">.   </w:t>
      </w:r>
    </w:p>
    <w:p w14:paraId="3C5C6679" w14:textId="77777777" w:rsidR="00683EFF" w:rsidRDefault="00683EFF" w:rsidP="00683EFF">
      <w:pPr>
        <w:pStyle w:val="HTML"/>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У разі несвоєчасного виконання завдань, погіршення якості роботи і порушення трудової дисципліни зазначені надбавки скасовуються або зменшуються.</w:t>
      </w:r>
    </w:p>
    <w:p w14:paraId="3FD40081" w14:textId="77777777" w:rsidR="00683EFF" w:rsidRDefault="00683EFF" w:rsidP="00683EFF">
      <w:pPr>
        <w:shd w:val="clear" w:color="auto" w:fill="FFFFFF"/>
        <w:tabs>
          <w:tab w:val="left" w:pos="715"/>
        </w:tabs>
        <w:ind w:firstLine="540"/>
        <w:rPr>
          <w:b/>
          <w:sz w:val="28"/>
          <w:szCs w:val="28"/>
          <w:lang w:val="uk-UA"/>
        </w:rPr>
      </w:pPr>
      <w:r>
        <w:rPr>
          <w:b/>
          <w:sz w:val="28"/>
          <w:szCs w:val="28"/>
        </w:rPr>
        <w:t>2.2 Порядок встановлення надбавок.</w:t>
      </w:r>
      <w:r>
        <w:rPr>
          <w:b/>
          <w:sz w:val="28"/>
          <w:szCs w:val="28"/>
        </w:rPr>
        <w:tab/>
      </w:r>
    </w:p>
    <w:p w14:paraId="432438D1" w14:textId="77777777" w:rsidR="00683EFF" w:rsidRDefault="00683EFF" w:rsidP="00683EFF">
      <w:pPr>
        <w:shd w:val="clear" w:color="auto" w:fill="FFFFFF"/>
        <w:tabs>
          <w:tab w:val="left" w:pos="916"/>
          <w:tab w:val="left" w:pos="1832"/>
          <w:tab w:val="left" w:pos="2748"/>
          <w:tab w:val="left" w:pos="3664"/>
          <w:tab w:val="center" w:pos="4677"/>
        </w:tabs>
        <w:ind w:firstLine="540"/>
        <w:jc w:val="both"/>
        <w:rPr>
          <w:sz w:val="28"/>
          <w:szCs w:val="28"/>
        </w:rPr>
      </w:pPr>
      <w:r>
        <w:rPr>
          <w:sz w:val="28"/>
          <w:szCs w:val="28"/>
        </w:rPr>
        <w:t>При встановленні конкретних розмірів надбавок необхідно дотримуватися наступних вимог:</w:t>
      </w:r>
    </w:p>
    <w:p w14:paraId="5FA48F9A" w14:textId="77777777" w:rsidR="00683EFF" w:rsidRDefault="00683EFF" w:rsidP="00683EFF">
      <w:pPr>
        <w:shd w:val="clear" w:color="auto" w:fill="FFFFFF"/>
        <w:tabs>
          <w:tab w:val="left" w:pos="916"/>
          <w:tab w:val="left" w:pos="1832"/>
          <w:tab w:val="left" w:pos="2748"/>
          <w:tab w:val="left" w:pos="3664"/>
          <w:tab w:val="center" w:pos="4677"/>
        </w:tabs>
        <w:ind w:firstLine="540"/>
        <w:jc w:val="both"/>
        <w:rPr>
          <w:sz w:val="28"/>
          <w:szCs w:val="28"/>
        </w:rPr>
      </w:pPr>
      <w:r>
        <w:rPr>
          <w:sz w:val="28"/>
          <w:szCs w:val="28"/>
        </w:rPr>
        <w:t>- надбавки, вказані у п. 2.1.1 – п.2.1.3 призначаються працівникам в межах фонду заробітної плати, затвердженого в кошторисі;</w:t>
      </w:r>
    </w:p>
    <w:p w14:paraId="4725F371" w14:textId="77777777" w:rsidR="00683EFF" w:rsidRDefault="00683EFF" w:rsidP="00683EFF">
      <w:pPr>
        <w:shd w:val="clear" w:color="auto" w:fill="FFFFFF"/>
        <w:tabs>
          <w:tab w:val="left" w:pos="792"/>
        </w:tabs>
        <w:ind w:firstLine="540"/>
        <w:jc w:val="both"/>
        <w:rPr>
          <w:sz w:val="28"/>
          <w:szCs w:val="28"/>
        </w:rPr>
      </w:pPr>
      <w:r>
        <w:rPr>
          <w:sz w:val="28"/>
          <w:szCs w:val="28"/>
        </w:rPr>
        <w:t>-</w:t>
      </w:r>
      <w:r>
        <w:rPr>
          <w:sz w:val="28"/>
          <w:szCs w:val="28"/>
        </w:rPr>
        <w:tab/>
        <w:t>конкретний розмір надбавки працівникам встановлюється індивідуально головою районної ради ;</w:t>
      </w:r>
    </w:p>
    <w:p w14:paraId="0EFA6E78" w14:textId="50064CED" w:rsidR="00683EFF" w:rsidRDefault="00683EFF" w:rsidP="00683EFF">
      <w:pPr>
        <w:shd w:val="clear" w:color="auto" w:fill="FFFFFF"/>
        <w:tabs>
          <w:tab w:val="left" w:pos="-180"/>
        </w:tabs>
        <w:ind w:firstLine="540"/>
        <w:jc w:val="both"/>
        <w:rPr>
          <w:sz w:val="28"/>
          <w:szCs w:val="28"/>
        </w:rPr>
      </w:pPr>
      <w:r>
        <w:rPr>
          <w:sz w:val="28"/>
          <w:szCs w:val="28"/>
        </w:rPr>
        <w:t>- розпорядження про встановлення, зміну розмірів або скасування надбавки підписується головою районної ради</w:t>
      </w:r>
      <w:r w:rsidR="00A60187">
        <w:rPr>
          <w:sz w:val="28"/>
          <w:szCs w:val="28"/>
          <w:lang w:val="uk-UA"/>
        </w:rPr>
        <w:t>.</w:t>
      </w:r>
    </w:p>
    <w:p w14:paraId="386CAA04" w14:textId="77777777" w:rsidR="00683EFF" w:rsidRDefault="00683EFF" w:rsidP="00683EFF">
      <w:pPr>
        <w:shd w:val="clear" w:color="auto" w:fill="FFFFFF"/>
        <w:tabs>
          <w:tab w:val="left" w:pos="-180"/>
        </w:tabs>
        <w:ind w:firstLine="540"/>
        <w:jc w:val="both"/>
        <w:rPr>
          <w:sz w:val="28"/>
          <w:szCs w:val="28"/>
        </w:rPr>
      </w:pPr>
    </w:p>
    <w:p w14:paraId="3BC32CAD" w14:textId="77777777" w:rsidR="00683EFF" w:rsidRDefault="00683EFF" w:rsidP="00683EFF">
      <w:pPr>
        <w:pStyle w:val="HTML"/>
        <w:jc w:val="center"/>
        <w:rPr>
          <w:rFonts w:ascii="Times New Roman" w:hAnsi="Times New Roman" w:cs="Times New Roman"/>
          <w:b/>
          <w:sz w:val="28"/>
          <w:szCs w:val="28"/>
          <w:lang w:val="uk-UA"/>
        </w:rPr>
      </w:pPr>
      <w:r>
        <w:rPr>
          <w:rFonts w:ascii="Times New Roman" w:hAnsi="Times New Roman" w:cs="Times New Roman"/>
          <w:b/>
          <w:sz w:val="28"/>
          <w:szCs w:val="28"/>
          <w:lang w:val="uk-UA"/>
        </w:rPr>
        <w:t>3. ВИДИ, РОЗМІРИ ТА ПОРЯДОК ВСТАНОВЛЕННЯ ДОПЛАТ</w:t>
      </w:r>
    </w:p>
    <w:p w14:paraId="4995BECA" w14:textId="77777777" w:rsidR="00683EFF" w:rsidRDefault="00683EFF" w:rsidP="00683EFF">
      <w:pPr>
        <w:shd w:val="clear" w:color="auto" w:fill="FFFFFF"/>
        <w:tabs>
          <w:tab w:val="left" w:pos="-180"/>
        </w:tabs>
        <w:ind w:firstLine="540"/>
        <w:rPr>
          <w:sz w:val="28"/>
          <w:szCs w:val="28"/>
          <w:lang w:val="uk-UA"/>
        </w:rPr>
      </w:pPr>
    </w:p>
    <w:p w14:paraId="10C53256" w14:textId="77777777" w:rsidR="00683EFF" w:rsidRDefault="00683EFF" w:rsidP="00683EFF">
      <w:pPr>
        <w:pStyle w:val="HTML"/>
        <w:jc w:val="both"/>
        <w:rPr>
          <w:rFonts w:ascii="Times New Roman" w:hAnsi="Times New Roman" w:cs="Times New Roman"/>
          <w:sz w:val="28"/>
          <w:szCs w:val="28"/>
          <w:lang w:val="uk-UA"/>
        </w:rPr>
      </w:pPr>
      <w:r>
        <w:rPr>
          <w:sz w:val="28"/>
          <w:szCs w:val="28"/>
          <w:lang w:val="uk-UA"/>
        </w:rPr>
        <w:t xml:space="preserve">   </w:t>
      </w:r>
      <w:r>
        <w:rPr>
          <w:rFonts w:ascii="Times New Roman" w:hAnsi="Times New Roman" w:cs="Times New Roman"/>
          <w:b/>
          <w:sz w:val="28"/>
          <w:szCs w:val="28"/>
          <w:lang w:val="uk-UA"/>
        </w:rPr>
        <w:t>3.1 Доплати встановлюються:</w:t>
      </w:r>
      <w:r>
        <w:rPr>
          <w:rFonts w:ascii="Times New Roman" w:hAnsi="Times New Roman" w:cs="Times New Roman"/>
          <w:sz w:val="28"/>
          <w:szCs w:val="28"/>
          <w:lang w:val="uk-UA"/>
        </w:rPr>
        <w:t xml:space="preserve">          </w:t>
      </w:r>
    </w:p>
    <w:p w14:paraId="7828D6BE" w14:textId="77777777" w:rsidR="00683EFF" w:rsidRDefault="00683EFF" w:rsidP="00683EFF">
      <w:pPr>
        <w:pStyle w:val="a4"/>
        <w:tabs>
          <w:tab w:val="left" w:pos="-180"/>
        </w:tabs>
        <w:ind w:left="0" w:right="0" w:firstLine="540"/>
        <w:jc w:val="both"/>
        <w:rPr>
          <w:sz w:val="28"/>
          <w:szCs w:val="28"/>
        </w:rPr>
      </w:pPr>
      <w:r>
        <w:rPr>
          <w:sz w:val="28"/>
          <w:szCs w:val="28"/>
        </w:rPr>
        <w:t>3.1.1 Спеціалістам і службовцям (крім заступників керівників, керівників структурних підрозділів та їх заступників):</w:t>
      </w:r>
    </w:p>
    <w:p w14:paraId="51C33E7E" w14:textId="77777777" w:rsidR="00683EFF" w:rsidRDefault="00683EFF" w:rsidP="00683EFF">
      <w:pPr>
        <w:pStyle w:val="a4"/>
        <w:tabs>
          <w:tab w:val="left" w:pos="-180"/>
        </w:tabs>
        <w:ind w:left="0" w:right="0" w:firstLine="540"/>
        <w:jc w:val="both"/>
        <w:rPr>
          <w:sz w:val="28"/>
          <w:szCs w:val="28"/>
          <w:lang w:val="ru-RU"/>
        </w:rPr>
      </w:pPr>
      <w:r>
        <w:rPr>
          <w:sz w:val="28"/>
          <w:szCs w:val="28"/>
        </w:rPr>
        <w:t xml:space="preserve">- за виконання обов’язків тимчасово відсутніх працівників – до 50 відсотків посадового окладу за основною </w:t>
      </w:r>
      <w:r>
        <w:rPr>
          <w:sz w:val="28"/>
          <w:szCs w:val="28"/>
          <w:lang w:val="ru-RU"/>
        </w:rPr>
        <w:t>посадою</w:t>
      </w:r>
      <w:r>
        <w:rPr>
          <w:sz w:val="28"/>
          <w:szCs w:val="28"/>
        </w:rPr>
        <w:t xml:space="preserve"> з використанням для цього до 50 відсотків посадового окладу відсутнього працівника; </w:t>
      </w:r>
    </w:p>
    <w:p w14:paraId="4A415132" w14:textId="77777777" w:rsidR="00683EFF" w:rsidRDefault="00683EFF" w:rsidP="00683EFF">
      <w:pPr>
        <w:pStyle w:val="a4"/>
        <w:tabs>
          <w:tab w:val="left" w:pos="-180"/>
        </w:tabs>
        <w:ind w:left="0" w:right="0" w:firstLine="540"/>
        <w:jc w:val="both"/>
        <w:rPr>
          <w:sz w:val="28"/>
          <w:szCs w:val="28"/>
        </w:rPr>
      </w:pPr>
      <w:r>
        <w:rPr>
          <w:sz w:val="28"/>
          <w:szCs w:val="28"/>
        </w:rPr>
        <w:t>- за виконання обов’язків тимчасово відсутнього керівника або заступника керівника структурного підрозділу у розмірі різниці між фактичним посадовим окладом тимчасово відсутнього керівника або заступника керівника структурного підрозділу (без урахування надбавок та доплати) і посадовим окладом працівника, який виконує ці обов’язки (якщо він не є його заступником).</w:t>
      </w:r>
    </w:p>
    <w:p w14:paraId="46D4DACF" w14:textId="77777777" w:rsidR="00683EFF" w:rsidRDefault="00683EFF" w:rsidP="00683EFF">
      <w:pPr>
        <w:pStyle w:val="a4"/>
        <w:tabs>
          <w:tab w:val="left" w:pos="-180"/>
        </w:tabs>
        <w:ind w:left="0" w:right="0" w:firstLine="540"/>
        <w:jc w:val="both"/>
        <w:rPr>
          <w:sz w:val="28"/>
          <w:szCs w:val="28"/>
        </w:rPr>
      </w:pPr>
      <w:r>
        <w:rPr>
          <w:sz w:val="28"/>
          <w:szCs w:val="28"/>
        </w:rPr>
        <w:t>3.1.2 Працівникам, зайнятим обслуговуванням виконавчого апарату, за суміщення професій (посад), за розширення зони обслуговування або збільшення обсягу виконуваних робіт без обмежень розмірів цих доплат, за рахунок і в межах економії фонду оплати праці утвореного по тарифних ставках (посадових окладах) вивільнюваних працівників;</w:t>
      </w:r>
    </w:p>
    <w:p w14:paraId="6EDB0366" w14:textId="77777777" w:rsidR="00683EFF" w:rsidRDefault="00683EFF" w:rsidP="00683EFF">
      <w:pPr>
        <w:pStyle w:val="a4"/>
        <w:tabs>
          <w:tab w:val="left" w:pos="-180"/>
        </w:tabs>
        <w:ind w:left="0" w:right="0" w:firstLine="540"/>
        <w:jc w:val="both"/>
        <w:rPr>
          <w:sz w:val="28"/>
          <w:szCs w:val="28"/>
          <w:lang w:val="ru-RU"/>
        </w:rPr>
      </w:pPr>
      <w:r>
        <w:rPr>
          <w:sz w:val="28"/>
          <w:szCs w:val="28"/>
        </w:rPr>
        <w:t>3.1.3 За роботу у нічний час у розмірі до 35 відсотків годинної тарифної ставки (посадового окладу) за кожну годину роботи з 22 до 6 години ранку;</w:t>
      </w:r>
    </w:p>
    <w:p w14:paraId="631E55D7" w14:textId="77777777" w:rsidR="00683EFF" w:rsidRDefault="00683EFF" w:rsidP="00683EFF">
      <w:pPr>
        <w:pStyle w:val="a4"/>
        <w:tabs>
          <w:tab w:val="left" w:pos="-180"/>
        </w:tabs>
        <w:ind w:left="0" w:right="0" w:firstLine="540"/>
        <w:jc w:val="both"/>
        <w:rPr>
          <w:sz w:val="28"/>
          <w:szCs w:val="28"/>
          <w:lang w:val="ru-RU"/>
        </w:rPr>
      </w:pPr>
      <w:r>
        <w:rPr>
          <w:sz w:val="28"/>
          <w:szCs w:val="28"/>
          <w:lang w:val="ru-RU"/>
        </w:rPr>
        <w:t>3</w:t>
      </w:r>
      <w:r>
        <w:rPr>
          <w:sz w:val="28"/>
          <w:szCs w:val="28"/>
        </w:rPr>
        <w:t>.</w:t>
      </w:r>
      <w:r>
        <w:rPr>
          <w:sz w:val="28"/>
          <w:szCs w:val="28"/>
          <w:lang w:val="ru-RU"/>
        </w:rPr>
        <w:t>1</w:t>
      </w:r>
      <w:r>
        <w:rPr>
          <w:sz w:val="28"/>
          <w:szCs w:val="28"/>
        </w:rPr>
        <w:t>.4</w:t>
      </w:r>
      <w:r>
        <w:rPr>
          <w:sz w:val="28"/>
          <w:szCs w:val="28"/>
          <w:lang w:val="ru-RU"/>
        </w:rPr>
        <w:t xml:space="preserve"> За ненормований робочий день (водію автотранспорту) – у розмірі 25 відсотків тарифної ставки за відпрацьований час;</w:t>
      </w:r>
    </w:p>
    <w:p w14:paraId="1DD007A1" w14:textId="1CC1F8F8" w:rsidR="00683EFF" w:rsidRDefault="00683EFF" w:rsidP="00683EFF">
      <w:pPr>
        <w:pStyle w:val="HTML"/>
        <w:jc w:val="both"/>
        <w:rPr>
          <w:rFonts w:ascii="Times New Roman" w:hAnsi="Times New Roman" w:cs="Times New Roman"/>
          <w:sz w:val="28"/>
          <w:szCs w:val="28"/>
          <w:lang w:val="uk-UA"/>
        </w:rPr>
      </w:pPr>
      <w:r>
        <w:rPr>
          <w:rFonts w:ascii="Times New Roman" w:hAnsi="Times New Roman" w:cs="Times New Roman"/>
          <w:sz w:val="28"/>
          <w:szCs w:val="28"/>
          <w:lang w:val="uk-UA"/>
        </w:rPr>
        <w:tab/>
        <w:t>3.1.5 За використання в роботі дезінфекційних засобів прибиральниці службових приміщень (техпрацівнику) - у розмірі 10 відсотків місячного окладу (тарифної ставки).</w:t>
      </w:r>
    </w:p>
    <w:p w14:paraId="5878F68B" w14:textId="33971208" w:rsidR="00A60187" w:rsidRDefault="00A60187" w:rsidP="00683EFF">
      <w:pPr>
        <w:pStyle w:val="HTML"/>
        <w:jc w:val="both"/>
        <w:rPr>
          <w:rFonts w:ascii="Times New Roman" w:hAnsi="Times New Roman" w:cs="Times New Roman"/>
          <w:sz w:val="28"/>
          <w:szCs w:val="28"/>
          <w:lang w:val="uk-UA"/>
        </w:rPr>
      </w:pPr>
    </w:p>
    <w:p w14:paraId="459B8716" w14:textId="7A9A2A16" w:rsidR="00A60187" w:rsidRDefault="00A60187" w:rsidP="00683EFF">
      <w:pPr>
        <w:pStyle w:val="HTML"/>
        <w:jc w:val="both"/>
        <w:rPr>
          <w:rFonts w:ascii="Times New Roman" w:hAnsi="Times New Roman" w:cs="Times New Roman"/>
          <w:sz w:val="28"/>
          <w:szCs w:val="28"/>
          <w:lang w:val="uk-UA"/>
        </w:rPr>
      </w:pPr>
    </w:p>
    <w:p w14:paraId="074D78B2" w14:textId="77777777" w:rsidR="00A60187" w:rsidRDefault="00A60187" w:rsidP="00683EFF">
      <w:pPr>
        <w:pStyle w:val="HTML"/>
        <w:jc w:val="both"/>
        <w:rPr>
          <w:rFonts w:ascii="Times New Roman" w:hAnsi="Times New Roman" w:cs="Times New Roman"/>
          <w:sz w:val="28"/>
          <w:szCs w:val="28"/>
          <w:lang w:val="uk-UA"/>
        </w:rPr>
      </w:pPr>
    </w:p>
    <w:p w14:paraId="50C15BE4" w14:textId="77777777" w:rsidR="00683EFF" w:rsidRDefault="00683EFF" w:rsidP="00683EFF">
      <w:pPr>
        <w:shd w:val="clear" w:color="auto" w:fill="FFFFFF"/>
        <w:tabs>
          <w:tab w:val="left" w:pos="-180"/>
        </w:tabs>
        <w:ind w:firstLine="540"/>
        <w:jc w:val="both"/>
        <w:rPr>
          <w:b/>
          <w:sz w:val="28"/>
          <w:szCs w:val="28"/>
        </w:rPr>
      </w:pPr>
    </w:p>
    <w:p w14:paraId="4E05B939"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val="uk-UA"/>
        </w:rPr>
      </w:pPr>
      <w:r>
        <w:rPr>
          <w:sz w:val="28"/>
          <w:szCs w:val="28"/>
        </w:rPr>
        <w:t>Додаток  3</w:t>
      </w:r>
    </w:p>
    <w:p w14:paraId="4C9F8C82"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r>
        <w:rPr>
          <w:sz w:val="28"/>
          <w:szCs w:val="28"/>
          <w:lang w:val="uk-UA"/>
        </w:rPr>
        <w:t xml:space="preserve">до колективного договору </w:t>
      </w:r>
      <w:r>
        <w:rPr>
          <w:sz w:val="28"/>
          <w:szCs w:val="28"/>
        </w:rPr>
        <w:t xml:space="preserve">   </w:t>
      </w:r>
    </w:p>
    <w:p w14:paraId="1FDE3809"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2B187ED2"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8"/>
          <w:szCs w:val="48"/>
        </w:rPr>
      </w:pPr>
      <w:r>
        <w:rPr>
          <w:b/>
          <w:sz w:val="48"/>
          <w:szCs w:val="48"/>
        </w:rPr>
        <w:t>П Р А В И Л А</w:t>
      </w:r>
    </w:p>
    <w:p w14:paraId="65C6180D"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7B959BC9"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r>
        <w:rPr>
          <w:b/>
          <w:sz w:val="32"/>
          <w:szCs w:val="32"/>
        </w:rPr>
        <w:t>внутрішнього  трудового  розпорядку  для  працівників</w:t>
      </w:r>
    </w:p>
    <w:p w14:paraId="358671E5" w14:textId="21F9E4F8"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r>
        <w:rPr>
          <w:b/>
          <w:sz w:val="32"/>
          <w:szCs w:val="32"/>
        </w:rPr>
        <w:t xml:space="preserve">виконавчого апарату  </w:t>
      </w:r>
      <w:r w:rsidR="00A60187">
        <w:rPr>
          <w:b/>
          <w:sz w:val="32"/>
          <w:szCs w:val="32"/>
          <w:lang w:val="uk-UA"/>
        </w:rPr>
        <w:t>Звенигород</w:t>
      </w:r>
      <w:r>
        <w:rPr>
          <w:b/>
          <w:sz w:val="32"/>
          <w:szCs w:val="32"/>
        </w:rPr>
        <w:t>ської районної ради</w:t>
      </w:r>
    </w:p>
    <w:p w14:paraId="01CC2C0C"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p>
    <w:p w14:paraId="10C27146"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1.Загальні  положення</w:t>
      </w:r>
    </w:p>
    <w:p w14:paraId="0E8044A8"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69D68A51"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ab/>
      </w:r>
      <w:r>
        <w:rPr>
          <w:sz w:val="28"/>
          <w:szCs w:val="28"/>
        </w:rPr>
        <w:t>Правила внутрішнього трудового розпорядку на основі Конституції України, Кодексу законів про працю регулюють відносини між керівництвом (далі-Адміністрація) та працівниками районної ради (далі – районна рада) у сфері праці, зміцнення її дисципліни, ефективного використання робочого часу, забезпечення високої якості роботи, підвищення її продуктивності, а також з метою створення необхідних організаційних та побутових умов для нормальної високопродуктивної роботи, застосування до порушників трудової дисципліни заходів дисциплінарного і громадського впливу.</w:t>
      </w:r>
    </w:p>
    <w:p w14:paraId="6685227C"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1C88DFD1"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 Порядок прийняття на роботу  і звільнення з роботи працівників</w:t>
      </w:r>
    </w:p>
    <w:p w14:paraId="49FF1690"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14:paraId="5A1170A5"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ab/>
        <w:t>Працівники  реалізують своє право на працю згідно Кодексу законів про працю України шляхом укладення  трудового договору.</w:t>
      </w:r>
    </w:p>
    <w:p w14:paraId="6A1B5E14"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683EFF">
        <w:rPr>
          <w:sz w:val="28"/>
          <w:szCs w:val="28"/>
        </w:rPr>
        <w:tab/>
      </w:r>
      <w:r>
        <w:rPr>
          <w:sz w:val="28"/>
          <w:szCs w:val="28"/>
        </w:rPr>
        <w:t>Трудовий договір є угода між працівником і адміністрацією територіального центру, за якою працівник зобов’язується виконувати доручену йому роботу з додержанням правил внутрішнього трудового розпорядку. Адміністрація зобов’язується  виплачувати працівникові заробітну плату і забезпечувати  умови праці, необхідні для виконання роботи, передбачені законодавством, колективним договором і угодою сторін. Договір може бути безстроковий, строковий і на час виконання певної роботи.</w:t>
      </w:r>
    </w:p>
    <w:p w14:paraId="36F513F0"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Pr>
          <w:sz w:val="28"/>
          <w:szCs w:val="28"/>
          <w:lang w:val="uk-UA"/>
        </w:rPr>
        <w:tab/>
      </w:r>
      <w:r>
        <w:rPr>
          <w:sz w:val="28"/>
          <w:szCs w:val="28"/>
        </w:rPr>
        <w:t>При поступленні  на роботу адміністрація районної ради  зобов’язана від поступаючого одержати:</w:t>
      </w:r>
    </w:p>
    <w:p w14:paraId="730A9C86" w14:textId="77777777" w:rsidR="00683EFF" w:rsidRDefault="00683EFF" w:rsidP="00683EFF">
      <w:pPr>
        <w:numPr>
          <w:ilvl w:val="0"/>
          <w:numId w:val="13"/>
        </w:numPr>
        <w:jc w:val="both"/>
        <w:rPr>
          <w:sz w:val="28"/>
          <w:szCs w:val="28"/>
        </w:rPr>
      </w:pPr>
      <w:r>
        <w:rPr>
          <w:sz w:val="28"/>
          <w:szCs w:val="28"/>
        </w:rPr>
        <w:t>трудову книжку, оформлену в установленому порядку;</w:t>
      </w:r>
    </w:p>
    <w:p w14:paraId="7923C5AD" w14:textId="77777777" w:rsidR="00683EFF" w:rsidRDefault="00683EFF" w:rsidP="00683EFF">
      <w:pPr>
        <w:numPr>
          <w:ilvl w:val="0"/>
          <w:numId w:val="13"/>
        </w:numPr>
        <w:jc w:val="both"/>
        <w:rPr>
          <w:sz w:val="28"/>
          <w:szCs w:val="28"/>
        </w:rPr>
      </w:pPr>
      <w:r>
        <w:rPr>
          <w:sz w:val="28"/>
          <w:szCs w:val="28"/>
        </w:rPr>
        <w:t>паспорт  громадянина України.</w:t>
      </w:r>
    </w:p>
    <w:p w14:paraId="6C636792"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Прийом на роботу без пред’явлення вказаних документів не допускається. При прийомі на роботу, яка вимагає спеціальних знань, вимагати від працівників пред’явлення диплома або іншого документа про одержану освіту. Вимагати від працівників при прийомі на роботу документів, пред’явлення яких не передбачено законодавством, забороняється.</w:t>
      </w:r>
    </w:p>
    <w:p w14:paraId="3C893145"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Pr>
          <w:sz w:val="28"/>
          <w:szCs w:val="28"/>
          <w:lang w:val="uk-UA"/>
        </w:rPr>
        <w:tab/>
      </w:r>
      <w:r>
        <w:rPr>
          <w:sz w:val="28"/>
          <w:szCs w:val="28"/>
        </w:rPr>
        <w:t>Укладення трудового договору оформляється наказом про зарахування працівника на роботу, з яким він ознайомлюється під розписку.</w:t>
      </w:r>
    </w:p>
    <w:p w14:paraId="7633E6D3"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Pr>
          <w:sz w:val="28"/>
          <w:szCs w:val="28"/>
          <w:lang w:val="uk-UA"/>
        </w:rPr>
        <w:tab/>
      </w:r>
      <w:r>
        <w:rPr>
          <w:sz w:val="28"/>
          <w:szCs w:val="28"/>
        </w:rPr>
        <w:t>До початку роботи за укладеним договором, а також при переведенні в установленому порядку на іншу роботу, адміністрація зобов’язана:</w:t>
      </w:r>
    </w:p>
    <w:p w14:paraId="402B26C9"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p>
    <w:p w14:paraId="527BC9DB"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ознайомити працівника під розписку з посадовою інструкцією, умовами оплати праці, правилами внутрішнього трудового розпорядку, колективним договором;</w:t>
      </w:r>
    </w:p>
    <w:p w14:paraId="71FBB26B"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роз’яснити його права і обов’язки, взаємовідносини між співробітниками;</w:t>
      </w:r>
    </w:p>
    <w:p w14:paraId="5FF8A73C"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визначити працівникові робоче місце, забезпечити його необхідними для роботи засобами;</w:t>
      </w:r>
    </w:p>
    <w:p w14:paraId="61348615"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провести інструктаж з техніки безпеки, виробничої санітарії, гігієни праці і протипожежної охорони.</w:t>
      </w:r>
    </w:p>
    <w:p w14:paraId="3708B2F0"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p>
    <w:p w14:paraId="63C57CD3"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r>
        <w:rPr>
          <w:sz w:val="28"/>
          <w:szCs w:val="28"/>
        </w:rPr>
        <w:tab/>
        <w:t>Всім працівникам, після п’ятиденного перебування у трудових відносинах вносяться записи до трудової книжки відповідно до чинного законодавства, з усіма наказами, що стосуються працівника; відділ кадрів ознайомлює його під розписку у триденний термін.</w:t>
      </w:r>
    </w:p>
    <w:p w14:paraId="2A528A1D"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r>
        <w:rPr>
          <w:sz w:val="28"/>
          <w:szCs w:val="28"/>
        </w:rPr>
        <w:tab/>
        <w:t>Припинення  трудового договору можливе за умов, передбачених чинним законодавством. Працівник має право за своєю ініціативою розірвати  трудовий договір, укладений на невизначений строк, попередивши про це письмово адміністрацією за два тижні. При розірванні трудового договору з поважних причин адміністрація може розірвати договір у строк, визначенений працівником.</w:t>
      </w:r>
    </w:p>
    <w:p w14:paraId="3B893DBF"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Дія трудового договору може припинитися і в інших, передбачених законом випадках, і оформляється наказом.</w:t>
      </w:r>
    </w:p>
    <w:p w14:paraId="1B129F9B"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r>
        <w:rPr>
          <w:sz w:val="28"/>
          <w:szCs w:val="28"/>
        </w:rPr>
        <w:t xml:space="preserve">  </w:t>
      </w:r>
      <w:r>
        <w:rPr>
          <w:sz w:val="28"/>
          <w:szCs w:val="28"/>
          <w:lang w:val="uk-UA"/>
        </w:rPr>
        <w:tab/>
      </w:r>
      <w:r>
        <w:rPr>
          <w:sz w:val="28"/>
          <w:szCs w:val="28"/>
        </w:rPr>
        <w:t>У день звільнення  адміністрація  зобов’язана видати працівникові його належно оформлену трудову книжку і провести з ним розрахунок у терміни, зазначені в ст.116 КЗпП України. Днем звільнення вважається останній день роботи.</w:t>
      </w:r>
    </w:p>
    <w:p w14:paraId="3481C145"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p>
    <w:p w14:paraId="70E0443D" w14:textId="0AD1D40A"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
          <w:sz w:val="28"/>
          <w:szCs w:val="28"/>
        </w:rPr>
      </w:pPr>
      <w:r>
        <w:rPr>
          <w:b/>
          <w:sz w:val="28"/>
          <w:szCs w:val="28"/>
          <w:lang w:val="en-US"/>
        </w:rPr>
        <w:t>III</w:t>
      </w:r>
      <w:r w:rsidR="00A60187">
        <w:rPr>
          <w:b/>
          <w:sz w:val="28"/>
          <w:szCs w:val="28"/>
          <w:lang w:val="uk-UA"/>
        </w:rPr>
        <w:t>.</w:t>
      </w:r>
      <w:r>
        <w:rPr>
          <w:b/>
          <w:sz w:val="28"/>
          <w:szCs w:val="28"/>
        </w:rPr>
        <w:t xml:space="preserve"> Основні  обов’язки  працівників </w:t>
      </w:r>
    </w:p>
    <w:p w14:paraId="66A6BFA2"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
          <w:sz w:val="28"/>
          <w:szCs w:val="28"/>
        </w:rPr>
      </w:pPr>
    </w:p>
    <w:p w14:paraId="2612A436"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Працівники  зобов’язані:</w:t>
      </w:r>
    </w:p>
    <w:p w14:paraId="343276D9"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0F062466" w14:textId="77777777" w:rsidR="00683EFF" w:rsidRDefault="00683EFF" w:rsidP="00683EFF">
      <w:pPr>
        <w:numPr>
          <w:ilvl w:val="0"/>
          <w:numId w:val="13"/>
        </w:numPr>
        <w:tabs>
          <w:tab w:val="num" w:pos="284"/>
        </w:tabs>
        <w:ind w:left="0" w:firstLine="0"/>
        <w:jc w:val="both"/>
        <w:rPr>
          <w:sz w:val="28"/>
          <w:szCs w:val="28"/>
        </w:rPr>
      </w:pPr>
      <w:r>
        <w:rPr>
          <w:sz w:val="28"/>
          <w:szCs w:val="28"/>
        </w:rPr>
        <w:t>працювати чесно і добросовісно, додержуючись дисципліни праці, Правил внутрішнього трудового розпорядку, своєчасно виконувати розпорядження  керівника, використовувати весь робочий час для продуктивної праці, а також додержуватись вимог з охорони праці, протипожежної охорони, виробничої санітарії, берегти власність районної ради;</w:t>
      </w:r>
    </w:p>
    <w:p w14:paraId="79AF0E0E" w14:textId="77777777" w:rsidR="00683EFF" w:rsidRDefault="00683EFF" w:rsidP="00683EFF">
      <w:pPr>
        <w:numPr>
          <w:ilvl w:val="0"/>
          <w:numId w:val="13"/>
        </w:numPr>
        <w:tabs>
          <w:tab w:val="num" w:pos="284"/>
        </w:tabs>
        <w:ind w:left="0" w:firstLine="0"/>
        <w:jc w:val="both"/>
        <w:rPr>
          <w:sz w:val="28"/>
          <w:szCs w:val="28"/>
        </w:rPr>
      </w:pPr>
      <w:r>
        <w:rPr>
          <w:sz w:val="28"/>
          <w:szCs w:val="28"/>
        </w:rPr>
        <w:t>поліпшувати якість роботи, систематично підвищувати ділову кваліфікацію, не допускати недоліків і прорахунків у роботі, додержуватися службової дисципліни, вживати заходів щодо негайного усунення недоліків у роботі та причин, що їх зумовлюють;</w:t>
      </w:r>
    </w:p>
    <w:p w14:paraId="4BBB2758" w14:textId="77777777" w:rsidR="00683EFF" w:rsidRDefault="00683EFF" w:rsidP="00683EFF">
      <w:pPr>
        <w:numPr>
          <w:ilvl w:val="0"/>
          <w:numId w:val="13"/>
        </w:numPr>
        <w:tabs>
          <w:tab w:val="num" w:pos="284"/>
        </w:tabs>
        <w:ind w:left="0" w:firstLine="0"/>
        <w:jc w:val="both"/>
        <w:rPr>
          <w:sz w:val="28"/>
          <w:szCs w:val="28"/>
        </w:rPr>
      </w:pPr>
      <w:r>
        <w:rPr>
          <w:sz w:val="28"/>
          <w:szCs w:val="28"/>
        </w:rPr>
        <w:t>утримувати своє робоче місце в належному стані;</w:t>
      </w:r>
    </w:p>
    <w:p w14:paraId="65E14956" w14:textId="77777777" w:rsidR="00683EFF" w:rsidRDefault="00683EFF" w:rsidP="00683EFF">
      <w:pPr>
        <w:numPr>
          <w:ilvl w:val="0"/>
          <w:numId w:val="13"/>
        </w:numPr>
        <w:tabs>
          <w:tab w:val="num" w:pos="284"/>
        </w:tabs>
        <w:ind w:left="0" w:firstLine="0"/>
        <w:jc w:val="both"/>
        <w:rPr>
          <w:sz w:val="28"/>
          <w:szCs w:val="28"/>
        </w:rPr>
      </w:pPr>
      <w:r>
        <w:rPr>
          <w:sz w:val="28"/>
          <w:szCs w:val="28"/>
        </w:rPr>
        <w:t xml:space="preserve">додержуватися встановленого порядку збереження матеріальних цінностей і документів, не виносити з установи оргтехніку, матеріали, документи, призначені для службового користування, дбайливо ставитись до майна, меблів, раціонально використовувати і витрачати канцелярське приладдя, </w:t>
      </w:r>
      <w:r>
        <w:rPr>
          <w:sz w:val="28"/>
          <w:szCs w:val="28"/>
        </w:rPr>
        <w:lastRenderedPageBreak/>
        <w:t>електроенергію, інші матеріальні ресурси. У разі втрати або пошкодження посадовою особою матеріальних цінностей, їх вартість відшкодовується за її рахунок відповідно до чинного законодавства;</w:t>
      </w:r>
    </w:p>
    <w:p w14:paraId="0EC75770" w14:textId="77777777" w:rsidR="00683EFF" w:rsidRDefault="00683EFF" w:rsidP="00683EFF">
      <w:pPr>
        <w:numPr>
          <w:ilvl w:val="0"/>
          <w:numId w:val="13"/>
        </w:numPr>
        <w:tabs>
          <w:tab w:val="num" w:pos="284"/>
        </w:tabs>
        <w:ind w:left="0" w:firstLine="0"/>
        <w:jc w:val="both"/>
        <w:rPr>
          <w:sz w:val="28"/>
          <w:szCs w:val="28"/>
        </w:rPr>
      </w:pPr>
      <w:r>
        <w:rPr>
          <w:sz w:val="28"/>
          <w:szCs w:val="28"/>
        </w:rPr>
        <w:t>економно витрачати час на  міжміські телефонні розмови.</w:t>
      </w:r>
    </w:p>
    <w:p w14:paraId="10722C72"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14:paraId="071FD334"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Працівник повинен виконувати доручену йому справу особисто і не має права передоручати її виконання іншій особі без доручення або згоди керівника,  за винятком випадків, передбачених чинним законодавством.</w:t>
      </w:r>
    </w:p>
    <w:p w14:paraId="6AF637CC"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Pr>
          <w:sz w:val="28"/>
          <w:szCs w:val="28"/>
          <w:lang w:val="uk-UA"/>
        </w:rPr>
        <w:tab/>
      </w:r>
      <w:r>
        <w:rPr>
          <w:sz w:val="28"/>
          <w:szCs w:val="28"/>
        </w:rPr>
        <w:t>Адміністрація не має права вимагати від працівника виконання роботи, не передбаченої трудовим договором та посадовою інструкцією.</w:t>
      </w:r>
    </w:p>
    <w:p w14:paraId="02C77903"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Pr>
          <w:sz w:val="28"/>
          <w:szCs w:val="28"/>
          <w:lang w:val="uk-UA"/>
        </w:rPr>
        <w:tab/>
      </w:r>
      <w:r>
        <w:rPr>
          <w:sz w:val="28"/>
          <w:szCs w:val="28"/>
        </w:rPr>
        <w:t>Працівник має право на відпочинок, здорові і безпечні умови праці, на  матеріальне забезпечення і соціальне страхування згідно з чинним законодавством.</w:t>
      </w:r>
    </w:p>
    <w:p w14:paraId="397A0AC8"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
          <w:sz w:val="28"/>
          <w:szCs w:val="28"/>
        </w:rPr>
      </w:pPr>
    </w:p>
    <w:p w14:paraId="19FC7852"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
          <w:sz w:val="28"/>
          <w:szCs w:val="28"/>
        </w:rPr>
      </w:pPr>
      <w:r>
        <w:rPr>
          <w:b/>
          <w:sz w:val="28"/>
          <w:szCs w:val="28"/>
          <w:lang w:val="en-US"/>
        </w:rPr>
        <w:t>IV</w:t>
      </w:r>
      <w:r>
        <w:rPr>
          <w:b/>
          <w:sz w:val="28"/>
          <w:szCs w:val="28"/>
        </w:rPr>
        <w:t xml:space="preserve">. Основні  обов’язки  адміністрації </w:t>
      </w:r>
    </w:p>
    <w:p w14:paraId="05A0AE38"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
          <w:sz w:val="28"/>
          <w:szCs w:val="28"/>
        </w:rPr>
      </w:pPr>
    </w:p>
    <w:p w14:paraId="00485850"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Адміністрація  зобов’язана :</w:t>
      </w:r>
    </w:p>
    <w:p w14:paraId="7270B0DA" w14:textId="77777777" w:rsidR="00683EFF" w:rsidRDefault="00683EFF" w:rsidP="00683EFF">
      <w:pPr>
        <w:tabs>
          <w:tab w:val="left" w:pos="426"/>
        </w:tabs>
        <w:jc w:val="both"/>
        <w:rPr>
          <w:sz w:val="28"/>
          <w:szCs w:val="28"/>
        </w:rPr>
      </w:pPr>
    </w:p>
    <w:p w14:paraId="683D9973" w14:textId="77777777" w:rsidR="00683EFF" w:rsidRDefault="00683EFF" w:rsidP="00683EFF">
      <w:pPr>
        <w:numPr>
          <w:ilvl w:val="0"/>
          <w:numId w:val="13"/>
        </w:numPr>
        <w:tabs>
          <w:tab w:val="left" w:pos="426"/>
        </w:tabs>
        <w:ind w:left="0" w:firstLine="0"/>
        <w:jc w:val="both"/>
        <w:rPr>
          <w:sz w:val="28"/>
          <w:szCs w:val="28"/>
        </w:rPr>
      </w:pPr>
      <w:r>
        <w:rPr>
          <w:sz w:val="28"/>
          <w:szCs w:val="28"/>
        </w:rPr>
        <w:t>організовувати працю членів трудового колективу так, щоб кожен працював за своєю спеціальністю і кваліфікацією, мав робоче місце;</w:t>
      </w:r>
    </w:p>
    <w:p w14:paraId="1E34BB8D" w14:textId="77777777" w:rsidR="00683EFF" w:rsidRDefault="00683EFF" w:rsidP="00683EFF">
      <w:pPr>
        <w:numPr>
          <w:ilvl w:val="0"/>
          <w:numId w:val="13"/>
        </w:numPr>
        <w:tabs>
          <w:tab w:val="left" w:pos="426"/>
        </w:tabs>
        <w:ind w:left="0" w:firstLine="0"/>
        <w:jc w:val="both"/>
        <w:rPr>
          <w:sz w:val="28"/>
          <w:szCs w:val="28"/>
        </w:rPr>
      </w:pPr>
      <w:r>
        <w:rPr>
          <w:sz w:val="28"/>
          <w:szCs w:val="28"/>
        </w:rPr>
        <w:t>забезпечити здорові і безпечні умови праці;</w:t>
      </w:r>
    </w:p>
    <w:p w14:paraId="680BE3D7" w14:textId="77777777" w:rsidR="00683EFF" w:rsidRDefault="00683EFF" w:rsidP="00683EFF">
      <w:pPr>
        <w:numPr>
          <w:ilvl w:val="0"/>
          <w:numId w:val="13"/>
        </w:numPr>
        <w:tabs>
          <w:tab w:val="left" w:pos="426"/>
        </w:tabs>
        <w:ind w:left="0" w:firstLine="0"/>
        <w:jc w:val="both"/>
        <w:rPr>
          <w:sz w:val="28"/>
          <w:szCs w:val="28"/>
        </w:rPr>
      </w:pPr>
      <w:r>
        <w:rPr>
          <w:sz w:val="28"/>
          <w:szCs w:val="28"/>
        </w:rPr>
        <w:t>давати чіткі розпорядження, вказівки підлеглим працівникам, вимагати і перевіряти своєчасність і точність їх виконання;</w:t>
      </w:r>
    </w:p>
    <w:p w14:paraId="2B30A438" w14:textId="77777777" w:rsidR="00683EFF" w:rsidRDefault="00683EFF" w:rsidP="00683EFF">
      <w:pPr>
        <w:numPr>
          <w:ilvl w:val="0"/>
          <w:numId w:val="13"/>
        </w:numPr>
        <w:tabs>
          <w:tab w:val="left" w:pos="426"/>
        </w:tabs>
        <w:ind w:left="0" w:firstLine="0"/>
        <w:jc w:val="both"/>
        <w:rPr>
          <w:sz w:val="28"/>
          <w:szCs w:val="28"/>
        </w:rPr>
      </w:pPr>
      <w:r>
        <w:rPr>
          <w:sz w:val="28"/>
          <w:szCs w:val="28"/>
        </w:rPr>
        <w:t>забезпечити дотримання  трудової і службової  дисципліни;</w:t>
      </w:r>
    </w:p>
    <w:p w14:paraId="0418CE84" w14:textId="77777777" w:rsidR="00683EFF" w:rsidRDefault="00683EFF" w:rsidP="00683EFF">
      <w:pPr>
        <w:numPr>
          <w:ilvl w:val="0"/>
          <w:numId w:val="13"/>
        </w:numPr>
        <w:tabs>
          <w:tab w:val="left" w:pos="426"/>
        </w:tabs>
        <w:ind w:left="0" w:firstLine="0"/>
        <w:jc w:val="both"/>
        <w:rPr>
          <w:sz w:val="28"/>
          <w:szCs w:val="28"/>
        </w:rPr>
      </w:pPr>
      <w:r>
        <w:rPr>
          <w:sz w:val="28"/>
          <w:szCs w:val="28"/>
        </w:rPr>
        <w:t>постійно забезпечувати моральну і матеріальну зацікавленість працівників у результатах особистої праці і у загальних підсумках роботи відділів  та виконавчого апарату районної ради в цілому.</w:t>
      </w:r>
    </w:p>
    <w:p w14:paraId="46B74D15" w14:textId="77777777" w:rsidR="00683EFF" w:rsidRDefault="00683EFF" w:rsidP="00683EFF">
      <w:pPr>
        <w:numPr>
          <w:ilvl w:val="0"/>
          <w:numId w:val="13"/>
        </w:numPr>
        <w:tabs>
          <w:tab w:val="left" w:pos="426"/>
        </w:tabs>
        <w:ind w:left="0" w:firstLine="0"/>
        <w:jc w:val="both"/>
        <w:rPr>
          <w:sz w:val="28"/>
          <w:szCs w:val="28"/>
        </w:rPr>
      </w:pPr>
      <w:r>
        <w:rPr>
          <w:sz w:val="28"/>
          <w:szCs w:val="28"/>
        </w:rPr>
        <w:t>забезпечувати суворий контроль за дотриманням трудової і службової дисципліни, застосовувати до порушників трудової дисципліни ефективні заходи впливу;</w:t>
      </w:r>
    </w:p>
    <w:p w14:paraId="01150223" w14:textId="77777777" w:rsidR="00683EFF" w:rsidRDefault="00683EFF" w:rsidP="00683EFF">
      <w:pPr>
        <w:numPr>
          <w:ilvl w:val="0"/>
          <w:numId w:val="13"/>
        </w:numPr>
        <w:tabs>
          <w:tab w:val="left" w:pos="426"/>
        </w:tabs>
        <w:ind w:left="0" w:firstLine="0"/>
        <w:jc w:val="both"/>
        <w:rPr>
          <w:sz w:val="28"/>
          <w:szCs w:val="28"/>
        </w:rPr>
      </w:pPr>
      <w:r>
        <w:rPr>
          <w:sz w:val="28"/>
          <w:szCs w:val="28"/>
        </w:rPr>
        <w:t>неухильно дотримуватися вимог законодавства про працю і правил охорони праці, вирішувати організаційні питання щодо виробничої санітарії, умов праці.</w:t>
      </w:r>
    </w:p>
    <w:p w14:paraId="1DFFB496"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p>
    <w:p w14:paraId="75BF96FD"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lang w:val="en-US"/>
        </w:rPr>
        <w:t>V</w:t>
      </w:r>
      <w:r>
        <w:rPr>
          <w:b/>
          <w:sz w:val="28"/>
          <w:szCs w:val="28"/>
        </w:rPr>
        <w:t>. Робочий час і його використання</w:t>
      </w:r>
    </w:p>
    <w:p w14:paraId="52104B9A"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56313387" w14:textId="77777777" w:rsidR="00683EFF" w:rsidRDefault="00683EFF" w:rsidP="00683EFF">
      <w:pPr>
        <w:tabs>
          <w:tab w:val="left" w:pos="360"/>
        </w:tabs>
        <w:ind w:left="900" w:hanging="900"/>
        <w:rPr>
          <w:sz w:val="28"/>
          <w:szCs w:val="28"/>
        </w:rPr>
      </w:pPr>
      <w:r>
        <w:rPr>
          <w:sz w:val="28"/>
          <w:szCs w:val="28"/>
        </w:rPr>
        <w:t>Розпорядок робочого дня районної ради:</w:t>
      </w:r>
    </w:p>
    <w:p w14:paraId="3892A10E" w14:textId="77777777" w:rsidR="00683EFF" w:rsidRDefault="00683EFF" w:rsidP="00683EFF">
      <w:pPr>
        <w:tabs>
          <w:tab w:val="left" w:pos="360"/>
        </w:tabs>
        <w:ind w:left="900" w:hanging="900"/>
        <w:rPr>
          <w:sz w:val="28"/>
          <w:szCs w:val="28"/>
        </w:rPr>
      </w:pPr>
      <w:r>
        <w:rPr>
          <w:sz w:val="28"/>
          <w:szCs w:val="28"/>
        </w:rPr>
        <w:t xml:space="preserve">- початок роботи – 8 </w:t>
      </w:r>
      <w:r>
        <w:rPr>
          <w:sz w:val="28"/>
          <w:szCs w:val="28"/>
          <w:vertAlign w:val="superscript"/>
        </w:rPr>
        <w:t xml:space="preserve">00 </w:t>
      </w:r>
      <w:r>
        <w:rPr>
          <w:sz w:val="28"/>
          <w:szCs w:val="28"/>
        </w:rPr>
        <w:t>год;</w:t>
      </w:r>
    </w:p>
    <w:p w14:paraId="6C3955D9" w14:textId="77777777" w:rsidR="00683EFF" w:rsidRDefault="00683EFF" w:rsidP="00683EFF">
      <w:pPr>
        <w:tabs>
          <w:tab w:val="left" w:pos="360"/>
        </w:tabs>
        <w:ind w:left="900" w:hanging="900"/>
        <w:rPr>
          <w:sz w:val="28"/>
          <w:szCs w:val="28"/>
        </w:rPr>
      </w:pPr>
      <w:r>
        <w:rPr>
          <w:sz w:val="28"/>
          <w:szCs w:val="28"/>
        </w:rPr>
        <w:t>- перерва на обід – з 13</w:t>
      </w:r>
      <w:r>
        <w:rPr>
          <w:sz w:val="28"/>
          <w:szCs w:val="28"/>
          <w:vertAlign w:val="superscript"/>
        </w:rPr>
        <w:t>00</w:t>
      </w:r>
      <w:r>
        <w:rPr>
          <w:sz w:val="28"/>
          <w:szCs w:val="28"/>
        </w:rPr>
        <w:t xml:space="preserve">   до 14</w:t>
      </w:r>
      <w:r>
        <w:rPr>
          <w:sz w:val="28"/>
          <w:szCs w:val="28"/>
          <w:vertAlign w:val="superscript"/>
        </w:rPr>
        <w:t>00</w:t>
      </w:r>
      <w:r>
        <w:rPr>
          <w:sz w:val="28"/>
          <w:szCs w:val="28"/>
        </w:rPr>
        <w:t xml:space="preserve"> год;</w:t>
      </w:r>
    </w:p>
    <w:p w14:paraId="6E9F55C6" w14:textId="77777777" w:rsidR="00683EFF" w:rsidRDefault="00683EFF" w:rsidP="00683EFF">
      <w:pPr>
        <w:tabs>
          <w:tab w:val="left" w:pos="360"/>
        </w:tabs>
        <w:ind w:left="900" w:hanging="900"/>
        <w:rPr>
          <w:sz w:val="28"/>
          <w:szCs w:val="28"/>
        </w:rPr>
      </w:pPr>
      <w:r>
        <w:rPr>
          <w:sz w:val="28"/>
          <w:szCs w:val="28"/>
        </w:rPr>
        <w:t>- закінчення роботи  (понеділок-четвер)</w:t>
      </w:r>
      <w:r>
        <w:rPr>
          <w:sz w:val="28"/>
          <w:szCs w:val="28"/>
          <w:lang w:val="uk-UA"/>
        </w:rPr>
        <w:t xml:space="preserve"> </w:t>
      </w:r>
      <w:r>
        <w:rPr>
          <w:sz w:val="28"/>
          <w:szCs w:val="28"/>
        </w:rPr>
        <w:t xml:space="preserve">- о 17 год 15 хв., </w:t>
      </w:r>
    </w:p>
    <w:p w14:paraId="71AA7527" w14:textId="77777777" w:rsidR="00683EFF" w:rsidRDefault="00683EFF" w:rsidP="00683EFF">
      <w:pPr>
        <w:tabs>
          <w:tab w:val="left" w:pos="360"/>
        </w:tabs>
        <w:ind w:left="900" w:hanging="900"/>
        <w:rPr>
          <w:sz w:val="28"/>
          <w:szCs w:val="28"/>
          <w:lang w:val="uk-UA"/>
        </w:rPr>
      </w:pPr>
      <w:r>
        <w:rPr>
          <w:sz w:val="28"/>
          <w:szCs w:val="28"/>
        </w:rPr>
        <w:t xml:space="preserve">                </w:t>
      </w:r>
      <w:r>
        <w:rPr>
          <w:sz w:val="28"/>
          <w:szCs w:val="28"/>
          <w:lang w:val="uk-UA"/>
        </w:rPr>
        <w:t xml:space="preserve">                                    п</w:t>
      </w:r>
      <w:r>
        <w:rPr>
          <w:sz w:val="28"/>
          <w:szCs w:val="28"/>
        </w:rPr>
        <w:t>’ятниця  – о 16</w:t>
      </w:r>
      <w:r>
        <w:rPr>
          <w:sz w:val="28"/>
          <w:szCs w:val="28"/>
          <w:vertAlign w:val="superscript"/>
        </w:rPr>
        <w:t xml:space="preserve">00 </w:t>
      </w:r>
      <w:r>
        <w:rPr>
          <w:sz w:val="28"/>
          <w:szCs w:val="28"/>
        </w:rPr>
        <w:t>год.</w:t>
      </w:r>
    </w:p>
    <w:p w14:paraId="335D4C7C" w14:textId="77777777" w:rsidR="00683EFF" w:rsidRDefault="00683EFF" w:rsidP="00683EFF">
      <w:pPr>
        <w:tabs>
          <w:tab w:val="left" w:pos="360"/>
        </w:tabs>
        <w:rPr>
          <w:sz w:val="28"/>
          <w:szCs w:val="28"/>
        </w:rPr>
      </w:pPr>
      <w:r>
        <w:rPr>
          <w:sz w:val="28"/>
          <w:szCs w:val="28"/>
        </w:rPr>
        <w:t>Напередодні святкових днів тривалість робочого часу  скорочувати на одну</w:t>
      </w:r>
      <w:r>
        <w:rPr>
          <w:sz w:val="28"/>
          <w:szCs w:val="28"/>
          <w:lang w:val="uk-UA"/>
        </w:rPr>
        <w:t xml:space="preserve"> </w:t>
      </w:r>
      <w:r>
        <w:rPr>
          <w:sz w:val="28"/>
          <w:szCs w:val="28"/>
        </w:rPr>
        <w:t>годину.</w:t>
      </w:r>
    </w:p>
    <w:p w14:paraId="1D4BF981" w14:textId="77777777" w:rsidR="00683EFF" w:rsidRDefault="00683EFF" w:rsidP="00683EFF">
      <w:pPr>
        <w:tabs>
          <w:tab w:val="left" w:pos="360"/>
        </w:tabs>
        <w:ind w:left="900" w:hanging="900"/>
        <w:rPr>
          <w:sz w:val="28"/>
          <w:szCs w:val="28"/>
        </w:rPr>
      </w:pPr>
    </w:p>
    <w:p w14:paraId="06AF9625" w14:textId="77777777" w:rsidR="00683EFF" w:rsidRDefault="00683EFF" w:rsidP="00683EFF">
      <w:pPr>
        <w:tabs>
          <w:tab w:val="left" w:pos="360"/>
        </w:tabs>
        <w:ind w:left="900" w:hanging="900"/>
        <w:rPr>
          <w:sz w:val="28"/>
          <w:szCs w:val="28"/>
          <w:lang w:val="uk-UA"/>
        </w:rPr>
      </w:pPr>
      <w:r>
        <w:rPr>
          <w:sz w:val="28"/>
          <w:szCs w:val="28"/>
          <w:lang w:val="uk-UA"/>
        </w:rPr>
        <w:t>Розпорядок робочого дня сторожів районної ради:</w:t>
      </w:r>
    </w:p>
    <w:p w14:paraId="191FB979" w14:textId="77777777" w:rsidR="00683EFF" w:rsidRDefault="00683EFF" w:rsidP="00683EFF">
      <w:pPr>
        <w:tabs>
          <w:tab w:val="left" w:pos="360"/>
        </w:tabs>
        <w:ind w:left="900" w:hanging="900"/>
        <w:rPr>
          <w:sz w:val="28"/>
          <w:szCs w:val="28"/>
          <w:lang w:val="uk-UA"/>
        </w:rPr>
      </w:pPr>
      <w:r>
        <w:rPr>
          <w:sz w:val="28"/>
          <w:szCs w:val="28"/>
        </w:rPr>
        <w:lastRenderedPageBreak/>
        <w:t>- початок роботи</w:t>
      </w:r>
      <w:r>
        <w:rPr>
          <w:sz w:val="28"/>
          <w:szCs w:val="28"/>
          <w:lang w:val="uk-UA"/>
        </w:rPr>
        <w:t xml:space="preserve"> </w:t>
      </w:r>
      <w:r>
        <w:rPr>
          <w:sz w:val="28"/>
          <w:szCs w:val="28"/>
        </w:rPr>
        <w:t xml:space="preserve"> (понеділок - четвер)– </w:t>
      </w:r>
      <w:r>
        <w:rPr>
          <w:sz w:val="28"/>
          <w:szCs w:val="28"/>
          <w:lang w:val="uk-UA"/>
        </w:rPr>
        <w:t xml:space="preserve">17 </w:t>
      </w:r>
      <w:r>
        <w:rPr>
          <w:sz w:val="28"/>
          <w:szCs w:val="28"/>
          <w:vertAlign w:val="superscript"/>
        </w:rPr>
        <w:t xml:space="preserve">00 </w:t>
      </w:r>
      <w:r>
        <w:rPr>
          <w:sz w:val="28"/>
          <w:szCs w:val="28"/>
        </w:rPr>
        <w:t>год;</w:t>
      </w:r>
    </w:p>
    <w:p w14:paraId="711B1AFD" w14:textId="77777777" w:rsidR="00683EFF" w:rsidRDefault="00683EFF" w:rsidP="00683EFF">
      <w:pPr>
        <w:tabs>
          <w:tab w:val="left" w:pos="360"/>
        </w:tabs>
        <w:ind w:left="900" w:hanging="900"/>
        <w:rPr>
          <w:sz w:val="28"/>
          <w:szCs w:val="28"/>
          <w:lang w:val="uk-UA"/>
        </w:rPr>
      </w:pPr>
      <w:r>
        <w:rPr>
          <w:sz w:val="28"/>
          <w:szCs w:val="28"/>
          <w:lang w:val="uk-UA"/>
        </w:rPr>
        <w:t>п</w:t>
      </w:r>
      <w:r>
        <w:rPr>
          <w:sz w:val="28"/>
          <w:szCs w:val="28"/>
        </w:rPr>
        <w:t xml:space="preserve">’ятниця  –  </w:t>
      </w:r>
      <w:r>
        <w:rPr>
          <w:sz w:val="28"/>
          <w:szCs w:val="28"/>
          <w:lang w:val="uk-UA"/>
        </w:rPr>
        <w:t xml:space="preserve">16 </w:t>
      </w:r>
      <w:r>
        <w:rPr>
          <w:sz w:val="28"/>
          <w:szCs w:val="28"/>
          <w:vertAlign w:val="superscript"/>
        </w:rPr>
        <w:t xml:space="preserve">00 </w:t>
      </w:r>
      <w:r>
        <w:rPr>
          <w:sz w:val="28"/>
          <w:szCs w:val="28"/>
        </w:rPr>
        <w:t xml:space="preserve"> год.</w:t>
      </w:r>
    </w:p>
    <w:p w14:paraId="37E7596A" w14:textId="77777777" w:rsidR="00683EFF" w:rsidRDefault="00683EFF" w:rsidP="00683EFF">
      <w:pPr>
        <w:tabs>
          <w:tab w:val="left" w:pos="360"/>
        </w:tabs>
        <w:ind w:left="900" w:hanging="900"/>
        <w:rPr>
          <w:sz w:val="28"/>
          <w:szCs w:val="28"/>
          <w:lang w:val="uk-UA"/>
        </w:rPr>
      </w:pPr>
      <w:r>
        <w:rPr>
          <w:sz w:val="28"/>
          <w:szCs w:val="28"/>
        </w:rPr>
        <w:t xml:space="preserve">- закінчення роботи  -  о </w:t>
      </w:r>
      <w:r>
        <w:rPr>
          <w:sz w:val="28"/>
          <w:szCs w:val="28"/>
          <w:lang w:val="uk-UA"/>
        </w:rPr>
        <w:t xml:space="preserve"> 6 </w:t>
      </w:r>
      <w:r>
        <w:rPr>
          <w:sz w:val="28"/>
          <w:szCs w:val="28"/>
          <w:vertAlign w:val="superscript"/>
        </w:rPr>
        <w:t xml:space="preserve">00 </w:t>
      </w:r>
      <w:r>
        <w:rPr>
          <w:sz w:val="28"/>
          <w:szCs w:val="28"/>
        </w:rPr>
        <w:t>год;</w:t>
      </w:r>
    </w:p>
    <w:p w14:paraId="415E1AF0" w14:textId="77777777" w:rsidR="00683EFF" w:rsidRDefault="00683EFF" w:rsidP="00683EFF">
      <w:pPr>
        <w:tabs>
          <w:tab w:val="left" w:pos="360"/>
        </w:tabs>
        <w:ind w:left="900" w:hanging="900"/>
        <w:rPr>
          <w:sz w:val="28"/>
          <w:szCs w:val="28"/>
          <w:lang w:val="uk-UA"/>
        </w:rPr>
      </w:pPr>
      <w:r>
        <w:rPr>
          <w:sz w:val="28"/>
          <w:szCs w:val="28"/>
        </w:rPr>
        <w:t xml:space="preserve">- </w:t>
      </w:r>
      <w:r>
        <w:rPr>
          <w:sz w:val="28"/>
          <w:szCs w:val="28"/>
          <w:lang w:val="uk-UA"/>
        </w:rPr>
        <w:t xml:space="preserve"> без </w:t>
      </w:r>
      <w:r>
        <w:rPr>
          <w:sz w:val="28"/>
          <w:szCs w:val="28"/>
        </w:rPr>
        <w:t>перерв</w:t>
      </w:r>
      <w:r>
        <w:rPr>
          <w:sz w:val="28"/>
          <w:szCs w:val="28"/>
          <w:lang w:val="uk-UA"/>
        </w:rPr>
        <w:t>и</w:t>
      </w:r>
      <w:r>
        <w:rPr>
          <w:sz w:val="28"/>
          <w:szCs w:val="28"/>
        </w:rPr>
        <w:t xml:space="preserve"> на обід</w:t>
      </w:r>
      <w:r>
        <w:rPr>
          <w:sz w:val="28"/>
          <w:szCs w:val="28"/>
          <w:lang w:val="uk-UA"/>
        </w:rPr>
        <w:t>;</w:t>
      </w:r>
    </w:p>
    <w:p w14:paraId="523C4473" w14:textId="77777777" w:rsidR="00683EFF" w:rsidRDefault="00683EFF" w:rsidP="00683EFF">
      <w:pPr>
        <w:tabs>
          <w:tab w:val="left" w:pos="360"/>
        </w:tabs>
        <w:ind w:left="900" w:hanging="900"/>
        <w:rPr>
          <w:sz w:val="28"/>
          <w:szCs w:val="28"/>
          <w:lang w:val="uk-UA"/>
        </w:rPr>
      </w:pPr>
      <w:r>
        <w:rPr>
          <w:sz w:val="28"/>
          <w:szCs w:val="28"/>
        </w:rPr>
        <w:t>- початок роботи</w:t>
      </w:r>
      <w:r>
        <w:rPr>
          <w:sz w:val="28"/>
          <w:szCs w:val="28"/>
          <w:lang w:val="uk-UA"/>
        </w:rPr>
        <w:t xml:space="preserve"> </w:t>
      </w:r>
      <w:r>
        <w:rPr>
          <w:sz w:val="28"/>
          <w:szCs w:val="28"/>
        </w:rPr>
        <w:t xml:space="preserve"> (</w:t>
      </w:r>
      <w:r>
        <w:rPr>
          <w:sz w:val="28"/>
          <w:szCs w:val="28"/>
          <w:lang w:val="uk-UA"/>
        </w:rPr>
        <w:t>вихідні,святкові і неробочі дні</w:t>
      </w:r>
      <w:r>
        <w:rPr>
          <w:sz w:val="28"/>
          <w:szCs w:val="28"/>
        </w:rPr>
        <w:t xml:space="preserve">) –  </w:t>
      </w:r>
      <w:r>
        <w:rPr>
          <w:sz w:val="28"/>
          <w:szCs w:val="28"/>
          <w:lang w:val="uk-UA"/>
        </w:rPr>
        <w:t xml:space="preserve">6 </w:t>
      </w:r>
      <w:r>
        <w:rPr>
          <w:sz w:val="28"/>
          <w:szCs w:val="28"/>
          <w:vertAlign w:val="superscript"/>
        </w:rPr>
        <w:t xml:space="preserve">00 </w:t>
      </w:r>
      <w:r>
        <w:rPr>
          <w:sz w:val="28"/>
          <w:szCs w:val="28"/>
        </w:rPr>
        <w:t>год;</w:t>
      </w:r>
    </w:p>
    <w:p w14:paraId="6D1AD2C1" w14:textId="77777777" w:rsidR="00683EFF" w:rsidRDefault="00683EFF" w:rsidP="00683EFF">
      <w:pPr>
        <w:tabs>
          <w:tab w:val="left" w:pos="360"/>
        </w:tabs>
        <w:ind w:left="900" w:hanging="900"/>
        <w:rPr>
          <w:sz w:val="28"/>
          <w:szCs w:val="28"/>
          <w:lang w:val="uk-UA"/>
        </w:rPr>
      </w:pPr>
      <w:r>
        <w:rPr>
          <w:sz w:val="28"/>
          <w:szCs w:val="28"/>
        </w:rPr>
        <w:t>- закінчення роботи  -  о</w:t>
      </w:r>
      <w:r>
        <w:rPr>
          <w:sz w:val="28"/>
          <w:szCs w:val="28"/>
          <w:lang w:val="uk-UA"/>
        </w:rPr>
        <w:t xml:space="preserve"> 6 </w:t>
      </w:r>
      <w:r>
        <w:rPr>
          <w:sz w:val="28"/>
          <w:szCs w:val="28"/>
          <w:vertAlign w:val="superscript"/>
        </w:rPr>
        <w:t xml:space="preserve">00 </w:t>
      </w:r>
      <w:r>
        <w:rPr>
          <w:sz w:val="28"/>
          <w:szCs w:val="28"/>
        </w:rPr>
        <w:t>год;</w:t>
      </w:r>
    </w:p>
    <w:p w14:paraId="3914344B" w14:textId="77777777" w:rsidR="00683EFF" w:rsidRDefault="00683EFF" w:rsidP="00683EFF">
      <w:pPr>
        <w:tabs>
          <w:tab w:val="left" w:pos="360"/>
        </w:tabs>
        <w:ind w:left="900" w:hanging="900"/>
        <w:rPr>
          <w:sz w:val="28"/>
          <w:szCs w:val="28"/>
          <w:lang w:val="uk-UA"/>
        </w:rPr>
      </w:pPr>
      <w:r>
        <w:rPr>
          <w:sz w:val="28"/>
          <w:szCs w:val="28"/>
        </w:rPr>
        <w:t xml:space="preserve">- </w:t>
      </w:r>
      <w:r>
        <w:rPr>
          <w:sz w:val="28"/>
          <w:szCs w:val="28"/>
          <w:lang w:val="uk-UA"/>
        </w:rPr>
        <w:t xml:space="preserve"> без </w:t>
      </w:r>
      <w:r>
        <w:rPr>
          <w:sz w:val="28"/>
          <w:szCs w:val="28"/>
        </w:rPr>
        <w:t>перерв</w:t>
      </w:r>
      <w:r>
        <w:rPr>
          <w:sz w:val="28"/>
          <w:szCs w:val="28"/>
          <w:lang w:val="uk-UA"/>
        </w:rPr>
        <w:t>и</w:t>
      </w:r>
      <w:r>
        <w:rPr>
          <w:sz w:val="28"/>
          <w:szCs w:val="28"/>
        </w:rPr>
        <w:t xml:space="preserve"> на обід</w:t>
      </w:r>
      <w:r>
        <w:rPr>
          <w:sz w:val="28"/>
          <w:szCs w:val="28"/>
          <w:lang w:val="uk-UA"/>
        </w:rPr>
        <w:t>;</w:t>
      </w:r>
    </w:p>
    <w:p w14:paraId="5726F697" w14:textId="77777777" w:rsidR="00683EFF" w:rsidRDefault="00683EFF" w:rsidP="00683EFF">
      <w:pPr>
        <w:tabs>
          <w:tab w:val="left" w:pos="360"/>
        </w:tabs>
        <w:ind w:left="900" w:hanging="900"/>
        <w:jc w:val="both"/>
        <w:rPr>
          <w:sz w:val="28"/>
          <w:szCs w:val="28"/>
          <w:lang w:val="uk-UA"/>
        </w:rPr>
      </w:pPr>
    </w:p>
    <w:p w14:paraId="0CCED46D" w14:textId="77777777" w:rsidR="00683EFF" w:rsidRDefault="00683EFF" w:rsidP="00683EFF">
      <w:pPr>
        <w:tabs>
          <w:tab w:val="left" w:pos="360"/>
        </w:tabs>
        <w:ind w:firstLine="480"/>
        <w:jc w:val="both"/>
        <w:rPr>
          <w:sz w:val="28"/>
          <w:szCs w:val="28"/>
        </w:rPr>
      </w:pPr>
      <w:r>
        <w:rPr>
          <w:sz w:val="28"/>
          <w:szCs w:val="28"/>
        </w:rPr>
        <w:t xml:space="preserve">Забезпечити дотримання встановленої законодавством норми тривалості робочого часу не більше 40 годин на тиждень. Тривалість робочого дня  8 год 15 хв ( понеділок - четвер), 7 год ( п’ятниця). Вихідні дні - субота, неділя. Не приймати  на роботу нових працівників тих категорій, які є в достатній кількості в установі, працюють у режимі не повної зайнятості, або згідно з прогнозом будуть звільнятися.  </w:t>
      </w:r>
    </w:p>
    <w:p w14:paraId="75B81DB4"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sz w:val="28"/>
          <w:szCs w:val="28"/>
        </w:rPr>
      </w:pPr>
      <w:r>
        <w:rPr>
          <w:sz w:val="28"/>
          <w:szCs w:val="28"/>
        </w:rPr>
        <w:tab/>
        <w:t>Підсумковий облік робочого часу вести у відповідності до ст.61 Кодексу законів про працю з обліковим періодом за рік.</w:t>
      </w:r>
    </w:p>
    <w:p w14:paraId="335886DD"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Pr>
          <w:sz w:val="28"/>
          <w:szCs w:val="28"/>
          <w:lang w:val="uk-UA"/>
        </w:rPr>
        <w:tab/>
      </w:r>
      <w:r>
        <w:rPr>
          <w:sz w:val="28"/>
          <w:szCs w:val="28"/>
        </w:rPr>
        <w:t>Облік робочого часу ведеться в табелях обліку робочого часу, оформлених належним чином відповідальними працівниками,  які передаються до бухгалтерії районної ради.</w:t>
      </w:r>
    </w:p>
    <w:p w14:paraId="663AAB84"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Pr>
          <w:sz w:val="28"/>
          <w:szCs w:val="28"/>
          <w:lang w:val="uk-UA"/>
        </w:rPr>
        <w:tab/>
      </w:r>
      <w:r>
        <w:rPr>
          <w:sz w:val="28"/>
          <w:szCs w:val="28"/>
        </w:rPr>
        <w:t>У робочий час забороняється відволікати працівників від їх безпосередньої роботи для виконання заходів, не пов’язаних із їх службовою  діяльністю, скликати  збори, засідання і наради для розв’язання громадських справ.</w:t>
      </w:r>
    </w:p>
    <w:p w14:paraId="73D2E1FC"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Для виконання невідкладної і не передбачуваної роботи  працівники  зобов’язані за розпорядженням керівника, з’являтися на службу у вихідні, святкові та неробочі дні, робота за які компенсується відповідно до чинного законодавства.</w:t>
      </w:r>
    </w:p>
    <w:p w14:paraId="7C346420"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За розпорядженням голови районної ради працівники, за їх згодою, можуть бути відкликані  із щорічної або додаткової відпустки. Частина невикористаної відпустки, яка залишилася, надається працівнику у будь-який інший час  відповідного року чи приєднується до відпустки у наступному році.</w:t>
      </w:r>
    </w:p>
    <w:p w14:paraId="00F208E7"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04C4156"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lang w:val="en-US"/>
        </w:rPr>
        <w:t>VI</w:t>
      </w:r>
      <w:r>
        <w:rPr>
          <w:b/>
          <w:sz w:val="28"/>
          <w:szCs w:val="28"/>
        </w:rPr>
        <w:t>.Заохочення  працівників за успішну роботу</w:t>
      </w:r>
    </w:p>
    <w:p w14:paraId="68735BA7"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14:paraId="2C90120D"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ab/>
      </w:r>
      <w:r>
        <w:rPr>
          <w:sz w:val="28"/>
          <w:szCs w:val="28"/>
        </w:rPr>
        <w:t>За зразкове  виконання трудових обов’язків, поліпшення якості роботи, за багаторічну і сумлінну працю, інші досягнення у праці застосовуються такі заохочення працівників</w:t>
      </w:r>
      <w:r>
        <w:rPr>
          <w:b/>
          <w:sz w:val="28"/>
          <w:szCs w:val="28"/>
        </w:rPr>
        <w:t>:</w:t>
      </w:r>
    </w:p>
    <w:p w14:paraId="2E114448" w14:textId="77777777" w:rsidR="00683EFF" w:rsidRDefault="00683EFF" w:rsidP="00683EFF">
      <w:pPr>
        <w:numPr>
          <w:ilvl w:val="0"/>
          <w:numId w:val="13"/>
        </w:numPr>
        <w:jc w:val="both"/>
        <w:rPr>
          <w:sz w:val="28"/>
          <w:szCs w:val="28"/>
        </w:rPr>
      </w:pPr>
      <w:r>
        <w:rPr>
          <w:sz w:val="28"/>
          <w:szCs w:val="28"/>
        </w:rPr>
        <w:t>нагородження грамотами, іншими відзнаками районної ради;</w:t>
      </w:r>
    </w:p>
    <w:p w14:paraId="6775438A" w14:textId="77777777" w:rsidR="00683EFF" w:rsidRDefault="00683EFF" w:rsidP="00683EFF">
      <w:pPr>
        <w:numPr>
          <w:ilvl w:val="0"/>
          <w:numId w:val="13"/>
        </w:numPr>
        <w:jc w:val="both"/>
        <w:rPr>
          <w:sz w:val="28"/>
          <w:szCs w:val="28"/>
        </w:rPr>
      </w:pPr>
      <w:r>
        <w:rPr>
          <w:sz w:val="28"/>
          <w:szCs w:val="28"/>
        </w:rPr>
        <w:t>нагородження цінним подарунком;</w:t>
      </w:r>
    </w:p>
    <w:p w14:paraId="18ACE69E" w14:textId="77777777" w:rsidR="00683EFF" w:rsidRDefault="00683EFF" w:rsidP="00683EFF">
      <w:pPr>
        <w:numPr>
          <w:ilvl w:val="0"/>
          <w:numId w:val="13"/>
        </w:numPr>
        <w:jc w:val="both"/>
        <w:rPr>
          <w:sz w:val="28"/>
          <w:szCs w:val="28"/>
        </w:rPr>
      </w:pPr>
      <w:r>
        <w:rPr>
          <w:sz w:val="28"/>
          <w:szCs w:val="28"/>
        </w:rPr>
        <w:t>виплата премії;</w:t>
      </w:r>
    </w:p>
    <w:p w14:paraId="3C17FAF0" w14:textId="77777777" w:rsidR="00683EFF" w:rsidRDefault="00683EFF" w:rsidP="00683EFF">
      <w:pPr>
        <w:numPr>
          <w:ilvl w:val="0"/>
          <w:numId w:val="13"/>
        </w:numPr>
        <w:jc w:val="both"/>
        <w:rPr>
          <w:sz w:val="28"/>
          <w:szCs w:val="28"/>
        </w:rPr>
      </w:pPr>
      <w:r>
        <w:rPr>
          <w:sz w:val="28"/>
          <w:szCs w:val="28"/>
        </w:rPr>
        <w:t>оголошення подяки;</w:t>
      </w:r>
    </w:p>
    <w:p w14:paraId="7F02A439" w14:textId="77777777" w:rsidR="00683EFF" w:rsidRDefault="00683EFF" w:rsidP="00683EFF">
      <w:pPr>
        <w:numPr>
          <w:ilvl w:val="0"/>
          <w:numId w:val="13"/>
        </w:numPr>
        <w:jc w:val="both"/>
        <w:rPr>
          <w:sz w:val="28"/>
          <w:szCs w:val="28"/>
        </w:rPr>
      </w:pPr>
      <w:r>
        <w:rPr>
          <w:sz w:val="28"/>
          <w:szCs w:val="28"/>
        </w:rPr>
        <w:t>підвищення на посаді.</w:t>
      </w:r>
    </w:p>
    <w:p w14:paraId="23631326" w14:textId="77777777" w:rsidR="00683EFF" w:rsidRDefault="00683EFF" w:rsidP="00683EFF">
      <w:pPr>
        <w:tabs>
          <w:tab w:val="left" w:pos="940"/>
        </w:tabs>
        <w:ind w:left="720"/>
        <w:jc w:val="both"/>
        <w:rPr>
          <w:sz w:val="28"/>
          <w:szCs w:val="28"/>
        </w:rPr>
      </w:pPr>
    </w:p>
    <w:p w14:paraId="2AE256C6" w14:textId="77777777" w:rsidR="00683EFF" w:rsidRDefault="00683EFF" w:rsidP="00683EFF">
      <w:pPr>
        <w:tabs>
          <w:tab w:val="left" w:pos="709"/>
        </w:tabs>
        <w:jc w:val="both"/>
        <w:rPr>
          <w:sz w:val="28"/>
          <w:szCs w:val="28"/>
        </w:rPr>
      </w:pPr>
      <w:r>
        <w:rPr>
          <w:sz w:val="28"/>
          <w:szCs w:val="28"/>
        </w:rPr>
        <w:lastRenderedPageBreak/>
        <w:t xml:space="preserve">      </w:t>
      </w:r>
      <w:r>
        <w:rPr>
          <w:sz w:val="28"/>
          <w:szCs w:val="28"/>
          <w:lang w:val="uk-UA"/>
        </w:rPr>
        <w:tab/>
      </w:r>
      <w:r>
        <w:rPr>
          <w:sz w:val="28"/>
          <w:szCs w:val="28"/>
        </w:rPr>
        <w:t>Правилами внутрішнього трудового розпорядку можуть бути  передбачені  інші заходи  заохочення.</w:t>
      </w:r>
    </w:p>
    <w:p w14:paraId="4827A5B9" w14:textId="13595524" w:rsidR="00683EFF" w:rsidRDefault="00683EFF" w:rsidP="00683EFF">
      <w:pPr>
        <w:tabs>
          <w:tab w:val="left" w:pos="709"/>
        </w:tabs>
        <w:jc w:val="both"/>
        <w:rPr>
          <w:sz w:val="28"/>
          <w:szCs w:val="28"/>
        </w:rPr>
      </w:pPr>
      <w:r>
        <w:rPr>
          <w:sz w:val="28"/>
          <w:szCs w:val="28"/>
        </w:rPr>
        <w:t xml:space="preserve">     </w:t>
      </w:r>
      <w:r>
        <w:rPr>
          <w:sz w:val="28"/>
          <w:szCs w:val="28"/>
          <w:lang w:val="uk-UA"/>
        </w:rPr>
        <w:tab/>
      </w:r>
      <w:r>
        <w:rPr>
          <w:sz w:val="28"/>
          <w:szCs w:val="28"/>
        </w:rPr>
        <w:t>За особливі  трудові досягнення  адміністрація  мож</w:t>
      </w:r>
      <w:r w:rsidR="00BA6EA2">
        <w:rPr>
          <w:sz w:val="28"/>
          <w:szCs w:val="28"/>
          <w:lang w:val="uk-UA"/>
        </w:rPr>
        <w:t>е</w:t>
      </w:r>
      <w:r>
        <w:rPr>
          <w:sz w:val="28"/>
          <w:szCs w:val="28"/>
        </w:rPr>
        <w:t xml:space="preserve"> порушити  клопотання щодо представлення працівників до державних нагород.  </w:t>
      </w:r>
    </w:p>
    <w:p w14:paraId="340D8219" w14:textId="77777777" w:rsidR="00683EFF" w:rsidRDefault="00683EFF" w:rsidP="00683EFF">
      <w:pPr>
        <w:tabs>
          <w:tab w:val="left" w:pos="709"/>
        </w:tabs>
        <w:jc w:val="both"/>
        <w:rPr>
          <w:sz w:val="28"/>
          <w:szCs w:val="28"/>
        </w:rPr>
      </w:pPr>
      <w:r>
        <w:rPr>
          <w:sz w:val="28"/>
          <w:szCs w:val="28"/>
        </w:rPr>
        <w:tab/>
        <w:t xml:space="preserve">Заохочення оголошується розпорядженням голови районної ради  і заносяться до трудових книжок працівників у відповідності з правилами їх ведення. </w:t>
      </w:r>
    </w:p>
    <w:p w14:paraId="0544D566" w14:textId="77777777" w:rsidR="00683EFF" w:rsidRDefault="00683EFF" w:rsidP="00683EFF">
      <w:pPr>
        <w:tabs>
          <w:tab w:val="left" w:pos="940"/>
        </w:tabs>
        <w:jc w:val="center"/>
        <w:rPr>
          <w:sz w:val="28"/>
          <w:szCs w:val="28"/>
        </w:rPr>
      </w:pPr>
    </w:p>
    <w:p w14:paraId="3CBB5524" w14:textId="77777777" w:rsidR="00683EFF" w:rsidRDefault="00683EFF" w:rsidP="00683EFF">
      <w:pPr>
        <w:tabs>
          <w:tab w:val="left" w:pos="940"/>
        </w:tabs>
        <w:jc w:val="center"/>
        <w:rPr>
          <w:b/>
          <w:sz w:val="28"/>
          <w:szCs w:val="28"/>
        </w:rPr>
      </w:pPr>
      <w:r>
        <w:rPr>
          <w:b/>
          <w:sz w:val="28"/>
          <w:szCs w:val="28"/>
          <w:lang w:val="en-US"/>
        </w:rPr>
        <w:t>VII</w:t>
      </w:r>
      <w:r>
        <w:rPr>
          <w:b/>
          <w:sz w:val="28"/>
          <w:szCs w:val="28"/>
        </w:rPr>
        <w:t>. Відповідальність  працівників за порушення трудової дисципліни</w:t>
      </w:r>
    </w:p>
    <w:p w14:paraId="79BE0A8F" w14:textId="77777777" w:rsidR="00683EFF" w:rsidRDefault="00683EFF" w:rsidP="00683EFF">
      <w:pPr>
        <w:tabs>
          <w:tab w:val="left" w:pos="940"/>
        </w:tabs>
        <w:jc w:val="both"/>
        <w:rPr>
          <w:b/>
          <w:sz w:val="28"/>
          <w:szCs w:val="28"/>
        </w:rPr>
      </w:pPr>
    </w:p>
    <w:p w14:paraId="0AA810E8" w14:textId="77777777" w:rsidR="00683EFF" w:rsidRDefault="00683EFF" w:rsidP="00683EFF">
      <w:pPr>
        <w:tabs>
          <w:tab w:val="left" w:pos="940"/>
        </w:tabs>
        <w:jc w:val="both"/>
        <w:rPr>
          <w:sz w:val="28"/>
          <w:szCs w:val="28"/>
        </w:rPr>
      </w:pPr>
      <w:r>
        <w:rPr>
          <w:b/>
          <w:sz w:val="28"/>
          <w:szCs w:val="28"/>
        </w:rPr>
        <w:tab/>
      </w:r>
      <w:r>
        <w:rPr>
          <w:sz w:val="28"/>
          <w:szCs w:val="28"/>
        </w:rPr>
        <w:t>Порушення трудової дисципліни невиконання або несвоєчасне і неякісне  виконання  працівниками покладених на них обов’язків призводить до застосування  заходів дисциплінарного, громадського впливу та інших заходів, передбачених чинним законодавством.</w:t>
      </w:r>
    </w:p>
    <w:p w14:paraId="6C9D389E" w14:textId="77777777" w:rsidR="00683EFF" w:rsidRDefault="00683EFF" w:rsidP="00683EFF">
      <w:pPr>
        <w:tabs>
          <w:tab w:val="left" w:pos="940"/>
        </w:tabs>
        <w:jc w:val="both"/>
        <w:rPr>
          <w:sz w:val="28"/>
          <w:szCs w:val="28"/>
        </w:rPr>
      </w:pPr>
    </w:p>
    <w:p w14:paraId="66920945" w14:textId="77777777" w:rsidR="00683EFF" w:rsidRDefault="00683EFF" w:rsidP="00683EFF">
      <w:pPr>
        <w:tabs>
          <w:tab w:val="left" w:pos="940"/>
        </w:tabs>
        <w:jc w:val="both"/>
        <w:rPr>
          <w:sz w:val="28"/>
          <w:szCs w:val="28"/>
        </w:rPr>
      </w:pPr>
      <w:r>
        <w:rPr>
          <w:sz w:val="28"/>
          <w:szCs w:val="28"/>
        </w:rPr>
        <w:tab/>
        <w:t>За порушення трудової дисципліни до працівника може бути застосовано одне з таких заходів стягнення:</w:t>
      </w:r>
    </w:p>
    <w:p w14:paraId="0B7A9049" w14:textId="77777777" w:rsidR="00683EFF" w:rsidRDefault="00683EFF" w:rsidP="00683EFF">
      <w:pPr>
        <w:numPr>
          <w:ilvl w:val="0"/>
          <w:numId w:val="13"/>
        </w:numPr>
        <w:tabs>
          <w:tab w:val="left" w:pos="940"/>
        </w:tabs>
        <w:jc w:val="both"/>
        <w:rPr>
          <w:sz w:val="28"/>
          <w:szCs w:val="28"/>
        </w:rPr>
      </w:pPr>
      <w:r>
        <w:rPr>
          <w:sz w:val="28"/>
          <w:szCs w:val="28"/>
        </w:rPr>
        <w:t>догана;</w:t>
      </w:r>
    </w:p>
    <w:p w14:paraId="77FDE96D" w14:textId="77777777" w:rsidR="00683EFF" w:rsidRDefault="00683EFF" w:rsidP="00683EFF">
      <w:pPr>
        <w:numPr>
          <w:ilvl w:val="0"/>
          <w:numId w:val="13"/>
        </w:numPr>
        <w:tabs>
          <w:tab w:val="left" w:pos="940"/>
        </w:tabs>
        <w:jc w:val="both"/>
        <w:rPr>
          <w:sz w:val="28"/>
          <w:szCs w:val="28"/>
        </w:rPr>
      </w:pPr>
      <w:r>
        <w:rPr>
          <w:sz w:val="28"/>
          <w:szCs w:val="28"/>
        </w:rPr>
        <w:t>звільнення.</w:t>
      </w:r>
    </w:p>
    <w:p w14:paraId="62F1018B" w14:textId="77777777" w:rsidR="00683EFF" w:rsidRDefault="00683EFF" w:rsidP="00683EFF">
      <w:pPr>
        <w:tabs>
          <w:tab w:val="left" w:pos="940"/>
        </w:tabs>
        <w:jc w:val="both"/>
        <w:rPr>
          <w:sz w:val="28"/>
          <w:szCs w:val="28"/>
        </w:rPr>
      </w:pPr>
      <w:r>
        <w:rPr>
          <w:sz w:val="28"/>
          <w:szCs w:val="28"/>
        </w:rPr>
        <w:tab/>
        <w:t>Дисциплінарне стягнення застосовується адміністрацією безпосередньо за виявленням проступку, але не пізніше одного місяця з дня його виявлення не рахуючи часу звільнення працівника від роботи у зв’язку з тимчасовою непрацездатністю або перебуванням його у відпустці.</w:t>
      </w:r>
    </w:p>
    <w:p w14:paraId="52D51094" w14:textId="77777777" w:rsidR="00683EFF" w:rsidRDefault="00683EFF" w:rsidP="00683EFF">
      <w:pPr>
        <w:tabs>
          <w:tab w:val="left" w:pos="940"/>
        </w:tabs>
        <w:jc w:val="both"/>
        <w:rPr>
          <w:sz w:val="28"/>
          <w:szCs w:val="28"/>
        </w:rPr>
      </w:pPr>
      <w:r>
        <w:rPr>
          <w:sz w:val="28"/>
          <w:szCs w:val="28"/>
        </w:rPr>
        <w:tab/>
        <w:t>Дисциплінарне  стягнення  накладається у терміни, передбачені ст.148 КЗпП України.</w:t>
      </w:r>
    </w:p>
    <w:p w14:paraId="52E9EADC" w14:textId="77777777" w:rsidR="00683EFF" w:rsidRDefault="00683EFF" w:rsidP="00683EFF">
      <w:pPr>
        <w:tabs>
          <w:tab w:val="left" w:pos="940"/>
        </w:tabs>
        <w:jc w:val="both"/>
        <w:rPr>
          <w:sz w:val="28"/>
          <w:szCs w:val="28"/>
        </w:rPr>
      </w:pPr>
      <w:r>
        <w:rPr>
          <w:sz w:val="28"/>
          <w:szCs w:val="28"/>
        </w:rPr>
        <w:tab/>
        <w:t>До застосування  дисциплінарного стягнення адміністрація вимагає від порушника трудової дисципліни письмові пояснення.</w:t>
      </w:r>
    </w:p>
    <w:p w14:paraId="72E3E5BE" w14:textId="77777777" w:rsidR="00683EFF" w:rsidRDefault="00683EFF" w:rsidP="00683EFF">
      <w:pPr>
        <w:tabs>
          <w:tab w:val="left" w:pos="940"/>
        </w:tabs>
        <w:jc w:val="both"/>
        <w:rPr>
          <w:sz w:val="28"/>
          <w:szCs w:val="28"/>
        </w:rPr>
      </w:pPr>
      <w:r>
        <w:rPr>
          <w:sz w:val="28"/>
          <w:szCs w:val="28"/>
        </w:rPr>
        <w:tab/>
        <w:t>За кожне  порушення трудової дисципліни може бути застосовано лише одне дисциплінарне стягнення.</w:t>
      </w:r>
    </w:p>
    <w:p w14:paraId="2BF1927A" w14:textId="77777777" w:rsidR="00683EFF" w:rsidRDefault="00683EFF" w:rsidP="00683EFF">
      <w:pPr>
        <w:tabs>
          <w:tab w:val="left" w:pos="940"/>
        </w:tabs>
        <w:jc w:val="both"/>
        <w:rPr>
          <w:sz w:val="28"/>
          <w:szCs w:val="28"/>
        </w:rPr>
      </w:pPr>
      <w:r>
        <w:rPr>
          <w:sz w:val="28"/>
          <w:szCs w:val="28"/>
        </w:rPr>
        <w:tab/>
        <w:t>Стягнення оголошується розпорядженням голови районної ради і повідомляється працівникові під розписку.</w:t>
      </w:r>
    </w:p>
    <w:p w14:paraId="6D8D0DE3" w14:textId="77777777" w:rsidR="00683EFF" w:rsidRDefault="00683EFF" w:rsidP="00683EFF">
      <w:pPr>
        <w:tabs>
          <w:tab w:val="left" w:pos="940"/>
        </w:tabs>
        <w:jc w:val="both"/>
        <w:rPr>
          <w:sz w:val="28"/>
          <w:szCs w:val="28"/>
        </w:rPr>
      </w:pPr>
      <w:r>
        <w:rPr>
          <w:sz w:val="28"/>
          <w:szCs w:val="28"/>
        </w:rPr>
        <w:tab/>
        <w:t>Якщо протягом року з дня накладення дисциплінарного стягнення працівника не буде піддано новому дисциплінарному стягненню, то він вважається таким, що не мав дисциплінарного стягнення.</w:t>
      </w:r>
    </w:p>
    <w:p w14:paraId="575AA6D0" w14:textId="77777777" w:rsidR="00683EFF" w:rsidRDefault="00683EFF" w:rsidP="00683EFF">
      <w:pPr>
        <w:tabs>
          <w:tab w:val="left" w:pos="940"/>
        </w:tabs>
        <w:jc w:val="both"/>
        <w:rPr>
          <w:sz w:val="28"/>
          <w:szCs w:val="28"/>
        </w:rPr>
      </w:pPr>
      <w:r>
        <w:rPr>
          <w:sz w:val="28"/>
          <w:szCs w:val="28"/>
        </w:rPr>
        <w:tab/>
        <w:t>Керівник за своєю ініціативою або клопотанням трудового колективу районної ради може зняти з працівника дисциплінарне стягнення до закінчення одного року.</w:t>
      </w:r>
    </w:p>
    <w:p w14:paraId="4BBE6263" w14:textId="77777777" w:rsidR="00683EFF" w:rsidRDefault="00683EFF" w:rsidP="00683EFF">
      <w:pPr>
        <w:tabs>
          <w:tab w:val="left" w:pos="940"/>
        </w:tabs>
        <w:jc w:val="both"/>
        <w:rPr>
          <w:sz w:val="28"/>
          <w:szCs w:val="28"/>
        </w:rPr>
      </w:pPr>
      <w:r>
        <w:rPr>
          <w:sz w:val="28"/>
          <w:szCs w:val="28"/>
        </w:rPr>
        <w:tab/>
        <w:t>Протягом строку дисциплінарного стягнення заходи заохочення до працівника не застосовуються.</w:t>
      </w:r>
    </w:p>
    <w:p w14:paraId="61D14E39" w14:textId="77777777" w:rsidR="00683EFF" w:rsidRDefault="00683EFF" w:rsidP="00683EFF">
      <w:pPr>
        <w:tabs>
          <w:tab w:val="left" w:pos="940"/>
        </w:tabs>
        <w:jc w:val="both"/>
        <w:rPr>
          <w:sz w:val="28"/>
          <w:szCs w:val="28"/>
        </w:rPr>
      </w:pPr>
    </w:p>
    <w:p w14:paraId="35B2CDE1" w14:textId="77777777" w:rsidR="00683EFF" w:rsidRDefault="00683EFF" w:rsidP="00683EFF">
      <w:pPr>
        <w:tabs>
          <w:tab w:val="left" w:pos="940"/>
        </w:tabs>
        <w:jc w:val="both"/>
        <w:rPr>
          <w:sz w:val="28"/>
          <w:szCs w:val="28"/>
        </w:rPr>
      </w:pPr>
    </w:p>
    <w:p w14:paraId="2790FD2B" w14:textId="77777777" w:rsidR="00683EFF" w:rsidRDefault="00683EFF" w:rsidP="00683EFF">
      <w:pPr>
        <w:tabs>
          <w:tab w:val="left" w:pos="940"/>
        </w:tabs>
        <w:jc w:val="both"/>
        <w:rPr>
          <w:sz w:val="28"/>
          <w:szCs w:val="28"/>
        </w:rPr>
      </w:pPr>
    </w:p>
    <w:p w14:paraId="004D1897" w14:textId="77777777" w:rsidR="00683EFF" w:rsidRDefault="00683EFF" w:rsidP="00683EFF">
      <w:pPr>
        <w:tabs>
          <w:tab w:val="left" w:pos="940"/>
        </w:tabs>
        <w:jc w:val="both"/>
        <w:rPr>
          <w:sz w:val="28"/>
          <w:szCs w:val="28"/>
        </w:rPr>
      </w:pPr>
    </w:p>
    <w:p w14:paraId="28B514A6" w14:textId="77777777" w:rsidR="00683EFF" w:rsidRDefault="00683EFF" w:rsidP="00683EFF">
      <w:pPr>
        <w:tabs>
          <w:tab w:val="left" w:pos="940"/>
        </w:tabs>
        <w:jc w:val="both"/>
        <w:rPr>
          <w:sz w:val="28"/>
          <w:szCs w:val="28"/>
        </w:rPr>
      </w:pPr>
    </w:p>
    <w:p w14:paraId="45E5FC32" w14:textId="77777777" w:rsidR="00683EFF" w:rsidRDefault="00683EFF" w:rsidP="00683EFF">
      <w:pPr>
        <w:tabs>
          <w:tab w:val="left" w:pos="940"/>
        </w:tabs>
        <w:jc w:val="both"/>
        <w:rPr>
          <w:sz w:val="28"/>
          <w:szCs w:val="28"/>
        </w:rPr>
      </w:pPr>
    </w:p>
    <w:p w14:paraId="2308F4DD" w14:textId="77777777" w:rsidR="00683EFF" w:rsidRDefault="00683EFF" w:rsidP="00683EFF">
      <w:pPr>
        <w:tabs>
          <w:tab w:val="left" w:pos="940"/>
        </w:tabs>
        <w:jc w:val="both"/>
        <w:rPr>
          <w:sz w:val="28"/>
          <w:szCs w:val="28"/>
        </w:rPr>
      </w:pPr>
    </w:p>
    <w:p w14:paraId="29A68EF0"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80"/>
        <w:jc w:val="right"/>
        <w:rPr>
          <w:sz w:val="28"/>
          <w:szCs w:val="28"/>
          <w:lang w:val="uk-UA"/>
        </w:rPr>
      </w:pPr>
      <w:r>
        <w:rPr>
          <w:sz w:val="28"/>
          <w:szCs w:val="28"/>
        </w:rPr>
        <w:t>Додаток 4</w:t>
      </w:r>
    </w:p>
    <w:p w14:paraId="75C6600E"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80"/>
        <w:jc w:val="right"/>
        <w:rPr>
          <w:sz w:val="28"/>
          <w:szCs w:val="28"/>
          <w:lang w:val="uk-UA"/>
        </w:rPr>
      </w:pPr>
      <w:r>
        <w:rPr>
          <w:sz w:val="28"/>
          <w:szCs w:val="28"/>
          <w:lang w:val="uk-UA"/>
        </w:rPr>
        <w:t xml:space="preserve">до колективного договору </w:t>
      </w:r>
    </w:p>
    <w:p w14:paraId="565FF53E"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14:paraId="3A50249D" w14:textId="77777777" w:rsidR="00683EFF" w:rsidRDefault="00683EFF" w:rsidP="00683EFF">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p>
    <w:p w14:paraId="2F9973C0" w14:textId="77777777" w:rsidR="00683EFF" w:rsidRDefault="00683EFF" w:rsidP="00683EFF">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p>
    <w:p w14:paraId="2CFA68FD" w14:textId="77777777" w:rsidR="00683EFF" w:rsidRDefault="00683EFF" w:rsidP="00683EFF">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p>
    <w:p w14:paraId="1D9A7C64" w14:textId="5CFF80D6" w:rsidR="00683EFF" w:rsidRDefault="0074683A" w:rsidP="00683EFF">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Pr>
          <w:color w:val="000000"/>
          <w:sz w:val="28"/>
          <w:szCs w:val="28"/>
          <w:lang w:val="uk-UA"/>
        </w:rPr>
        <w:t xml:space="preserve">                                                       </w:t>
      </w:r>
      <w:r w:rsidR="00683EFF">
        <w:rPr>
          <w:color w:val="000000"/>
          <w:sz w:val="28"/>
          <w:szCs w:val="28"/>
          <w:lang w:val="uk-UA"/>
        </w:rPr>
        <w:t>ПЕРЕЛІК</w:t>
      </w:r>
    </w:p>
    <w:p w14:paraId="4AA2D0EF"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r>
        <w:rPr>
          <w:b/>
          <w:bCs/>
          <w:color w:val="000000"/>
          <w:sz w:val="28"/>
          <w:szCs w:val="28"/>
        </w:rPr>
        <w:t>професій і посад працівників з ненормованим робочим днем</w:t>
      </w:r>
    </w:p>
    <w:p w14:paraId="63363B09"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rPr>
          <w:b/>
          <w:b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8588"/>
      </w:tblGrid>
      <w:tr w:rsidR="00683EFF" w14:paraId="48F4BFF1" w14:textId="77777777" w:rsidTr="00683EFF">
        <w:trPr>
          <w:trHeight w:val="758"/>
        </w:trPr>
        <w:tc>
          <w:tcPr>
            <w:tcW w:w="760" w:type="dxa"/>
            <w:tcBorders>
              <w:top w:val="single" w:sz="4" w:space="0" w:color="auto"/>
              <w:left w:val="single" w:sz="4" w:space="0" w:color="auto"/>
              <w:bottom w:val="single" w:sz="4" w:space="0" w:color="auto"/>
              <w:right w:val="single" w:sz="4" w:space="0" w:color="auto"/>
            </w:tcBorders>
            <w:hideMark/>
          </w:tcPr>
          <w:p w14:paraId="3283BCC9" w14:textId="77777777" w:rsidR="00683EFF" w:rsidRDefault="00683EFF">
            <w:pPr>
              <w:autoSpaceDE w:val="0"/>
              <w:autoSpaceDN w:val="0"/>
              <w:jc w:val="center"/>
              <w:rPr>
                <w:bCs/>
                <w:color w:val="000000"/>
                <w:sz w:val="28"/>
                <w:szCs w:val="28"/>
              </w:rPr>
            </w:pPr>
            <w:r>
              <w:rPr>
                <w:bCs/>
                <w:color w:val="000000"/>
                <w:sz w:val="28"/>
                <w:szCs w:val="28"/>
              </w:rPr>
              <w:t>№</w:t>
            </w:r>
          </w:p>
          <w:p w14:paraId="02EE2FCF" w14:textId="77777777" w:rsidR="00683EFF" w:rsidRDefault="00683EFF">
            <w:pPr>
              <w:autoSpaceDE w:val="0"/>
              <w:autoSpaceDN w:val="0"/>
              <w:jc w:val="center"/>
              <w:rPr>
                <w:b/>
                <w:bCs/>
                <w:color w:val="000000"/>
                <w:sz w:val="28"/>
                <w:szCs w:val="28"/>
              </w:rPr>
            </w:pPr>
            <w:r>
              <w:rPr>
                <w:bCs/>
                <w:color w:val="000000"/>
                <w:sz w:val="28"/>
                <w:szCs w:val="28"/>
              </w:rPr>
              <w:t>п/п</w:t>
            </w:r>
          </w:p>
        </w:tc>
        <w:tc>
          <w:tcPr>
            <w:tcW w:w="8708" w:type="dxa"/>
            <w:tcBorders>
              <w:top w:val="single" w:sz="4" w:space="0" w:color="auto"/>
              <w:left w:val="single" w:sz="4" w:space="0" w:color="auto"/>
              <w:bottom w:val="single" w:sz="4" w:space="0" w:color="auto"/>
              <w:right w:val="single" w:sz="4" w:space="0" w:color="auto"/>
            </w:tcBorders>
          </w:tcPr>
          <w:p w14:paraId="06ACC1F0" w14:textId="77777777" w:rsidR="00683EFF" w:rsidRDefault="00683EFF">
            <w:pPr>
              <w:jc w:val="center"/>
              <w:rPr>
                <w:bCs/>
                <w:sz w:val="28"/>
                <w:szCs w:val="28"/>
              </w:rPr>
            </w:pPr>
            <w:r>
              <w:rPr>
                <w:bCs/>
                <w:sz w:val="28"/>
                <w:szCs w:val="28"/>
              </w:rPr>
              <w:t>Найменування професій і посад</w:t>
            </w:r>
          </w:p>
          <w:p w14:paraId="2C98CE56" w14:textId="77777777" w:rsidR="00683EFF" w:rsidRDefault="00683EFF">
            <w:pPr>
              <w:jc w:val="center"/>
              <w:rPr>
                <w:bCs/>
                <w:sz w:val="28"/>
                <w:szCs w:val="28"/>
              </w:rPr>
            </w:pPr>
          </w:p>
          <w:p w14:paraId="7D3081E9" w14:textId="77777777" w:rsidR="00683EFF" w:rsidRDefault="00683EFF">
            <w:pPr>
              <w:rPr>
                <w:bCs/>
                <w:sz w:val="28"/>
                <w:szCs w:val="28"/>
              </w:rPr>
            </w:pPr>
          </w:p>
        </w:tc>
      </w:tr>
      <w:tr w:rsidR="00683EFF" w14:paraId="7E21D28A" w14:textId="77777777" w:rsidTr="00683EFF">
        <w:trPr>
          <w:trHeight w:val="460"/>
        </w:trPr>
        <w:tc>
          <w:tcPr>
            <w:tcW w:w="760" w:type="dxa"/>
            <w:tcBorders>
              <w:top w:val="single" w:sz="4" w:space="0" w:color="auto"/>
              <w:left w:val="single" w:sz="4" w:space="0" w:color="auto"/>
              <w:bottom w:val="single" w:sz="4" w:space="0" w:color="auto"/>
              <w:right w:val="single" w:sz="4" w:space="0" w:color="auto"/>
            </w:tcBorders>
            <w:hideMark/>
          </w:tcPr>
          <w:p w14:paraId="70745F2F" w14:textId="77777777" w:rsidR="00683EFF" w:rsidRDefault="00683EFF">
            <w:pPr>
              <w:autoSpaceDE w:val="0"/>
              <w:autoSpaceDN w:val="0"/>
              <w:jc w:val="center"/>
              <w:rPr>
                <w:bCs/>
                <w:color w:val="000000"/>
                <w:sz w:val="32"/>
                <w:szCs w:val="32"/>
              </w:rPr>
            </w:pPr>
            <w:r>
              <w:rPr>
                <w:bCs/>
                <w:color w:val="000000"/>
                <w:sz w:val="32"/>
                <w:szCs w:val="32"/>
              </w:rPr>
              <w:t>1</w:t>
            </w:r>
          </w:p>
        </w:tc>
        <w:tc>
          <w:tcPr>
            <w:tcW w:w="8708" w:type="dxa"/>
            <w:tcBorders>
              <w:top w:val="single" w:sz="4" w:space="0" w:color="auto"/>
              <w:left w:val="single" w:sz="4" w:space="0" w:color="auto"/>
              <w:bottom w:val="single" w:sz="4" w:space="0" w:color="auto"/>
              <w:right w:val="single" w:sz="4" w:space="0" w:color="auto"/>
            </w:tcBorders>
            <w:hideMark/>
          </w:tcPr>
          <w:p w14:paraId="3B7477B9" w14:textId="77777777" w:rsidR="00683EFF" w:rsidRDefault="00683EFF">
            <w:pPr>
              <w:autoSpaceDE w:val="0"/>
              <w:autoSpaceDN w:val="0"/>
              <w:rPr>
                <w:bCs/>
                <w:color w:val="000000"/>
                <w:sz w:val="32"/>
                <w:szCs w:val="32"/>
              </w:rPr>
            </w:pPr>
            <w:r>
              <w:rPr>
                <w:bCs/>
                <w:color w:val="000000"/>
                <w:sz w:val="32"/>
                <w:szCs w:val="32"/>
              </w:rPr>
              <w:t>Водій районної ради</w:t>
            </w:r>
          </w:p>
        </w:tc>
      </w:tr>
    </w:tbl>
    <w:p w14:paraId="7296EC45"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32"/>
          <w:szCs w:val="32"/>
        </w:rPr>
      </w:pPr>
    </w:p>
    <w:p w14:paraId="22F301E3"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F9C2DD1"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0596884A"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AF73ECB"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A30EF9F" w14:textId="777B4F2E" w:rsidR="00683EFF" w:rsidRDefault="0074683A" w:rsidP="00683EFF">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Pr>
          <w:color w:val="000000"/>
          <w:sz w:val="28"/>
          <w:szCs w:val="28"/>
          <w:lang w:val="uk-UA"/>
        </w:rPr>
        <w:t xml:space="preserve">                                                     </w:t>
      </w:r>
      <w:r w:rsidR="00683EFF">
        <w:rPr>
          <w:color w:val="000000"/>
          <w:sz w:val="28"/>
          <w:szCs w:val="28"/>
          <w:lang w:val="uk-UA"/>
        </w:rPr>
        <w:t>ПЕРЕЛІК</w:t>
      </w:r>
    </w:p>
    <w:p w14:paraId="4265ACF5"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r>
        <w:rPr>
          <w:b/>
          <w:bCs/>
          <w:color w:val="000000"/>
          <w:sz w:val="28"/>
          <w:szCs w:val="28"/>
        </w:rPr>
        <w:t>професій і посад працівників з ненормованим робочим днем,</w:t>
      </w:r>
    </w:p>
    <w:p w14:paraId="51A91921"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rPr>
          <w:b/>
          <w:bCs/>
          <w:color w:val="000000"/>
          <w:sz w:val="28"/>
          <w:szCs w:val="28"/>
        </w:rPr>
      </w:pPr>
      <w:r>
        <w:rPr>
          <w:b/>
          <w:bCs/>
          <w:color w:val="000000"/>
          <w:sz w:val="28"/>
          <w:szCs w:val="28"/>
        </w:rPr>
        <w:t>яким встановлюється додаткова оплачувана відпустка</w:t>
      </w:r>
    </w:p>
    <w:p w14:paraId="5F35F6EE" w14:textId="77777777" w:rsidR="00683EFF" w:rsidRDefault="00683EFF" w:rsidP="00683E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rPr>
          <w:b/>
          <w:b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6687"/>
        <w:gridCol w:w="1486"/>
      </w:tblGrid>
      <w:tr w:rsidR="00683EFF" w14:paraId="774F9C6F" w14:textId="77777777" w:rsidTr="00683EFF">
        <w:trPr>
          <w:trHeight w:val="758"/>
        </w:trPr>
        <w:tc>
          <w:tcPr>
            <w:tcW w:w="1196" w:type="dxa"/>
            <w:tcBorders>
              <w:top w:val="single" w:sz="4" w:space="0" w:color="auto"/>
              <w:left w:val="single" w:sz="4" w:space="0" w:color="auto"/>
              <w:bottom w:val="single" w:sz="4" w:space="0" w:color="auto"/>
              <w:right w:val="single" w:sz="4" w:space="0" w:color="auto"/>
            </w:tcBorders>
            <w:hideMark/>
          </w:tcPr>
          <w:p w14:paraId="344EF08A" w14:textId="77777777" w:rsidR="00683EFF" w:rsidRDefault="00683EFF">
            <w:pPr>
              <w:autoSpaceDE w:val="0"/>
              <w:autoSpaceDN w:val="0"/>
              <w:jc w:val="center"/>
              <w:rPr>
                <w:bCs/>
                <w:color w:val="000000"/>
                <w:sz w:val="28"/>
                <w:szCs w:val="28"/>
                <w:lang w:val="en-US"/>
              </w:rPr>
            </w:pPr>
            <w:r>
              <w:rPr>
                <w:bCs/>
                <w:color w:val="000000"/>
                <w:sz w:val="28"/>
                <w:szCs w:val="28"/>
              </w:rPr>
              <w:t>№</w:t>
            </w:r>
          </w:p>
          <w:p w14:paraId="536E9D12" w14:textId="77777777" w:rsidR="00683EFF" w:rsidRDefault="00683EFF">
            <w:pPr>
              <w:autoSpaceDE w:val="0"/>
              <w:autoSpaceDN w:val="0"/>
              <w:jc w:val="center"/>
              <w:rPr>
                <w:b/>
                <w:bCs/>
                <w:color w:val="000000"/>
                <w:sz w:val="28"/>
                <w:szCs w:val="28"/>
              </w:rPr>
            </w:pPr>
            <w:r>
              <w:rPr>
                <w:bCs/>
                <w:color w:val="000000"/>
                <w:sz w:val="28"/>
                <w:szCs w:val="28"/>
              </w:rPr>
              <w:t>п/п</w:t>
            </w:r>
          </w:p>
        </w:tc>
        <w:tc>
          <w:tcPr>
            <w:tcW w:w="6883" w:type="dxa"/>
            <w:tcBorders>
              <w:top w:val="single" w:sz="4" w:space="0" w:color="auto"/>
              <w:left w:val="single" w:sz="4" w:space="0" w:color="auto"/>
              <w:bottom w:val="single" w:sz="4" w:space="0" w:color="auto"/>
              <w:right w:val="single" w:sz="4" w:space="0" w:color="auto"/>
            </w:tcBorders>
          </w:tcPr>
          <w:p w14:paraId="558CAB8E" w14:textId="77777777" w:rsidR="00683EFF" w:rsidRDefault="00683EFF">
            <w:pPr>
              <w:jc w:val="center"/>
              <w:rPr>
                <w:bCs/>
                <w:sz w:val="28"/>
                <w:szCs w:val="28"/>
              </w:rPr>
            </w:pPr>
            <w:r>
              <w:rPr>
                <w:bCs/>
                <w:sz w:val="28"/>
                <w:szCs w:val="28"/>
              </w:rPr>
              <w:t>Найменування професій і посад</w:t>
            </w:r>
          </w:p>
          <w:p w14:paraId="109E55A2" w14:textId="77777777" w:rsidR="00683EFF" w:rsidRDefault="00683EFF">
            <w:pPr>
              <w:jc w:val="center"/>
              <w:rPr>
                <w:bCs/>
                <w:sz w:val="28"/>
                <w:szCs w:val="28"/>
              </w:rPr>
            </w:pPr>
          </w:p>
          <w:p w14:paraId="2547E2AC" w14:textId="77777777" w:rsidR="00683EFF" w:rsidRDefault="00683EFF">
            <w:pPr>
              <w:rPr>
                <w:bCs/>
                <w:sz w:val="28"/>
                <w:szCs w:val="28"/>
              </w:rPr>
            </w:pPr>
          </w:p>
        </w:tc>
        <w:tc>
          <w:tcPr>
            <w:tcW w:w="1492" w:type="dxa"/>
            <w:tcBorders>
              <w:top w:val="single" w:sz="4" w:space="0" w:color="auto"/>
              <w:left w:val="single" w:sz="4" w:space="0" w:color="auto"/>
              <w:bottom w:val="single" w:sz="4" w:space="0" w:color="auto"/>
              <w:right w:val="single" w:sz="4" w:space="0" w:color="auto"/>
            </w:tcBorders>
          </w:tcPr>
          <w:p w14:paraId="51CFAA83" w14:textId="77777777" w:rsidR="00683EFF" w:rsidRDefault="00683EFF">
            <w:pPr>
              <w:jc w:val="center"/>
              <w:rPr>
                <w:bCs/>
                <w:sz w:val="28"/>
                <w:szCs w:val="28"/>
              </w:rPr>
            </w:pPr>
            <w:r>
              <w:rPr>
                <w:bCs/>
                <w:sz w:val="28"/>
                <w:szCs w:val="28"/>
              </w:rPr>
              <w:t>Кількість робочих</w:t>
            </w:r>
          </w:p>
          <w:p w14:paraId="26CD4F1D" w14:textId="77777777" w:rsidR="00683EFF" w:rsidRDefault="00683EFF">
            <w:pPr>
              <w:jc w:val="center"/>
              <w:rPr>
                <w:bCs/>
                <w:sz w:val="28"/>
                <w:szCs w:val="28"/>
              </w:rPr>
            </w:pPr>
            <w:r>
              <w:rPr>
                <w:bCs/>
                <w:sz w:val="28"/>
                <w:szCs w:val="28"/>
              </w:rPr>
              <w:t>днів</w:t>
            </w:r>
          </w:p>
          <w:p w14:paraId="2D60D81D" w14:textId="77777777" w:rsidR="00683EFF" w:rsidRDefault="00683EFF">
            <w:pPr>
              <w:jc w:val="center"/>
              <w:rPr>
                <w:bCs/>
                <w:sz w:val="28"/>
                <w:szCs w:val="28"/>
              </w:rPr>
            </w:pPr>
          </w:p>
        </w:tc>
      </w:tr>
      <w:tr w:rsidR="00683EFF" w14:paraId="662E935B" w14:textId="77777777" w:rsidTr="00683EFF">
        <w:trPr>
          <w:trHeight w:val="475"/>
        </w:trPr>
        <w:tc>
          <w:tcPr>
            <w:tcW w:w="1196" w:type="dxa"/>
            <w:tcBorders>
              <w:top w:val="single" w:sz="4" w:space="0" w:color="auto"/>
              <w:left w:val="single" w:sz="4" w:space="0" w:color="auto"/>
              <w:bottom w:val="single" w:sz="4" w:space="0" w:color="auto"/>
              <w:right w:val="single" w:sz="4" w:space="0" w:color="auto"/>
            </w:tcBorders>
          </w:tcPr>
          <w:p w14:paraId="44314E9A" w14:textId="77777777" w:rsidR="00683EFF" w:rsidRDefault="00683EFF">
            <w:pPr>
              <w:autoSpaceDE w:val="0"/>
              <w:autoSpaceDN w:val="0"/>
              <w:jc w:val="center"/>
              <w:rPr>
                <w:bCs/>
                <w:color w:val="000000"/>
                <w:sz w:val="28"/>
                <w:szCs w:val="28"/>
              </w:rPr>
            </w:pPr>
            <w:r>
              <w:rPr>
                <w:bCs/>
                <w:color w:val="000000"/>
                <w:sz w:val="28"/>
                <w:szCs w:val="28"/>
              </w:rPr>
              <w:t>1</w:t>
            </w:r>
          </w:p>
          <w:p w14:paraId="32A14296" w14:textId="77777777" w:rsidR="00683EFF" w:rsidRDefault="00683EFF">
            <w:pPr>
              <w:autoSpaceDE w:val="0"/>
              <w:autoSpaceDN w:val="0"/>
              <w:jc w:val="center"/>
              <w:rPr>
                <w:bCs/>
                <w:color w:val="000000"/>
                <w:sz w:val="28"/>
                <w:szCs w:val="28"/>
              </w:rPr>
            </w:pPr>
          </w:p>
        </w:tc>
        <w:tc>
          <w:tcPr>
            <w:tcW w:w="6883" w:type="dxa"/>
            <w:tcBorders>
              <w:top w:val="single" w:sz="4" w:space="0" w:color="auto"/>
              <w:left w:val="single" w:sz="4" w:space="0" w:color="auto"/>
              <w:bottom w:val="single" w:sz="4" w:space="0" w:color="auto"/>
              <w:right w:val="single" w:sz="4" w:space="0" w:color="auto"/>
            </w:tcBorders>
            <w:hideMark/>
          </w:tcPr>
          <w:p w14:paraId="6F8449C2" w14:textId="77777777" w:rsidR="00683EFF" w:rsidRDefault="00683EFF">
            <w:pPr>
              <w:autoSpaceDE w:val="0"/>
              <w:autoSpaceDN w:val="0"/>
              <w:rPr>
                <w:bCs/>
                <w:color w:val="000000"/>
                <w:sz w:val="32"/>
                <w:szCs w:val="32"/>
              </w:rPr>
            </w:pPr>
            <w:r>
              <w:rPr>
                <w:bCs/>
                <w:color w:val="000000"/>
                <w:sz w:val="32"/>
                <w:szCs w:val="32"/>
              </w:rPr>
              <w:t>Водій районної ради</w:t>
            </w:r>
          </w:p>
        </w:tc>
        <w:tc>
          <w:tcPr>
            <w:tcW w:w="1492" w:type="dxa"/>
            <w:tcBorders>
              <w:top w:val="single" w:sz="4" w:space="0" w:color="auto"/>
              <w:left w:val="single" w:sz="4" w:space="0" w:color="auto"/>
              <w:bottom w:val="single" w:sz="4" w:space="0" w:color="auto"/>
              <w:right w:val="single" w:sz="4" w:space="0" w:color="auto"/>
            </w:tcBorders>
            <w:hideMark/>
          </w:tcPr>
          <w:p w14:paraId="410E8C71" w14:textId="77777777" w:rsidR="00683EFF" w:rsidRDefault="00683EFF">
            <w:pPr>
              <w:autoSpaceDE w:val="0"/>
              <w:autoSpaceDN w:val="0"/>
              <w:rPr>
                <w:bCs/>
                <w:color w:val="000000"/>
                <w:sz w:val="32"/>
                <w:szCs w:val="32"/>
              </w:rPr>
            </w:pPr>
            <w:r>
              <w:rPr>
                <w:bCs/>
                <w:color w:val="000000"/>
                <w:sz w:val="32"/>
                <w:szCs w:val="32"/>
                <w:lang w:val="en-US"/>
              </w:rPr>
              <w:t xml:space="preserve">       </w:t>
            </w:r>
            <w:r>
              <w:rPr>
                <w:bCs/>
                <w:color w:val="000000"/>
                <w:sz w:val="32"/>
                <w:szCs w:val="32"/>
              </w:rPr>
              <w:t>7</w:t>
            </w:r>
          </w:p>
        </w:tc>
      </w:tr>
    </w:tbl>
    <w:p w14:paraId="41CC6312" w14:textId="77777777" w:rsidR="006D3064" w:rsidRDefault="006D3064"/>
    <w:sectPr w:rsidR="006D30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Berlin Sans FB Demi">
    <w:altName w:val="Berlin Sans FB Demi"/>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21944"/>
    <w:multiLevelType w:val="hybridMultilevel"/>
    <w:tmpl w:val="FB8262D4"/>
    <w:lvl w:ilvl="0" w:tplc="4ECAE92C">
      <w:start w:val="3"/>
      <w:numFmt w:val="bullet"/>
      <w:lvlText w:val="-"/>
      <w:lvlJc w:val="left"/>
      <w:pPr>
        <w:tabs>
          <w:tab w:val="num" w:pos="1080"/>
        </w:tabs>
        <w:ind w:left="1080" w:hanging="630"/>
      </w:pPr>
      <w:rPr>
        <w:rFonts w:ascii="Times New Roman" w:eastAsia="Times New Roman" w:hAnsi="Times New Roman" w:cs="Times New Roman" w:hint="default"/>
      </w:rPr>
    </w:lvl>
    <w:lvl w:ilvl="1" w:tplc="04190003">
      <w:start w:val="1"/>
      <w:numFmt w:val="bullet"/>
      <w:lvlText w:val="o"/>
      <w:lvlJc w:val="left"/>
      <w:pPr>
        <w:tabs>
          <w:tab w:val="num" w:pos="1530"/>
        </w:tabs>
        <w:ind w:left="1530" w:hanging="360"/>
      </w:pPr>
      <w:rPr>
        <w:rFonts w:ascii="Courier New" w:hAnsi="Courier New" w:cs="Courier New" w:hint="default"/>
      </w:rPr>
    </w:lvl>
    <w:lvl w:ilvl="2" w:tplc="04190005">
      <w:start w:val="1"/>
      <w:numFmt w:val="bullet"/>
      <w:lvlText w:val=""/>
      <w:lvlJc w:val="left"/>
      <w:pPr>
        <w:tabs>
          <w:tab w:val="num" w:pos="2250"/>
        </w:tabs>
        <w:ind w:left="2250" w:hanging="360"/>
      </w:pPr>
      <w:rPr>
        <w:rFonts w:ascii="Wingdings" w:hAnsi="Wingdings" w:hint="default"/>
      </w:rPr>
    </w:lvl>
    <w:lvl w:ilvl="3" w:tplc="04190001">
      <w:start w:val="1"/>
      <w:numFmt w:val="bullet"/>
      <w:lvlText w:val=""/>
      <w:lvlJc w:val="left"/>
      <w:pPr>
        <w:tabs>
          <w:tab w:val="num" w:pos="2970"/>
        </w:tabs>
        <w:ind w:left="2970" w:hanging="360"/>
      </w:pPr>
      <w:rPr>
        <w:rFonts w:ascii="Symbol" w:hAnsi="Symbol" w:hint="default"/>
      </w:rPr>
    </w:lvl>
    <w:lvl w:ilvl="4" w:tplc="04190003">
      <w:start w:val="1"/>
      <w:numFmt w:val="bullet"/>
      <w:lvlText w:val="o"/>
      <w:lvlJc w:val="left"/>
      <w:pPr>
        <w:tabs>
          <w:tab w:val="num" w:pos="3690"/>
        </w:tabs>
        <w:ind w:left="3690" w:hanging="360"/>
      </w:pPr>
      <w:rPr>
        <w:rFonts w:ascii="Courier New" w:hAnsi="Courier New" w:cs="Courier New" w:hint="default"/>
      </w:rPr>
    </w:lvl>
    <w:lvl w:ilvl="5" w:tplc="04190005">
      <w:start w:val="1"/>
      <w:numFmt w:val="bullet"/>
      <w:lvlText w:val=""/>
      <w:lvlJc w:val="left"/>
      <w:pPr>
        <w:tabs>
          <w:tab w:val="num" w:pos="4410"/>
        </w:tabs>
        <w:ind w:left="4410" w:hanging="360"/>
      </w:pPr>
      <w:rPr>
        <w:rFonts w:ascii="Wingdings" w:hAnsi="Wingdings" w:hint="default"/>
      </w:rPr>
    </w:lvl>
    <w:lvl w:ilvl="6" w:tplc="04190001">
      <w:start w:val="1"/>
      <w:numFmt w:val="bullet"/>
      <w:lvlText w:val=""/>
      <w:lvlJc w:val="left"/>
      <w:pPr>
        <w:tabs>
          <w:tab w:val="num" w:pos="5130"/>
        </w:tabs>
        <w:ind w:left="5130" w:hanging="360"/>
      </w:pPr>
      <w:rPr>
        <w:rFonts w:ascii="Symbol" w:hAnsi="Symbol" w:hint="default"/>
      </w:rPr>
    </w:lvl>
    <w:lvl w:ilvl="7" w:tplc="04190003">
      <w:start w:val="1"/>
      <w:numFmt w:val="bullet"/>
      <w:lvlText w:val="o"/>
      <w:lvlJc w:val="left"/>
      <w:pPr>
        <w:tabs>
          <w:tab w:val="num" w:pos="5850"/>
        </w:tabs>
        <w:ind w:left="5850" w:hanging="360"/>
      </w:pPr>
      <w:rPr>
        <w:rFonts w:ascii="Courier New" w:hAnsi="Courier New" w:cs="Courier New" w:hint="default"/>
      </w:rPr>
    </w:lvl>
    <w:lvl w:ilvl="8" w:tplc="04190005">
      <w:start w:val="1"/>
      <w:numFmt w:val="bullet"/>
      <w:lvlText w:val=""/>
      <w:lvlJc w:val="left"/>
      <w:pPr>
        <w:tabs>
          <w:tab w:val="num" w:pos="6570"/>
        </w:tabs>
        <w:ind w:left="6570" w:hanging="360"/>
      </w:pPr>
      <w:rPr>
        <w:rFonts w:ascii="Wingdings" w:hAnsi="Wingdings" w:hint="default"/>
      </w:rPr>
    </w:lvl>
  </w:abstractNum>
  <w:abstractNum w:abstractNumId="1" w15:restartNumberingAfterBreak="0">
    <w:nsid w:val="26D90353"/>
    <w:multiLevelType w:val="multilevel"/>
    <w:tmpl w:val="82965BCE"/>
    <w:lvl w:ilvl="0">
      <w:start w:val="1"/>
      <w:numFmt w:val="decimal"/>
      <w:lvlText w:val="%1"/>
      <w:lvlJc w:val="left"/>
      <w:pPr>
        <w:ind w:left="375" w:hanging="375"/>
      </w:pPr>
    </w:lvl>
    <w:lvl w:ilvl="1">
      <w:start w:val="1"/>
      <w:numFmt w:val="decimal"/>
      <w:lvlText w:val="%1.%2"/>
      <w:lvlJc w:val="left"/>
      <w:pPr>
        <w:ind w:left="825" w:hanging="375"/>
      </w:pPr>
    </w:lvl>
    <w:lvl w:ilvl="2">
      <w:start w:val="1"/>
      <w:numFmt w:val="decimal"/>
      <w:lvlText w:val="%1.%2.%3"/>
      <w:lvlJc w:val="left"/>
      <w:pPr>
        <w:ind w:left="1620" w:hanging="720"/>
      </w:pPr>
    </w:lvl>
    <w:lvl w:ilvl="3">
      <w:start w:val="1"/>
      <w:numFmt w:val="decimal"/>
      <w:lvlText w:val="%1.%2.%3.%4"/>
      <w:lvlJc w:val="left"/>
      <w:pPr>
        <w:ind w:left="2430" w:hanging="1080"/>
      </w:pPr>
    </w:lvl>
    <w:lvl w:ilvl="4">
      <w:start w:val="1"/>
      <w:numFmt w:val="decimal"/>
      <w:lvlText w:val="%1.%2.%3.%4.%5"/>
      <w:lvlJc w:val="left"/>
      <w:pPr>
        <w:ind w:left="2880" w:hanging="1080"/>
      </w:pPr>
    </w:lvl>
    <w:lvl w:ilvl="5">
      <w:start w:val="1"/>
      <w:numFmt w:val="decimal"/>
      <w:lvlText w:val="%1.%2.%3.%4.%5.%6"/>
      <w:lvlJc w:val="left"/>
      <w:pPr>
        <w:ind w:left="3690" w:hanging="1440"/>
      </w:pPr>
    </w:lvl>
    <w:lvl w:ilvl="6">
      <w:start w:val="1"/>
      <w:numFmt w:val="decimal"/>
      <w:lvlText w:val="%1.%2.%3.%4.%5.%6.%7"/>
      <w:lvlJc w:val="left"/>
      <w:pPr>
        <w:ind w:left="4140" w:hanging="1440"/>
      </w:pPr>
    </w:lvl>
    <w:lvl w:ilvl="7">
      <w:start w:val="1"/>
      <w:numFmt w:val="decimal"/>
      <w:lvlText w:val="%1.%2.%3.%4.%5.%6.%7.%8"/>
      <w:lvlJc w:val="left"/>
      <w:pPr>
        <w:ind w:left="4950" w:hanging="1800"/>
      </w:pPr>
    </w:lvl>
    <w:lvl w:ilvl="8">
      <w:start w:val="1"/>
      <w:numFmt w:val="decimal"/>
      <w:lvlText w:val="%1.%2.%3.%4.%5.%6.%7.%8.%9"/>
      <w:lvlJc w:val="left"/>
      <w:pPr>
        <w:ind w:left="5760" w:hanging="2160"/>
      </w:pPr>
    </w:lvl>
  </w:abstractNum>
  <w:abstractNum w:abstractNumId="2" w15:restartNumberingAfterBreak="0">
    <w:nsid w:val="298D51EB"/>
    <w:multiLevelType w:val="multilevel"/>
    <w:tmpl w:val="CF3835C8"/>
    <w:lvl w:ilvl="0">
      <w:start w:val="3"/>
      <w:numFmt w:val="decimal"/>
      <w:lvlText w:val="%1"/>
      <w:lvlJc w:val="left"/>
      <w:pPr>
        <w:tabs>
          <w:tab w:val="num" w:pos="555"/>
        </w:tabs>
        <w:ind w:left="555" w:hanging="555"/>
      </w:pPr>
    </w:lvl>
    <w:lvl w:ilvl="1">
      <w:start w:val="2"/>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2ED02850"/>
    <w:multiLevelType w:val="multilevel"/>
    <w:tmpl w:val="933CD730"/>
    <w:lvl w:ilvl="0">
      <w:start w:val="4"/>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36482C1D"/>
    <w:multiLevelType w:val="multilevel"/>
    <w:tmpl w:val="F9E8BD20"/>
    <w:lvl w:ilvl="0">
      <w:start w:val="3"/>
      <w:numFmt w:val="decimal"/>
      <w:lvlText w:val="%1"/>
      <w:lvlJc w:val="left"/>
      <w:pPr>
        <w:ind w:left="375" w:hanging="375"/>
      </w:pPr>
    </w:lvl>
    <w:lvl w:ilvl="1">
      <w:start w:val="1"/>
      <w:numFmt w:val="decimal"/>
      <w:lvlText w:val="%1.%2"/>
      <w:lvlJc w:val="left"/>
      <w:pPr>
        <w:ind w:left="825" w:hanging="375"/>
      </w:pPr>
    </w:lvl>
    <w:lvl w:ilvl="2">
      <w:start w:val="1"/>
      <w:numFmt w:val="decimal"/>
      <w:lvlText w:val="%1.%2.%3"/>
      <w:lvlJc w:val="left"/>
      <w:pPr>
        <w:ind w:left="1620" w:hanging="720"/>
      </w:pPr>
    </w:lvl>
    <w:lvl w:ilvl="3">
      <w:start w:val="1"/>
      <w:numFmt w:val="decimal"/>
      <w:lvlText w:val="%1.%2.%3.%4"/>
      <w:lvlJc w:val="left"/>
      <w:pPr>
        <w:ind w:left="2430" w:hanging="1080"/>
      </w:pPr>
    </w:lvl>
    <w:lvl w:ilvl="4">
      <w:start w:val="1"/>
      <w:numFmt w:val="decimal"/>
      <w:lvlText w:val="%1.%2.%3.%4.%5"/>
      <w:lvlJc w:val="left"/>
      <w:pPr>
        <w:ind w:left="2880" w:hanging="1080"/>
      </w:pPr>
    </w:lvl>
    <w:lvl w:ilvl="5">
      <w:start w:val="1"/>
      <w:numFmt w:val="decimal"/>
      <w:lvlText w:val="%1.%2.%3.%4.%5.%6"/>
      <w:lvlJc w:val="left"/>
      <w:pPr>
        <w:ind w:left="3690" w:hanging="1440"/>
      </w:pPr>
    </w:lvl>
    <w:lvl w:ilvl="6">
      <w:start w:val="1"/>
      <w:numFmt w:val="decimal"/>
      <w:lvlText w:val="%1.%2.%3.%4.%5.%6.%7"/>
      <w:lvlJc w:val="left"/>
      <w:pPr>
        <w:ind w:left="4140" w:hanging="1440"/>
      </w:pPr>
    </w:lvl>
    <w:lvl w:ilvl="7">
      <w:start w:val="1"/>
      <w:numFmt w:val="decimal"/>
      <w:lvlText w:val="%1.%2.%3.%4.%5.%6.%7.%8"/>
      <w:lvlJc w:val="left"/>
      <w:pPr>
        <w:ind w:left="4950" w:hanging="1800"/>
      </w:pPr>
    </w:lvl>
    <w:lvl w:ilvl="8">
      <w:start w:val="1"/>
      <w:numFmt w:val="decimal"/>
      <w:lvlText w:val="%1.%2.%3.%4.%5.%6.%7.%8.%9"/>
      <w:lvlJc w:val="left"/>
      <w:pPr>
        <w:ind w:left="5760" w:hanging="2160"/>
      </w:pPr>
    </w:lvl>
  </w:abstractNum>
  <w:abstractNum w:abstractNumId="5" w15:restartNumberingAfterBreak="0">
    <w:nsid w:val="39133EC9"/>
    <w:multiLevelType w:val="multilevel"/>
    <w:tmpl w:val="D5281AEC"/>
    <w:lvl w:ilvl="0">
      <w:start w:val="3"/>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D7E5A52"/>
    <w:multiLevelType w:val="multilevel"/>
    <w:tmpl w:val="A3CAE6A2"/>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42904A5A"/>
    <w:multiLevelType w:val="multilevel"/>
    <w:tmpl w:val="162E261C"/>
    <w:lvl w:ilvl="0">
      <w:start w:val="2"/>
      <w:numFmt w:val="decimal"/>
      <w:lvlText w:val="%1"/>
      <w:lvlJc w:val="left"/>
      <w:pPr>
        <w:ind w:left="375" w:hanging="375"/>
      </w:pPr>
    </w:lvl>
    <w:lvl w:ilvl="1">
      <w:start w:val="3"/>
      <w:numFmt w:val="decimal"/>
      <w:lvlText w:val="%1.%2"/>
      <w:lvlJc w:val="left"/>
      <w:pPr>
        <w:ind w:left="825" w:hanging="375"/>
      </w:pPr>
    </w:lvl>
    <w:lvl w:ilvl="2">
      <w:start w:val="1"/>
      <w:numFmt w:val="decimal"/>
      <w:lvlText w:val="%1.%2.%3"/>
      <w:lvlJc w:val="left"/>
      <w:pPr>
        <w:ind w:left="1620" w:hanging="720"/>
      </w:pPr>
    </w:lvl>
    <w:lvl w:ilvl="3">
      <w:start w:val="1"/>
      <w:numFmt w:val="decimal"/>
      <w:lvlText w:val="%1.%2.%3.%4"/>
      <w:lvlJc w:val="left"/>
      <w:pPr>
        <w:ind w:left="2430" w:hanging="1080"/>
      </w:pPr>
    </w:lvl>
    <w:lvl w:ilvl="4">
      <w:start w:val="1"/>
      <w:numFmt w:val="decimal"/>
      <w:lvlText w:val="%1.%2.%3.%4.%5"/>
      <w:lvlJc w:val="left"/>
      <w:pPr>
        <w:ind w:left="2880" w:hanging="1080"/>
      </w:pPr>
    </w:lvl>
    <w:lvl w:ilvl="5">
      <w:start w:val="1"/>
      <w:numFmt w:val="decimal"/>
      <w:lvlText w:val="%1.%2.%3.%4.%5.%6"/>
      <w:lvlJc w:val="left"/>
      <w:pPr>
        <w:ind w:left="3690" w:hanging="1440"/>
      </w:pPr>
    </w:lvl>
    <w:lvl w:ilvl="6">
      <w:start w:val="1"/>
      <w:numFmt w:val="decimal"/>
      <w:lvlText w:val="%1.%2.%3.%4.%5.%6.%7"/>
      <w:lvlJc w:val="left"/>
      <w:pPr>
        <w:ind w:left="4140" w:hanging="1440"/>
      </w:pPr>
    </w:lvl>
    <w:lvl w:ilvl="7">
      <w:start w:val="1"/>
      <w:numFmt w:val="decimal"/>
      <w:lvlText w:val="%1.%2.%3.%4.%5.%6.%7.%8"/>
      <w:lvlJc w:val="left"/>
      <w:pPr>
        <w:ind w:left="4950" w:hanging="1800"/>
      </w:pPr>
    </w:lvl>
    <w:lvl w:ilvl="8">
      <w:start w:val="1"/>
      <w:numFmt w:val="decimal"/>
      <w:lvlText w:val="%1.%2.%3.%4.%5.%6.%7.%8.%9"/>
      <w:lvlJc w:val="left"/>
      <w:pPr>
        <w:ind w:left="5760" w:hanging="2160"/>
      </w:pPr>
    </w:lvl>
  </w:abstractNum>
  <w:abstractNum w:abstractNumId="8" w15:restartNumberingAfterBreak="0">
    <w:nsid w:val="434F77B6"/>
    <w:multiLevelType w:val="multilevel"/>
    <w:tmpl w:val="9606F774"/>
    <w:lvl w:ilvl="0">
      <w:start w:val="4"/>
      <w:numFmt w:val="decimal"/>
      <w:lvlText w:val="%1"/>
      <w:lvlJc w:val="left"/>
      <w:pPr>
        <w:ind w:left="375" w:hanging="375"/>
      </w:pPr>
      <w:rPr>
        <w:rFonts w:hint="default"/>
      </w:rPr>
    </w:lvl>
    <w:lvl w:ilvl="1">
      <w:start w:val="5"/>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9" w15:restartNumberingAfterBreak="0">
    <w:nsid w:val="448444BA"/>
    <w:multiLevelType w:val="hybridMultilevel"/>
    <w:tmpl w:val="F7B4417E"/>
    <w:lvl w:ilvl="0" w:tplc="40A2EEAC">
      <w:start w:val="3"/>
      <w:numFmt w:val="bullet"/>
      <w:lvlText w:val="-"/>
      <w:lvlJc w:val="left"/>
      <w:pPr>
        <w:ind w:left="900" w:hanging="360"/>
      </w:pPr>
      <w:rPr>
        <w:rFonts w:ascii="Times New Roman" w:eastAsia="Times New Roman" w:hAnsi="Times New Roman" w:cs="Times New Roman" w:hint="default"/>
      </w:rPr>
    </w:lvl>
    <w:lvl w:ilvl="1" w:tplc="04220003">
      <w:start w:val="1"/>
      <w:numFmt w:val="bullet"/>
      <w:lvlText w:val="o"/>
      <w:lvlJc w:val="left"/>
      <w:pPr>
        <w:ind w:left="1620" w:hanging="360"/>
      </w:pPr>
      <w:rPr>
        <w:rFonts w:ascii="Courier New" w:hAnsi="Courier New" w:cs="Courier New" w:hint="default"/>
      </w:rPr>
    </w:lvl>
    <w:lvl w:ilvl="2" w:tplc="04220005">
      <w:start w:val="1"/>
      <w:numFmt w:val="bullet"/>
      <w:lvlText w:val=""/>
      <w:lvlJc w:val="left"/>
      <w:pPr>
        <w:ind w:left="2340" w:hanging="360"/>
      </w:pPr>
      <w:rPr>
        <w:rFonts w:ascii="Wingdings" w:hAnsi="Wingdings" w:hint="default"/>
      </w:rPr>
    </w:lvl>
    <w:lvl w:ilvl="3" w:tplc="04220001">
      <w:start w:val="1"/>
      <w:numFmt w:val="bullet"/>
      <w:lvlText w:val=""/>
      <w:lvlJc w:val="left"/>
      <w:pPr>
        <w:ind w:left="3060" w:hanging="360"/>
      </w:pPr>
      <w:rPr>
        <w:rFonts w:ascii="Symbol" w:hAnsi="Symbol" w:hint="default"/>
      </w:rPr>
    </w:lvl>
    <w:lvl w:ilvl="4" w:tplc="04220003">
      <w:start w:val="1"/>
      <w:numFmt w:val="bullet"/>
      <w:lvlText w:val="o"/>
      <w:lvlJc w:val="left"/>
      <w:pPr>
        <w:ind w:left="3780" w:hanging="360"/>
      </w:pPr>
      <w:rPr>
        <w:rFonts w:ascii="Courier New" w:hAnsi="Courier New" w:cs="Courier New" w:hint="default"/>
      </w:rPr>
    </w:lvl>
    <w:lvl w:ilvl="5" w:tplc="04220005">
      <w:start w:val="1"/>
      <w:numFmt w:val="bullet"/>
      <w:lvlText w:val=""/>
      <w:lvlJc w:val="left"/>
      <w:pPr>
        <w:ind w:left="4500" w:hanging="360"/>
      </w:pPr>
      <w:rPr>
        <w:rFonts w:ascii="Wingdings" w:hAnsi="Wingdings" w:hint="default"/>
      </w:rPr>
    </w:lvl>
    <w:lvl w:ilvl="6" w:tplc="04220001">
      <w:start w:val="1"/>
      <w:numFmt w:val="bullet"/>
      <w:lvlText w:val=""/>
      <w:lvlJc w:val="left"/>
      <w:pPr>
        <w:ind w:left="5220" w:hanging="360"/>
      </w:pPr>
      <w:rPr>
        <w:rFonts w:ascii="Symbol" w:hAnsi="Symbol" w:hint="default"/>
      </w:rPr>
    </w:lvl>
    <w:lvl w:ilvl="7" w:tplc="04220003">
      <w:start w:val="1"/>
      <w:numFmt w:val="bullet"/>
      <w:lvlText w:val="o"/>
      <w:lvlJc w:val="left"/>
      <w:pPr>
        <w:ind w:left="5940" w:hanging="360"/>
      </w:pPr>
      <w:rPr>
        <w:rFonts w:ascii="Courier New" w:hAnsi="Courier New" w:cs="Courier New" w:hint="default"/>
      </w:rPr>
    </w:lvl>
    <w:lvl w:ilvl="8" w:tplc="04220005">
      <w:start w:val="1"/>
      <w:numFmt w:val="bullet"/>
      <w:lvlText w:val=""/>
      <w:lvlJc w:val="left"/>
      <w:pPr>
        <w:ind w:left="6660" w:hanging="360"/>
      </w:pPr>
      <w:rPr>
        <w:rFonts w:ascii="Wingdings" w:hAnsi="Wingdings" w:hint="default"/>
      </w:rPr>
    </w:lvl>
  </w:abstractNum>
  <w:abstractNum w:abstractNumId="10" w15:restartNumberingAfterBreak="0">
    <w:nsid w:val="4ECA5444"/>
    <w:multiLevelType w:val="multilevel"/>
    <w:tmpl w:val="DB583F24"/>
    <w:lvl w:ilvl="0">
      <w:start w:val="5"/>
      <w:numFmt w:val="decimal"/>
      <w:lvlText w:val="%1"/>
      <w:lvlJc w:val="left"/>
      <w:pPr>
        <w:tabs>
          <w:tab w:val="num" w:pos="555"/>
        </w:tabs>
        <w:ind w:left="555" w:hanging="555"/>
      </w:pPr>
    </w:lvl>
    <w:lvl w:ilvl="1">
      <w:start w:val="1"/>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53B91A9F"/>
    <w:multiLevelType w:val="multilevel"/>
    <w:tmpl w:val="EC5C2F5E"/>
    <w:lvl w:ilvl="0">
      <w:start w:val="4"/>
      <w:numFmt w:val="decimal"/>
      <w:lvlText w:val="%1"/>
      <w:lvlJc w:val="left"/>
      <w:pPr>
        <w:tabs>
          <w:tab w:val="num" w:pos="555"/>
        </w:tabs>
        <w:ind w:left="555" w:hanging="555"/>
      </w:pPr>
    </w:lvl>
    <w:lvl w:ilvl="1">
      <w:start w:val="1"/>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5B75728F"/>
    <w:multiLevelType w:val="multilevel"/>
    <w:tmpl w:val="D958A3A8"/>
    <w:lvl w:ilvl="0">
      <w:start w:val="2"/>
      <w:numFmt w:val="decimal"/>
      <w:lvlText w:val="%1."/>
      <w:lvlJc w:val="left"/>
      <w:pPr>
        <w:ind w:left="810" w:hanging="360"/>
      </w:pPr>
    </w:lvl>
    <w:lvl w:ilvl="1">
      <w:start w:val="2"/>
      <w:numFmt w:val="decimal"/>
      <w:isLgl/>
      <w:lvlText w:val="%1.%2"/>
      <w:lvlJc w:val="left"/>
      <w:pPr>
        <w:ind w:left="825" w:hanging="375"/>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610" w:hanging="2160"/>
      </w:pPr>
    </w:lvl>
  </w:abstractNum>
  <w:abstractNum w:abstractNumId="13" w15:restartNumberingAfterBreak="0">
    <w:nsid w:val="5DB774E8"/>
    <w:multiLevelType w:val="multilevel"/>
    <w:tmpl w:val="60A62F92"/>
    <w:lvl w:ilvl="0">
      <w:start w:val="7"/>
      <w:numFmt w:val="decimal"/>
      <w:lvlText w:val="%1"/>
      <w:lvlJc w:val="left"/>
      <w:pPr>
        <w:tabs>
          <w:tab w:val="num" w:pos="360"/>
        </w:tabs>
        <w:ind w:left="360" w:hanging="360"/>
      </w:pPr>
    </w:lvl>
    <w:lvl w:ilvl="1">
      <w:start w:val="1"/>
      <w:numFmt w:val="decimal"/>
      <w:lvlText w:val="%1.%2"/>
      <w:lvlJc w:val="left"/>
      <w:pPr>
        <w:tabs>
          <w:tab w:val="num" w:pos="540"/>
        </w:tabs>
        <w:ind w:left="54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600"/>
        </w:tabs>
        <w:ind w:left="3600" w:hanging="2160"/>
      </w:pPr>
    </w:lvl>
  </w:abstractNum>
  <w:abstractNum w:abstractNumId="14" w15:restartNumberingAfterBreak="0">
    <w:nsid w:val="64667017"/>
    <w:multiLevelType w:val="hybridMultilevel"/>
    <w:tmpl w:val="D71AA256"/>
    <w:lvl w:ilvl="0" w:tplc="4B821FBC">
      <w:numFmt w:val="bullet"/>
      <w:lvlText w:val="-"/>
      <w:lvlJc w:val="left"/>
      <w:pPr>
        <w:tabs>
          <w:tab w:val="num" w:pos="420"/>
        </w:tabs>
        <w:ind w:left="420" w:hanging="360"/>
      </w:pPr>
      <w:rPr>
        <w:rFonts w:ascii="Times New Roman" w:eastAsia="Times New Roman" w:hAnsi="Times New Roman" w:cs="Times New Roman" w:hint="default"/>
        <w:i/>
      </w:rPr>
    </w:lvl>
    <w:lvl w:ilvl="1" w:tplc="04190003">
      <w:start w:val="1"/>
      <w:numFmt w:val="bullet"/>
      <w:lvlText w:val="o"/>
      <w:lvlJc w:val="left"/>
      <w:pPr>
        <w:tabs>
          <w:tab w:val="num" w:pos="1140"/>
        </w:tabs>
        <w:ind w:left="1140" w:hanging="360"/>
      </w:pPr>
      <w:rPr>
        <w:rFonts w:ascii="Courier New" w:hAnsi="Courier New" w:cs="Courier New" w:hint="default"/>
      </w:rPr>
    </w:lvl>
    <w:lvl w:ilvl="2" w:tplc="04190005">
      <w:start w:val="1"/>
      <w:numFmt w:val="bullet"/>
      <w:lvlText w:val=""/>
      <w:lvlJc w:val="left"/>
      <w:pPr>
        <w:tabs>
          <w:tab w:val="num" w:pos="1860"/>
        </w:tabs>
        <w:ind w:left="1860" w:hanging="360"/>
      </w:pPr>
      <w:rPr>
        <w:rFonts w:ascii="Wingdings" w:hAnsi="Wingdings" w:hint="default"/>
      </w:rPr>
    </w:lvl>
    <w:lvl w:ilvl="3" w:tplc="04190001">
      <w:start w:val="1"/>
      <w:numFmt w:val="bullet"/>
      <w:lvlText w:val=""/>
      <w:lvlJc w:val="left"/>
      <w:pPr>
        <w:tabs>
          <w:tab w:val="num" w:pos="2580"/>
        </w:tabs>
        <w:ind w:left="2580" w:hanging="360"/>
      </w:pPr>
      <w:rPr>
        <w:rFonts w:ascii="Symbol" w:hAnsi="Symbol" w:hint="default"/>
      </w:rPr>
    </w:lvl>
    <w:lvl w:ilvl="4" w:tplc="04190003">
      <w:start w:val="1"/>
      <w:numFmt w:val="bullet"/>
      <w:lvlText w:val="o"/>
      <w:lvlJc w:val="left"/>
      <w:pPr>
        <w:tabs>
          <w:tab w:val="num" w:pos="3300"/>
        </w:tabs>
        <w:ind w:left="3300" w:hanging="360"/>
      </w:pPr>
      <w:rPr>
        <w:rFonts w:ascii="Courier New" w:hAnsi="Courier New" w:cs="Courier New" w:hint="default"/>
      </w:rPr>
    </w:lvl>
    <w:lvl w:ilvl="5" w:tplc="04190005">
      <w:start w:val="1"/>
      <w:numFmt w:val="bullet"/>
      <w:lvlText w:val=""/>
      <w:lvlJc w:val="left"/>
      <w:pPr>
        <w:tabs>
          <w:tab w:val="num" w:pos="4020"/>
        </w:tabs>
        <w:ind w:left="4020" w:hanging="360"/>
      </w:pPr>
      <w:rPr>
        <w:rFonts w:ascii="Wingdings" w:hAnsi="Wingdings" w:hint="default"/>
      </w:rPr>
    </w:lvl>
    <w:lvl w:ilvl="6" w:tplc="04190001">
      <w:start w:val="1"/>
      <w:numFmt w:val="bullet"/>
      <w:lvlText w:val=""/>
      <w:lvlJc w:val="left"/>
      <w:pPr>
        <w:tabs>
          <w:tab w:val="num" w:pos="4740"/>
        </w:tabs>
        <w:ind w:left="4740" w:hanging="360"/>
      </w:pPr>
      <w:rPr>
        <w:rFonts w:ascii="Symbol" w:hAnsi="Symbol" w:hint="default"/>
      </w:rPr>
    </w:lvl>
    <w:lvl w:ilvl="7" w:tplc="04190003">
      <w:start w:val="1"/>
      <w:numFmt w:val="bullet"/>
      <w:lvlText w:val="o"/>
      <w:lvlJc w:val="left"/>
      <w:pPr>
        <w:tabs>
          <w:tab w:val="num" w:pos="5460"/>
        </w:tabs>
        <w:ind w:left="5460" w:hanging="360"/>
      </w:pPr>
      <w:rPr>
        <w:rFonts w:ascii="Courier New" w:hAnsi="Courier New" w:cs="Courier New" w:hint="default"/>
      </w:rPr>
    </w:lvl>
    <w:lvl w:ilvl="8" w:tplc="04190005">
      <w:start w:val="1"/>
      <w:numFmt w:val="bullet"/>
      <w:lvlText w:val=""/>
      <w:lvlJc w:val="left"/>
      <w:pPr>
        <w:tabs>
          <w:tab w:val="num" w:pos="6180"/>
        </w:tabs>
        <w:ind w:left="6180" w:hanging="360"/>
      </w:pPr>
      <w:rPr>
        <w:rFonts w:ascii="Wingdings" w:hAnsi="Wingdings" w:hint="default"/>
      </w:rPr>
    </w:lvl>
  </w:abstractNum>
  <w:abstractNum w:abstractNumId="15" w15:restartNumberingAfterBreak="0">
    <w:nsid w:val="69C321E1"/>
    <w:multiLevelType w:val="hybridMultilevel"/>
    <w:tmpl w:val="0CEAC31E"/>
    <w:lvl w:ilvl="0" w:tplc="6F429FC6">
      <w:start w:val="2"/>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15:restartNumberingAfterBreak="0">
    <w:nsid w:val="71C975C4"/>
    <w:multiLevelType w:val="multilevel"/>
    <w:tmpl w:val="4D8C6BB6"/>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0"/>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5"/>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AC"/>
    <w:rsid w:val="00002AAC"/>
    <w:rsid w:val="00097F53"/>
    <w:rsid w:val="00132C1D"/>
    <w:rsid w:val="001E209D"/>
    <w:rsid w:val="00235F3F"/>
    <w:rsid w:val="002F73DC"/>
    <w:rsid w:val="003B197F"/>
    <w:rsid w:val="003E0772"/>
    <w:rsid w:val="00486580"/>
    <w:rsid w:val="004E5CD8"/>
    <w:rsid w:val="005156BC"/>
    <w:rsid w:val="00561130"/>
    <w:rsid w:val="005A58E9"/>
    <w:rsid w:val="005C7D0E"/>
    <w:rsid w:val="005E2DC1"/>
    <w:rsid w:val="00630B3C"/>
    <w:rsid w:val="00683EFF"/>
    <w:rsid w:val="006B56BC"/>
    <w:rsid w:val="006D3064"/>
    <w:rsid w:val="0074683A"/>
    <w:rsid w:val="008853BC"/>
    <w:rsid w:val="00933F62"/>
    <w:rsid w:val="00A535DC"/>
    <w:rsid w:val="00A60187"/>
    <w:rsid w:val="00A81555"/>
    <w:rsid w:val="00B043F3"/>
    <w:rsid w:val="00B76DA9"/>
    <w:rsid w:val="00B90AAE"/>
    <w:rsid w:val="00BA6EA2"/>
    <w:rsid w:val="00BB3015"/>
    <w:rsid w:val="00CB637C"/>
    <w:rsid w:val="00D14DA2"/>
    <w:rsid w:val="00E14A60"/>
    <w:rsid w:val="00E63A78"/>
    <w:rsid w:val="00F16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23320"/>
  <w15:chartTrackingRefBased/>
  <w15:docId w15:val="{15D27182-AF78-4E60-8C9A-4FFB7BF6D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83EF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83EFF"/>
    <w:rPr>
      <w:color w:val="0000FF"/>
      <w:u w:val="single"/>
    </w:rPr>
  </w:style>
  <w:style w:type="paragraph" w:styleId="HTML">
    <w:name w:val="HTML Preformatted"/>
    <w:basedOn w:val="a"/>
    <w:link w:val="HTML0"/>
    <w:semiHidden/>
    <w:unhideWhenUsed/>
    <w:rsid w:val="00683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683EFF"/>
    <w:rPr>
      <w:rFonts w:ascii="Courier New" w:eastAsia="Times New Roman" w:hAnsi="Courier New" w:cs="Courier New"/>
      <w:sz w:val="20"/>
      <w:szCs w:val="20"/>
      <w:lang w:eastAsia="ru-RU"/>
    </w:rPr>
  </w:style>
  <w:style w:type="paragraph" w:styleId="3">
    <w:name w:val="Body Text 3"/>
    <w:basedOn w:val="a"/>
    <w:link w:val="30"/>
    <w:semiHidden/>
    <w:unhideWhenUsed/>
    <w:rsid w:val="00683EFF"/>
    <w:pPr>
      <w:spacing w:after="120"/>
    </w:pPr>
    <w:rPr>
      <w:sz w:val="16"/>
      <w:szCs w:val="16"/>
    </w:rPr>
  </w:style>
  <w:style w:type="character" w:customStyle="1" w:styleId="30">
    <w:name w:val="Основной текст 3 Знак"/>
    <w:basedOn w:val="a0"/>
    <w:link w:val="3"/>
    <w:semiHidden/>
    <w:rsid w:val="00683EFF"/>
    <w:rPr>
      <w:rFonts w:ascii="Times New Roman" w:eastAsia="Times New Roman" w:hAnsi="Times New Roman" w:cs="Times New Roman"/>
      <w:sz w:val="16"/>
      <w:szCs w:val="16"/>
      <w:lang w:eastAsia="ru-RU"/>
    </w:rPr>
  </w:style>
  <w:style w:type="paragraph" w:styleId="2">
    <w:name w:val="Body Text Indent 2"/>
    <w:basedOn w:val="a"/>
    <w:link w:val="20"/>
    <w:semiHidden/>
    <w:unhideWhenUsed/>
    <w:rsid w:val="00683EFF"/>
    <w:pPr>
      <w:spacing w:after="120" w:line="480" w:lineRule="auto"/>
      <w:ind w:left="283"/>
    </w:pPr>
  </w:style>
  <w:style w:type="character" w:customStyle="1" w:styleId="20">
    <w:name w:val="Основной текст с отступом 2 Знак"/>
    <w:basedOn w:val="a0"/>
    <w:link w:val="2"/>
    <w:semiHidden/>
    <w:rsid w:val="00683EFF"/>
    <w:rPr>
      <w:rFonts w:ascii="Times New Roman" w:eastAsia="Times New Roman" w:hAnsi="Times New Roman" w:cs="Times New Roman"/>
      <w:sz w:val="24"/>
      <w:szCs w:val="24"/>
      <w:lang w:eastAsia="ru-RU"/>
    </w:rPr>
  </w:style>
  <w:style w:type="paragraph" w:styleId="a4">
    <w:name w:val="Block Text"/>
    <w:basedOn w:val="a"/>
    <w:semiHidden/>
    <w:unhideWhenUsed/>
    <w:rsid w:val="00683EFF"/>
    <w:pPr>
      <w:tabs>
        <w:tab w:val="left" w:pos="9819"/>
      </w:tabs>
      <w:ind w:left="-1080" w:right="-81"/>
    </w:pPr>
    <w:rPr>
      <w:lang w:val="uk-UA"/>
    </w:rPr>
  </w:style>
  <w:style w:type="character" w:customStyle="1" w:styleId="FontStyle">
    <w:name w:val="Font Style"/>
    <w:rsid w:val="00683EFF"/>
    <w:rPr>
      <w:rFonts w:ascii="Courier New" w:hAnsi="Courier New" w:cs="Courier New" w:hint="default"/>
      <w:color w:val="000000"/>
      <w:sz w:val="20"/>
      <w:szCs w:val="20"/>
    </w:rPr>
  </w:style>
  <w:style w:type="paragraph" w:styleId="a5">
    <w:name w:val="Normal (Web)"/>
    <w:basedOn w:val="a"/>
    <w:uiPriority w:val="99"/>
    <w:semiHidden/>
    <w:unhideWhenUsed/>
    <w:rsid w:val="00683EFF"/>
    <w:pPr>
      <w:spacing w:before="100" w:beforeAutospacing="1" w:after="100" w:afterAutospacing="1"/>
    </w:pPr>
  </w:style>
  <w:style w:type="paragraph" w:styleId="a6">
    <w:name w:val="List Paragraph"/>
    <w:basedOn w:val="a"/>
    <w:uiPriority w:val="34"/>
    <w:qFormat/>
    <w:rsid w:val="005E2DC1"/>
    <w:pPr>
      <w:ind w:left="720"/>
      <w:contextualSpacing/>
    </w:pPr>
  </w:style>
  <w:style w:type="paragraph" w:styleId="a7">
    <w:name w:val="Balloon Text"/>
    <w:basedOn w:val="a"/>
    <w:link w:val="a8"/>
    <w:uiPriority w:val="99"/>
    <w:semiHidden/>
    <w:unhideWhenUsed/>
    <w:rsid w:val="00097F53"/>
    <w:rPr>
      <w:rFonts w:ascii="Segoe UI" w:hAnsi="Segoe UI" w:cs="Segoe UI"/>
      <w:sz w:val="18"/>
      <w:szCs w:val="18"/>
    </w:rPr>
  </w:style>
  <w:style w:type="character" w:customStyle="1" w:styleId="a8">
    <w:name w:val="Текст выноски Знак"/>
    <w:basedOn w:val="a0"/>
    <w:link w:val="a7"/>
    <w:uiPriority w:val="99"/>
    <w:semiHidden/>
    <w:rsid w:val="00097F5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75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3.rada.gov.ua/laws/show/322-08/paran45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68954-9DB0-4ECC-AFD1-E2F6E0D15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22</Pages>
  <Words>6697</Words>
  <Characters>38175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user_20</dc:creator>
  <cp:keywords/>
  <dc:description/>
  <cp:lastModifiedBy>user_20</cp:lastModifiedBy>
  <cp:revision>11</cp:revision>
  <cp:lastPrinted>2021-04-13T07:02:00Z</cp:lastPrinted>
  <dcterms:created xsi:type="dcterms:W3CDTF">2021-04-13T13:39:00Z</dcterms:created>
  <dcterms:modified xsi:type="dcterms:W3CDTF">2021-04-19T05:24:00Z</dcterms:modified>
</cp:coreProperties>
</file>