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D14" w:rsidRDefault="00BF2D14" w:rsidP="00BF2D14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D14" w:rsidRDefault="00BF2D14" w:rsidP="00BF2D14">
      <w:pPr>
        <w:rPr>
          <w:sz w:val="28"/>
          <w:szCs w:val="28"/>
          <w:lang w:val="uk-UA"/>
        </w:rPr>
      </w:pPr>
    </w:p>
    <w:p w:rsidR="00BF2D14" w:rsidRDefault="00BF2D14" w:rsidP="00BF2D14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BF2D14" w:rsidRDefault="00BF2D14" w:rsidP="00BF2D14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BF2D14" w:rsidRDefault="00BF2D14" w:rsidP="00BF2D14">
      <w:pPr>
        <w:jc w:val="center"/>
        <w:rPr>
          <w:bCs/>
          <w:sz w:val="28"/>
          <w:szCs w:val="20"/>
          <w:lang w:val="uk-UA"/>
        </w:rPr>
      </w:pPr>
    </w:p>
    <w:p w:rsidR="00BF2D14" w:rsidRDefault="00BF2D14" w:rsidP="00BF2D14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BF2D14" w:rsidRDefault="00BF2D14" w:rsidP="00BF2D14">
      <w:pPr>
        <w:jc w:val="both"/>
        <w:rPr>
          <w:b/>
          <w:bCs/>
          <w:sz w:val="28"/>
          <w:szCs w:val="20"/>
          <w:lang w:val="uk-UA"/>
        </w:rPr>
      </w:pPr>
    </w:p>
    <w:p w:rsidR="00BF2D14" w:rsidRDefault="00BF2D14" w:rsidP="00BF2D14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BF2D14" w:rsidRDefault="00BF2D14" w:rsidP="00BF2D14">
      <w:pPr>
        <w:jc w:val="both"/>
        <w:rPr>
          <w:bCs/>
          <w:sz w:val="28"/>
          <w:szCs w:val="20"/>
          <w:lang w:val="uk-UA"/>
        </w:rPr>
      </w:pPr>
    </w:p>
    <w:p w:rsidR="00BF2D14" w:rsidRDefault="00BF2D14" w:rsidP="00BF2D14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 xml:space="preserve">19.03.2021                               м.Звенигородка                              № </w:t>
      </w:r>
      <w:r w:rsidR="005F7407">
        <w:rPr>
          <w:bCs/>
          <w:sz w:val="28"/>
          <w:szCs w:val="20"/>
          <w:lang w:val="uk-UA"/>
        </w:rPr>
        <w:t>83</w:t>
      </w:r>
    </w:p>
    <w:p w:rsidR="00BF2D14" w:rsidRDefault="00BF2D14" w:rsidP="00BF2D14">
      <w:pPr>
        <w:jc w:val="center"/>
        <w:rPr>
          <w:bCs/>
          <w:sz w:val="28"/>
          <w:lang w:val="uk-UA"/>
        </w:rPr>
      </w:pPr>
    </w:p>
    <w:p w:rsidR="00BF2D14" w:rsidRDefault="00BF2D14" w:rsidP="00BF2D14">
      <w:pPr>
        <w:jc w:val="center"/>
        <w:rPr>
          <w:bCs/>
          <w:sz w:val="28"/>
          <w:lang w:val="uk-UA"/>
        </w:rPr>
      </w:pPr>
    </w:p>
    <w:p w:rsidR="00BF2D14" w:rsidRDefault="00BF2D14" w:rsidP="00BF2D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розгляд заяви </w:t>
      </w:r>
      <w:r w:rsidR="00D0075B">
        <w:rPr>
          <w:sz w:val="28"/>
          <w:szCs w:val="28"/>
          <w:lang w:val="uk-UA"/>
        </w:rPr>
        <w:t xml:space="preserve"> П.І.П.</w:t>
      </w:r>
    </w:p>
    <w:p w:rsidR="00BF2D14" w:rsidRDefault="00BF2D14" w:rsidP="00BF2D14">
      <w:pPr>
        <w:rPr>
          <w:sz w:val="28"/>
          <w:szCs w:val="28"/>
          <w:lang w:val="uk-UA"/>
        </w:rPr>
      </w:pPr>
    </w:p>
    <w:p w:rsidR="00BF2D14" w:rsidRDefault="00BF2D14" w:rsidP="00BF2D14">
      <w:pPr>
        <w:rPr>
          <w:sz w:val="28"/>
          <w:szCs w:val="28"/>
          <w:lang w:val="uk-UA"/>
        </w:rPr>
      </w:pPr>
    </w:p>
    <w:p w:rsidR="00BF2D14" w:rsidRDefault="00BF2D14" w:rsidP="00BF2D1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>
        <w:rPr>
          <w:i/>
          <w:sz w:val="28"/>
          <w:szCs w:val="28"/>
          <w:lang w:val="uk-UA"/>
        </w:rPr>
        <w:t>гр.</w:t>
      </w:r>
      <w:r w:rsidR="00D0075B" w:rsidRPr="00D0075B">
        <w:rPr>
          <w:sz w:val="28"/>
          <w:szCs w:val="28"/>
          <w:lang w:val="uk-UA"/>
        </w:rPr>
        <w:t xml:space="preserve"> </w:t>
      </w:r>
      <w:r w:rsidR="00D0075B">
        <w:rPr>
          <w:sz w:val="28"/>
          <w:szCs w:val="28"/>
          <w:lang w:val="uk-UA"/>
        </w:rPr>
        <w:t xml:space="preserve">П.І.П. </w:t>
      </w:r>
      <w:r>
        <w:rPr>
          <w:sz w:val="28"/>
          <w:szCs w:val="28"/>
          <w:lang w:val="uk-UA"/>
        </w:rPr>
        <w:t xml:space="preserve">від 15.03.2021року про присвоєння (визначення) адреси земельній  ділянці , яка знаходиться за адресою: </w:t>
      </w:r>
      <w:r w:rsidR="00D0075B" w:rsidRPr="00D0075B">
        <w:rPr>
          <w:i/>
          <w:sz w:val="28"/>
          <w:szCs w:val="28"/>
          <w:lang w:val="uk-UA"/>
        </w:rPr>
        <w:t>(адреса)</w:t>
      </w:r>
      <w:r>
        <w:rPr>
          <w:sz w:val="28"/>
          <w:szCs w:val="28"/>
          <w:lang w:val="uk-UA"/>
        </w:rPr>
        <w:t>, надані документи,  державн</w:t>
      </w:r>
      <w:r w:rsidR="00A1002A">
        <w:rPr>
          <w:sz w:val="28"/>
          <w:szCs w:val="28"/>
          <w:lang w:val="uk-UA"/>
        </w:rPr>
        <w:t xml:space="preserve">ий </w:t>
      </w:r>
      <w:r>
        <w:rPr>
          <w:sz w:val="28"/>
          <w:szCs w:val="28"/>
          <w:lang w:val="uk-UA"/>
        </w:rPr>
        <w:t xml:space="preserve"> акт</w:t>
      </w:r>
      <w:r w:rsidR="00A100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A100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 право приватної власності на землю серії </w:t>
      </w:r>
      <w:r w:rsidR="00D0075B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виданий </w:t>
      </w:r>
      <w:r w:rsidR="00D0075B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>року, керуючись статтею 31 Закону України «Про місцеве самоврядування в Україні», статтею 14 Закону України «Про основи містобудування»,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Тимчасовим порядком реалізації експериментального про</w:t>
      </w:r>
      <w:r w:rsidR="00A1002A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кту з присвоєння адрес об’єктам будівництва та об’єктам нерухомого майна для упорядкування нумерації нерухомого майна,  </w:t>
      </w:r>
      <w:r w:rsidR="00A1002A">
        <w:rPr>
          <w:sz w:val="28"/>
          <w:szCs w:val="28"/>
          <w:lang w:val="uk-UA"/>
        </w:rPr>
        <w:t>Постановою КМУ від 27.03.2019 №367 «Деякі питання дерегуляції господарської діяльності»</w:t>
      </w:r>
      <w:r>
        <w:rPr>
          <w:sz w:val="28"/>
          <w:szCs w:val="28"/>
          <w:lang w:val="uk-UA"/>
        </w:rPr>
        <w:t xml:space="preserve"> виконавчий комітет </w:t>
      </w:r>
      <w:r w:rsidR="00AE0A5E">
        <w:rPr>
          <w:sz w:val="28"/>
          <w:szCs w:val="28"/>
          <w:lang w:val="uk-UA"/>
        </w:rPr>
        <w:t xml:space="preserve">Звенигородської </w:t>
      </w:r>
      <w:r>
        <w:rPr>
          <w:sz w:val="28"/>
          <w:szCs w:val="28"/>
          <w:lang w:val="uk-UA"/>
        </w:rPr>
        <w:t>міської ради вирішив:</w:t>
      </w:r>
    </w:p>
    <w:p w:rsidR="00BF2D14" w:rsidRDefault="00BF2D14" w:rsidP="00BF2D14">
      <w:pPr>
        <w:rPr>
          <w:sz w:val="28"/>
          <w:szCs w:val="28"/>
          <w:lang w:val="uk-UA"/>
        </w:rPr>
      </w:pPr>
    </w:p>
    <w:p w:rsidR="00BF2D14" w:rsidRPr="006316B1" w:rsidRDefault="006316B1" w:rsidP="006316B1">
      <w:pPr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BF2D14" w:rsidRPr="006316B1">
        <w:rPr>
          <w:bCs/>
          <w:sz w:val="28"/>
          <w:lang w:val="uk-UA"/>
        </w:rPr>
        <w:t xml:space="preserve">Присвоїти </w:t>
      </w:r>
      <w:r w:rsidR="00BF2D14" w:rsidRPr="006316B1">
        <w:rPr>
          <w:sz w:val="28"/>
          <w:szCs w:val="28"/>
          <w:lang w:val="uk-UA"/>
        </w:rPr>
        <w:t xml:space="preserve">(визначити) </w:t>
      </w:r>
      <w:r w:rsidR="00BF2D14" w:rsidRPr="006316B1">
        <w:rPr>
          <w:bCs/>
          <w:sz w:val="28"/>
          <w:lang w:val="uk-UA"/>
        </w:rPr>
        <w:t xml:space="preserve"> адресу </w:t>
      </w:r>
      <w:r w:rsidR="00BF2D14" w:rsidRPr="006316B1">
        <w:rPr>
          <w:bCs/>
          <w:sz w:val="28"/>
          <w:szCs w:val="28"/>
          <w:lang w:val="uk-UA"/>
        </w:rPr>
        <w:t>земельній ділянці, яка належить</w:t>
      </w:r>
      <w:r w:rsidR="00BF2D14" w:rsidRPr="006316B1">
        <w:rPr>
          <w:i/>
          <w:sz w:val="28"/>
          <w:szCs w:val="28"/>
          <w:lang w:val="uk-UA"/>
        </w:rPr>
        <w:t xml:space="preserve"> гр.</w:t>
      </w:r>
      <w:r w:rsidR="00D0075B" w:rsidRPr="00D0075B">
        <w:rPr>
          <w:sz w:val="28"/>
          <w:szCs w:val="28"/>
          <w:lang w:val="uk-UA"/>
        </w:rPr>
        <w:t xml:space="preserve"> </w:t>
      </w:r>
      <w:r w:rsidR="00D0075B">
        <w:rPr>
          <w:sz w:val="28"/>
          <w:szCs w:val="28"/>
          <w:lang w:val="uk-UA"/>
        </w:rPr>
        <w:t>П.І.П.</w:t>
      </w:r>
      <w:r w:rsidR="00BF2D14" w:rsidRPr="006316B1">
        <w:rPr>
          <w:i/>
          <w:sz w:val="28"/>
          <w:szCs w:val="28"/>
          <w:lang w:val="uk-UA"/>
        </w:rPr>
        <w:t>:</w:t>
      </w:r>
      <w:r w:rsidR="00BF2D14" w:rsidRPr="006316B1">
        <w:rPr>
          <w:bCs/>
          <w:sz w:val="28"/>
          <w:lang w:val="uk-UA"/>
        </w:rPr>
        <w:t xml:space="preserve"> </w:t>
      </w:r>
      <w:r w:rsidR="00D0075B">
        <w:rPr>
          <w:bCs/>
          <w:i/>
          <w:sz w:val="28"/>
          <w:lang w:val="uk-UA"/>
        </w:rPr>
        <w:t>(адреса)</w:t>
      </w:r>
      <w:r w:rsidR="00BF2D14" w:rsidRPr="006316B1">
        <w:rPr>
          <w:bCs/>
          <w:i/>
          <w:sz w:val="28"/>
          <w:lang w:val="uk-UA"/>
        </w:rPr>
        <w:t xml:space="preserve"> </w:t>
      </w:r>
      <w:r w:rsidR="00BF2D14" w:rsidRPr="006316B1">
        <w:rPr>
          <w:bCs/>
          <w:sz w:val="28"/>
          <w:lang w:val="uk-UA"/>
        </w:rPr>
        <w:t xml:space="preserve">  замість</w:t>
      </w:r>
      <w:r>
        <w:rPr>
          <w:bCs/>
          <w:sz w:val="28"/>
          <w:lang w:val="uk-UA"/>
        </w:rPr>
        <w:t xml:space="preserve">   </w:t>
      </w:r>
      <w:r w:rsidR="00D0075B" w:rsidRPr="00D0075B">
        <w:rPr>
          <w:bCs/>
          <w:i/>
          <w:sz w:val="28"/>
          <w:lang w:val="uk-UA"/>
        </w:rPr>
        <w:t>(адреса)</w:t>
      </w:r>
      <w:r w:rsidR="00A1002A" w:rsidRPr="00D0075B">
        <w:rPr>
          <w:bCs/>
          <w:i/>
          <w:sz w:val="28"/>
          <w:lang w:val="uk-UA"/>
        </w:rPr>
        <w:t>.</w:t>
      </w:r>
    </w:p>
    <w:p w:rsidR="00BF2D14" w:rsidRDefault="00BF2D14" w:rsidP="00BF2D14">
      <w:pPr>
        <w:ind w:left="600"/>
        <w:jc w:val="both"/>
        <w:rPr>
          <w:sz w:val="28"/>
          <w:szCs w:val="28"/>
          <w:lang w:val="uk-UA"/>
        </w:rPr>
      </w:pPr>
    </w:p>
    <w:p w:rsidR="00BF2D14" w:rsidRDefault="00BF2D14" w:rsidP="00BF2D14">
      <w:pPr>
        <w:jc w:val="both"/>
        <w:rPr>
          <w:bCs/>
          <w:sz w:val="28"/>
          <w:lang w:val="uk-UA"/>
        </w:rPr>
      </w:pPr>
    </w:p>
    <w:p w:rsidR="00BF2D14" w:rsidRDefault="00BF2D14" w:rsidP="00BF2D14">
      <w:pPr>
        <w:jc w:val="both"/>
        <w:rPr>
          <w:bCs/>
          <w:sz w:val="28"/>
          <w:lang w:val="uk-UA"/>
        </w:rPr>
      </w:pPr>
    </w:p>
    <w:p w:rsidR="00BF2D14" w:rsidRDefault="00BF2D14" w:rsidP="00BF2D14">
      <w:pPr>
        <w:jc w:val="both"/>
        <w:rPr>
          <w:bCs/>
          <w:sz w:val="28"/>
          <w:lang w:val="uk-UA"/>
        </w:rPr>
      </w:pPr>
    </w:p>
    <w:p w:rsidR="00BF2D14" w:rsidRDefault="00BF2D14" w:rsidP="00BF2D14">
      <w:pPr>
        <w:jc w:val="both"/>
        <w:rPr>
          <w:bCs/>
          <w:sz w:val="28"/>
          <w:lang w:val="uk-UA"/>
        </w:rPr>
      </w:pPr>
    </w:p>
    <w:p w:rsidR="00BF2D14" w:rsidRDefault="00BF2D14" w:rsidP="00BF2D1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BF2D14" w:rsidRDefault="00BF2D14" w:rsidP="00BF2D1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BF2D14" w:rsidRDefault="00BF2D14" w:rsidP="00BF2D1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Олександр САЄНКО</w:t>
      </w:r>
    </w:p>
    <w:p w:rsidR="00BF2D14" w:rsidRDefault="00BF2D14" w:rsidP="00BF2D14">
      <w:pPr>
        <w:jc w:val="both"/>
        <w:rPr>
          <w:bCs/>
          <w:sz w:val="28"/>
          <w:lang w:val="uk-UA"/>
        </w:rPr>
      </w:pPr>
    </w:p>
    <w:p w:rsidR="00980171" w:rsidRPr="00A1002A" w:rsidRDefault="00980171">
      <w:pPr>
        <w:rPr>
          <w:lang w:val="uk-UA"/>
        </w:rPr>
      </w:pPr>
    </w:p>
    <w:sectPr w:rsidR="00980171" w:rsidRPr="00A1002A" w:rsidSect="006E4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0171"/>
    <w:rsid w:val="00100593"/>
    <w:rsid w:val="00300C9F"/>
    <w:rsid w:val="003F0496"/>
    <w:rsid w:val="005F7407"/>
    <w:rsid w:val="006316B1"/>
    <w:rsid w:val="006E4ED7"/>
    <w:rsid w:val="00980171"/>
    <w:rsid w:val="00A1002A"/>
    <w:rsid w:val="00AE0A5E"/>
    <w:rsid w:val="00BA2B8F"/>
    <w:rsid w:val="00BF2D14"/>
    <w:rsid w:val="00D00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D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2D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2D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9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12</cp:revision>
  <cp:lastPrinted>2021-03-24T08:45:00Z</cp:lastPrinted>
  <dcterms:created xsi:type="dcterms:W3CDTF">2021-03-22T14:18:00Z</dcterms:created>
  <dcterms:modified xsi:type="dcterms:W3CDTF">2021-03-24T10:51:00Z</dcterms:modified>
</cp:coreProperties>
</file>