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59309B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9F78FF">
        <w:rPr>
          <w:bCs/>
          <w:sz w:val="28"/>
          <w:szCs w:val="20"/>
          <w:lang w:val="uk-UA"/>
        </w:rPr>
        <w:t>.0</w:t>
      </w:r>
      <w:r w:rsidR="0014786E">
        <w:rPr>
          <w:bCs/>
          <w:sz w:val="28"/>
          <w:szCs w:val="20"/>
          <w:lang w:val="uk-UA"/>
        </w:rPr>
        <w:t>8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32025">
        <w:rPr>
          <w:bCs/>
          <w:sz w:val="28"/>
          <w:szCs w:val="20"/>
          <w:lang w:val="uk-UA"/>
        </w:rPr>
        <w:t xml:space="preserve">           </w:t>
      </w:r>
      <w:r w:rsidR="002879C5">
        <w:rPr>
          <w:bCs/>
          <w:sz w:val="28"/>
          <w:szCs w:val="20"/>
          <w:lang w:val="uk-UA"/>
        </w:rPr>
        <w:t xml:space="preserve">   </w:t>
      </w:r>
      <w:r w:rsidR="008A24AD" w:rsidRPr="009F78FF">
        <w:rPr>
          <w:bCs/>
          <w:sz w:val="28"/>
          <w:szCs w:val="20"/>
          <w:lang w:val="uk-UA"/>
        </w:rPr>
        <w:t xml:space="preserve">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</w:t>
      </w:r>
      <w:r w:rsidR="00F63394">
        <w:rPr>
          <w:bCs/>
          <w:sz w:val="28"/>
          <w:szCs w:val="20"/>
          <w:lang w:val="uk-UA"/>
        </w:rPr>
        <w:t xml:space="preserve">  </w:t>
      </w:r>
      <w:r w:rsidR="00556D38">
        <w:rPr>
          <w:bCs/>
          <w:sz w:val="28"/>
          <w:szCs w:val="20"/>
          <w:lang w:val="uk-UA"/>
        </w:rPr>
        <w:t xml:space="preserve">  </w:t>
      </w:r>
      <w:r w:rsidR="008A24AD" w:rsidRPr="009F78FF">
        <w:rPr>
          <w:bCs/>
          <w:sz w:val="28"/>
          <w:szCs w:val="20"/>
          <w:lang w:val="uk-UA"/>
        </w:rPr>
        <w:t>№</w:t>
      </w:r>
      <w:r w:rsidR="00BD6F0D">
        <w:rPr>
          <w:bCs/>
          <w:sz w:val="28"/>
          <w:szCs w:val="20"/>
          <w:lang w:val="uk-UA"/>
        </w:rPr>
        <w:t xml:space="preserve"> </w:t>
      </w:r>
      <w:r w:rsidR="00556D38">
        <w:rPr>
          <w:bCs/>
          <w:sz w:val="28"/>
          <w:szCs w:val="20"/>
          <w:lang w:val="uk-UA"/>
        </w:rPr>
        <w:t>300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556D38" w:rsidRDefault="0014786E" w:rsidP="0014786E">
      <w:pPr>
        <w:jc w:val="both"/>
        <w:rPr>
          <w:sz w:val="28"/>
          <w:szCs w:val="28"/>
          <w:lang w:val="uk-UA"/>
        </w:rPr>
      </w:pPr>
      <w:r w:rsidRPr="0014786E">
        <w:rPr>
          <w:sz w:val="28"/>
          <w:szCs w:val="28"/>
          <w:lang w:val="uk-UA"/>
        </w:rPr>
        <w:t xml:space="preserve">Про </w:t>
      </w:r>
      <w:r w:rsidR="00556D38">
        <w:rPr>
          <w:sz w:val="28"/>
          <w:szCs w:val="28"/>
          <w:lang w:val="uk-UA"/>
        </w:rPr>
        <w:t xml:space="preserve">затвердження складу </w:t>
      </w:r>
    </w:p>
    <w:p w:rsidR="00556D38" w:rsidRDefault="00556D38" w:rsidP="001478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14786E" w:rsidRPr="0014786E">
        <w:rPr>
          <w:sz w:val="28"/>
          <w:szCs w:val="28"/>
          <w:lang w:val="uk-UA"/>
        </w:rPr>
        <w:t>омісії</w:t>
      </w:r>
      <w:r>
        <w:rPr>
          <w:sz w:val="28"/>
          <w:szCs w:val="28"/>
          <w:lang w:val="uk-UA"/>
        </w:rPr>
        <w:t xml:space="preserve"> </w:t>
      </w:r>
      <w:r w:rsidR="002B76C1">
        <w:rPr>
          <w:sz w:val="28"/>
          <w:szCs w:val="28"/>
          <w:lang w:val="uk-UA"/>
        </w:rPr>
        <w:t xml:space="preserve">по розгляду спірних </w:t>
      </w:r>
    </w:p>
    <w:p w:rsidR="00556D38" w:rsidRDefault="002B76C1" w:rsidP="001478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 відповідно до звернень,</w:t>
      </w:r>
      <w:r w:rsidR="0014786E" w:rsidRPr="0014786E">
        <w:rPr>
          <w:sz w:val="28"/>
          <w:szCs w:val="28"/>
          <w:lang w:val="uk-UA"/>
        </w:rPr>
        <w:t xml:space="preserve"> </w:t>
      </w:r>
    </w:p>
    <w:p w:rsidR="0014786E" w:rsidRPr="0014786E" w:rsidRDefault="002B76C1" w:rsidP="001478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надходять</w:t>
      </w:r>
      <w:r w:rsidR="0014786E" w:rsidRPr="0014786E">
        <w:rPr>
          <w:sz w:val="28"/>
          <w:szCs w:val="28"/>
          <w:lang w:val="uk-UA"/>
        </w:rPr>
        <w:t xml:space="preserve"> до виконавчого </w:t>
      </w:r>
    </w:p>
    <w:p w:rsidR="00556D38" w:rsidRDefault="0014786E" w:rsidP="00556D38">
      <w:pPr>
        <w:jc w:val="both"/>
        <w:rPr>
          <w:sz w:val="28"/>
          <w:szCs w:val="28"/>
          <w:lang w:val="uk-UA"/>
        </w:rPr>
      </w:pPr>
      <w:r w:rsidRPr="0014786E">
        <w:rPr>
          <w:sz w:val="28"/>
          <w:szCs w:val="28"/>
          <w:lang w:val="uk-UA"/>
        </w:rPr>
        <w:t xml:space="preserve">комітету Звенигородської </w:t>
      </w:r>
    </w:p>
    <w:p w:rsidR="00581662" w:rsidRDefault="0014786E" w:rsidP="00556D38">
      <w:pPr>
        <w:jc w:val="both"/>
        <w:rPr>
          <w:sz w:val="28"/>
          <w:szCs w:val="28"/>
          <w:lang w:val="uk-UA"/>
        </w:rPr>
      </w:pPr>
      <w:r w:rsidRPr="0014786E">
        <w:rPr>
          <w:sz w:val="28"/>
          <w:szCs w:val="28"/>
          <w:lang w:val="uk-UA"/>
        </w:rPr>
        <w:t>міської ради</w:t>
      </w:r>
    </w:p>
    <w:p w:rsidR="0014786E" w:rsidRPr="009F78FF" w:rsidRDefault="0014786E" w:rsidP="0014786E">
      <w:pPr>
        <w:ind w:right="-143" w:firstLine="851"/>
        <w:jc w:val="both"/>
        <w:rPr>
          <w:lang w:val="uk-UA"/>
        </w:rPr>
      </w:pPr>
    </w:p>
    <w:p w:rsidR="0014786E" w:rsidRDefault="002B76C1" w:rsidP="002B76C1">
      <w:pPr>
        <w:ind w:firstLine="708"/>
        <w:jc w:val="both"/>
        <w:rPr>
          <w:sz w:val="28"/>
          <w:szCs w:val="28"/>
          <w:lang w:val="uk-UA"/>
        </w:rPr>
      </w:pPr>
      <w:r w:rsidRPr="002B76C1">
        <w:rPr>
          <w:color w:val="000000"/>
          <w:sz w:val="28"/>
          <w:szCs w:val="28"/>
          <w:shd w:val="clear" w:color="auto" w:fill="FFFFFF"/>
          <w:lang w:val="uk-UA"/>
        </w:rPr>
        <w:t xml:space="preserve">З метою узгодження спірних питань </w:t>
      </w:r>
      <w:r w:rsidRPr="002B76C1">
        <w:rPr>
          <w:sz w:val="28"/>
          <w:szCs w:val="28"/>
          <w:lang w:val="uk-UA"/>
        </w:rPr>
        <w:t>відповідно до звернень, що надходять до виконавчого комітету Звенигородської</w:t>
      </w:r>
      <w:r w:rsidRPr="0014786E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 к</w:t>
      </w:r>
      <w:r w:rsidR="009F78FF" w:rsidRPr="009F78FF">
        <w:rPr>
          <w:sz w:val="28"/>
          <w:szCs w:val="28"/>
          <w:lang w:val="uk-UA"/>
        </w:rPr>
        <w:t xml:space="preserve">еруючись підпунктом </w:t>
      </w:r>
      <w:r w:rsidR="0014786E" w:rsidRPr="0014786E">
        <w:rPr>
          <w:bCs/>
          <w:sz w:val="28"/>
          <w:szCs w:val="28"/>
          <w:lang w:val="uk-UA"/>
        </w:rPr>
        <w:t xml:space="preserve">6 пункту б статті </w:t>
      </w:r>
      <w:r w:rsidR="0014786E" w:rsidRPr="0014786E">
        <w:rPr>
          <w:sz w:val="28"/>
          <w:szCs w:val="28"/>
          <w:lang w:val="uk-UA"/>
        </w:rPr>
        <w:t xml:space="preserve">31, </w:t>
      </w:r>
      <w:r w:rsidR="0014786E">
        <w:rPr>
          <w:bCs/>
          <w:sz w:val="28"/>
          <w:szCs w:val="28"/>
          <w:lang w:val="uk-UA"/>
        </w:rPr>
        <w:t>підпунктом</w:t>
      </w:r>
      <w:r w:rsidR="0014786E" w:rsidRPr="0014786E">
        <w:rPr>
          <w:bCs/>
          <w:sz w:val="28"/>
          <w:szCs w:val="28"/>
          <w:lang w:val="uk-UA"/>
        </w:rPr>
        <w:t xml:space="preserve"> 1 пункту б статті 38 Закону України «Про місцеве с</w:t>
      </w:r>
      <w:r w:rsidR="0014786E">
        <w:rPr>
          <w:bCs/>
          <w:sz w:val="28"/>
          <w:szCs w:val="28"/>
          <w:lang w:val="uk-UA"/>
        </w:rPr>
        <w:t xml:space="preserve">амоврядування в Україні», статтями 158, </w:t>
      </w:r>
      <w:r w:rsidR="0014786E" w:rsidRPr="0014786E">
        <w:rPr>
          <w:bCs/>
          <w:sz w:val="28"/>
          <w:szCs w:val="28"/>
          <w:lang w:val="uk-UA"/>
        </w:rPr>
        <w:t xml:space="preserve">159 глави 25 Земельного кодексу України та у зв’язку з численним зверненнями громадян, </w:t>
      </w:r>
      <w:r w:rsidR="000809B2">
        <w:rPr>
          <w:sz w:val="28"/>
          <w:szCs w:val="28"/>
          <w:lang w:val="uk-UA"/>
        </w:rPr>
        <w:t>виконавчий комітет</w:t>
      </w:r>
      <w:r w:rsidR="0014786E" w:rsidRPr="0014786E">
        <w:rPr>
          <w:sz w:val="28"/>
          <w:szCs w:val="28"/>
          <w:lang w:val="uk-UA"/>
        </w:rPr>
        <w:t xml:space="preserve"> Звени</w:t>
      </w:r>
      <w:r w:rsidR="000809B2">
        <w:rPr>
          <w:sz w:val="28"/>
          <w:szCs w:val="28"/>
          <w:lang w:val="uk-UA"/>
        </w:rPr>
        <w:t>городської міської ради</w:t>
      </w:r>
      <w:r w:rsidR="0014786E" w:rsidRPr="0014786E">
        <w:rPr>
          <w:sz w:val="28"/>
          <w:szCs w:val="28"/>
          <w:lang w:val="uk-UA"/>
        </w:rPr>
        <w:t>:</w:t>
      </w:r>
    </w:p>
    <w:p w:rsidR="002B76C1" w:rsidRDefault="002B76C1" w:rsidP="002B76C1">
      <w:pPr>
        <w:ind w:firstLine="708"/>
        <w:jc w:val="both"/>
        <w:rPr>
          <w:sz w:val="28"/>
          <w:szCs w:val="28"/>
          <w:lang w:val="uk-UA"/>
        </w:rPr>
      </w:pPr>
    </w:p>
    <w:p w:rsidR="001E4FE5" w:rsidRPr="009F78FF" w:rsidRDefault="001E4FE5" w:rsidP="001E4FE5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A24512" w:rsidRDefault="00556D38" w:rsidP="00A24512">
      <w:pPr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Утворити комісію по розгляду спірних питань відповідно до звернень, що надходять до виконавчого комітету Звенигородської міської ради</w:t>
      </w:r>
      <w:r w:rsidR="00067D4D">
        <w:rPr>
          <w:sz w:val="28"/>
          <w:szCs w:val="28"/>
          <w:lang w:val="uk-UA"/>
        </w:rPr>
        <w:t xml:space="preserve"> терміном на 1 місяць</w:t>
      </w:r>
      <w:r>
        <w:rPr>
          <w:sz w:val="28"/>
          <w:szCs w:val="28"/>
          <w:lang w:val="uk-UA"/>
        </w:rPr>
        <w:t xml:space="preserve"> та з</w:t>
      </w:r>
      <w:r w:rsidR="00A24512">
        <w:rPr>
          <w:sz w:val="28"/>
          <w:szCs w:val="28"/>
          <w:lang w:val="uk-UA"/>
        </w:rPr>
        <w:t xml:space="preserve">атвердити </w:t>
      </w:r>
      <w:r>
        <w:rPr>
          <w:sz w:val="28"/>
          <w:szCs w:val="28"/>
          <w:lang w:val="uk-UA"/>
        </w:rPr>
        <w:t xml:space="preserve">її персональний склад, що додається </w:t>
      </w:r>
      <w:r w:rsidR="00A24512">
        <w:rPr>
          <w:sz w:val="28"/>
          <w:szCs w:val="28"/>
          <w:lang w:val="uk-UA"/>
        </w:rPr>
        <w:t>(додаток 1).</w:t>
      </w:r>
    </w:p>
    <w:p w:rsidR="00760391" w:rsidRDefault="00760391" w:rsidP="00760391">
      <w:pPr>
        <w:ind w:left="720"/>
        <w:jc w:val="both"/>
        <w:rPr>
          <w:sz w:val="28"/>
          <w:szCs w:val="28"/>
          <w:lang w:val="uk-UA"/>
        </w:rPr>
      </w:pPr>
    </w:p>
    <w:p w:rsidR="00067D4D" w:rsidRDefault="00067D4D" w:rsidP="00755B52">
      <w:pPr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067D4D">
        <w:rPr>
          <w:sz w:val="28"/>
          <w:szCs w:val="28"/>
          <w:lang w:val="uk-UA"/>
        </w:rPr>
        <w:t>Заступникам міського голови вив</w:t>
      </w:r>
      <w:r w:rsidR="00760391">
        <w:rPr>
          <w:sz w:val="28"/>
          <w:szCs w:val="28"/>
          <w:lang w:val="uk-UA"/>
        </w:rPr>
        <w:t>чити дане питання та на наступному засіданні</w:t>
      </w:r>
      <w:r w:rsidRPr="00067D4D">
        <w:rPr>
          <w:sz w:val="28"/>
          <w:szCs w:val="28"/>
          <w:lang w:val="uk-UA"/>
        </w:rPr>
        <w:t xml:space="preserve"> виконавчого комітету</w:t>
      </w:r>
      <w:r w:rsidR="00760391" w:rsidRPr="00760391">
        <w:rPr>
          <w:sz w:val="28"/>
          <w:szCs w:val="28"/>
          <w:lang w:val="uk-UA"/>
        </w:rPr>
        <w:t xml:space="preserve"> </w:t>
      </w:r>
      <w:r w:rsidR="00760391" w:rsidRPr="0014786E">
        <w:rPr>
          <w:sz w:val="28"/>
          <w:szCs w:val="28"/>
          <w:lang w:val="uk-UA"/>
        </w:rPr>
        <w:t>Звени</w:t>
      </w:r>
      <w:r w:rsidR="00760391">
        <w:rPr>
          <w:sz w:val="28"/>
          <w:szCs w:val="28"/>
          <w:lang w:val="uk-UA"/>
        </w:rPr>
        <w:t>городської міської ради</w:t>
      </w:r>
      <w:r w:rsidRPr="00067D4D">
        <w:rPr>
          <w:sz w:val="28"/>
          <w:szCs w:val="28"/>
          <w:lang w:val="uk-UA"/>
        </w:rPr>
        <w:t xml:space="preserve"> надати свої пропозиції щодо функціонування </w:t>
      </w:r>
      <w:r w:rsidR="00760391">
        <w:rPr>
          <w:sz w:val="28"/>
          <w:szCs w:val="28"/>
          <w:lang w:val="uk-UA"/>
        </w:rPr>
        <w:t xml:space="preserve">зазначеної </w:t>
      </w:r>
      <w:r w:rsidRPr="00067D4D">
        <w:rPr>
          <w:sz w:val="28"/>
          <w:szCs w:val="28"/>
          <w:lang w:val="uk-UA"/>
        </w:rPr>
        <w:t>комісії</w:t>
      </w:r>
      <w:r w:rsidR="00760391">
        <w:rPr>
          <w:sz w:val="28"/>
          <w:szCs w:val="28"/>
          <w:lang w:val="uk-UA"/>
        </w:rPr>
        <w:t>.</w:t>
      </w:r>
      <w:r w:rsidRPr="00067D4D">
        <w:rPr>
          <w:sz w:val="28"/>
          <w:szCs w:val="28"/>
          <w:lang w:val="uk-UA"/>
        </w:rPr>
        <w:t xml:space="preserve"> </w:t>
      </w:r>
    </w:p>
    <w:p w:rsidR="00760391" w:rsidRDefault="00760391" w:rsidP="00760391">
      <w:pPr>
        <w:pStyle w:val="a7"/>
        <w:rPr>
          <w:sz w:val="28"/>
          <w:szCs w:val="28"/>
          <w:lang w:val="uk-UA"/>
        </w:rPr>
      </w:pPr>
    </w:p>
    <w:p w:rsidR="00A24512" w:rsidRDefault="00A24512" w:rsidP="00A24512">
      <w:pPr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</w:t>
      </w:r>
      <w:r w:rsidR="00CA2DAE">
        <w:rPr>
          <w:sz w:val="28"/>
          <w:szCs w:val="28"/>
          <w:lang w:val="uk-UA"/>
        </w:rPr>
        <w:t xml:space="preserve">ль за виконанням цього рішення </w:t>
      </w:r>
      <w:r>
        <w:rPr>
          <w:sz w:val="28"/>
          <w:szCs w:val="28"/>
          <w:lang w:val="uk-UA"/>
        </w:rPr>
        <w:t>покласти на заступни</w:t>
      </w:r>
      <w:r w:rsidR="00B01632">
        <w:rPr>
          <w:sz w:val="28"/>
          <w:szCs w:val="28"/>
          <w:lang w:val="uk-UA"/>
        </w:rPr>
        <w:t>ка міського голови</w:t>
      </w:r>
      <w:r w:rsidR="00CA2DAE">
        <w:rPr>
          <w:sz w:val="28"/>
          <w:szCs w:val="28"/>
          <w:lang w:val="uk-UA"/>
        </w:rPr>
        <w:t xml:space="preserve"> з виконавчої роботи</w:t>
      </w:r>
      <w:r w:rsidR="00B01632">
        <w:rPr>
          <w:sz w:val="28"/>
          <w:szCs w:val="28"/>
          <w:lang w:val="uk-UA"/>
        </w:rPr>
        <w:t xml:space="preserve"> </w:t>
      </w:r>
      <w:r w:rsidR="00556D38">
        <w:rPr>
          <w:sz w:val="28"/>
          <w:szCs w:val="28"/>
          <w:lang w:val="uk-UA"/>
        </w:rPr>
        <w:t xml:space="preserve">відповідно до розподілу обов’язків. </w:t>
      </w:r>
    </w:p>
    <w:p w:rsidR="00A24512" w:rsidRDefault="00760391" w:rsidP="00760391">
      <w:pPr>
        <w:tabs>
          <w:tab w:val="left" w:pos="261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60391" w:rsidRDefault="00760391" w:rsidP="00760391">
      <w:pPr>
        <w:tabs>
          <w:tab w:val="left" w:pos="2610"/>
        </w:tabs>
        <w:ind w:firstLine="567"/>
        <w:jc w:val="both"/>
        <w:rPr>
          <w:sz w:val="28"/>
          <w:szCs w:val="28"/>
          <w:lang w:val="uk-UA"/>
        </w:rPr>
      </w:pPr>
    </w:p>
    <w:p w:rsidR="00A24512" w:rsidRDefault="00A24512" w:rsidP="00A24512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За дорученням виконкому,</w:t>
      </w:r>
    </w:p>
    <w:p w:rsidR="00A24512" w:rsidRDefault="00A24512" w:rsidP="00A24512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C4862" w:rsidRDefault="00AC4862" w:rsidP="00AC4862">
      <w:pPr>
        <w:jc w:val="right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  <w:r w:rsidRPr="00793124">
        <w:rPr>
          <w:sz w:val="28"/>
          <w:szCs w:val="28"/>
          <w:lang w:val="uk-UA"/>
        </w:rPr>
        <w:t xml:space="preserve"> </w:t>
      </w:r>
    </w:p>
    <w:p w:rsidR="00AC4862" w:rsidRPr="00B036B5" w:rsidRDefault="00AC4862" w:rsidP="00AC4862">
      <w:pPr>
        <w:ind w:left="52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ЗАТВЕРДЖЕНО:</w:t>
      </w:r>
    </w:p>
    <w:p w:rsidR="00AC4862" w:rsidRPr="00B036B5" w:rsidRDefault="00AC4862" w:rsidP="00AC4862">
      <w:pPr>
        <w:ind w:left="52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B036B5">
        <w:rPr>
          <w:sz w:val="28"/>
          <w:szCs w:val="28"/>
          <w:lang w:val="uk-UA"/>
        </w:rPr>
        <w:t>ішення виконавчого комітету</w:t>
      </w:r>
    </w:p>
    <w:p w:rsidR="00AC4862" w:rsidRDefault="00AC4862" w:rsidP="00AC4862">
      <w:pPr>
        <w:ind w:left="52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Звенигородської </w:t>
      </w:r>
      <w:r w:rsidRPr="00B036B5">
        <w:rPr>
          <w:sz w:val="28"/>
          <w:szCs w:val="28"/>
          <w:lang w:val="uk-UA"/>
        </w:rPr>
        <w:t xml:space="preserve"> міської ради</w:t>
      </w:r>
    </w:p>
    <w:p w:rsidR="00AC4862" w:rsidRDefault="00AB0C83" w:rsidP="00AC4862">
      <w:pPr>
        <w:ind w:left="52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F277E">
        <w:rPr>
          <w:sz w:val="28"/>
          <w:szCs w:val="28"/>
          <w:lang w:val="uk-UA"/>
        </w:rPr>
        <w:t>13</w:t>
      </w:r>
      <w:r w:rsidR="00AC4862">
        <w:rPr>
          <w:sz w:val="28"/>
          <w:szCs w:val="28"/>
          <w:lang w:val="uk-UA"/>
        </w:rPr>
        <w:t xml:space="preserve"> </w:t>
      </w:r>
      <w:r w:rsidR="002F277E">
        <w:rPr>
          <w:sz w:val="28"/>
          <w:szCs w:val="28"/>
          <w:lang w:val="uk-UA"/>
        </w:rPr>
        <w:t xml:space="preserve">серпня </w:t>
      </w:r>
      <w:r w:rsidR="00AC4862">
        <w:rPr>
          <w:sz w:val="28"/>
          <w:szCs w:val="28"/>
          <w:lang w:val="uk-UA"/>
        </w:rPr>
        <w:t>2021 року № </w:t>
      </w:r>
      <w:r>
        <w:rPr>
          <w:sz w:val="28"/>
          <w:szCs w:val="28"/>
          <w:lang w:val="uk-UA"/>
        </w:rPr>
        <w:t>300</w:t>
      </w:r>
    </w:p>
    <w:p w:rsidR="006A232B" w:rsidRPr="00B036B5" w:rsidRDefault="006A232B" w:rsidP="00AC4862">
      <w:pPr>
        <w:ind w:left="5220"/>
        <w:jc w:val="right"/>
        <w:rPr>
          <w:sz w:val="28"/>
          <w:szCs w:val="28"/>
          <w:lang w:val="uk-UA"/>
        </w:rPr>
      </w:pPr>
    </w:p>
    <w:p w:rsidR="00AC4862" w:rsidRDefault="00AC4862" w:rsidP="00AC4862">
      <w:pPr>
        <w:ind w:left="5220"/>
        <w:jc w:val="center"/>
        <w:rPr>
          <w:sz w:val="28"/>
          <w:szCs w:val="28"/>
          <w:lang w:val="uk-UA"/>
        </w:rPr>
      </w:pPr>
    </w:p>
    <w:p w:rsidR="00AC4862" w:rsidRDefault="00AB0C83" w:rsidP="00AC4862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Персональний склад комісії</w:t>
      </w:r>
    </w:p>
    <w:p w:rsidR="00883E4A" w:rsidRPr="00883E4A" w:rsidRDefault="00D16BC3" w:rsidP="00883E4A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по</w:t>
      </w:r>
      <w:r w:rsidR="00883E4A" w:rsidRPr="00883E4A">
        <w:rPr>
          <w:bCs/>
          <w:sz w:val="28"/>
          <w:lang w:val="uk-UA"/>
        </w:rPr>
        <w:t xml:space="preserve"> розгляду спірних питань відповідно до звернень, </w:t>
      </w:r>
    </w:p>
    <w:p w:rsidR="00883E4A" w:rsidRPr="00883E4A" w:rsidRDefault="00883E4A" w:rsidP="00883E4A">
      <w:pPr>
        <w:jc w:val="center"/>
        <w:rPr>
          <w:bCs/>
          <w:sz w:val="28"/>
          <w:lang w:val="uk-UA"/>
        </w:rPr>
      </w:pPr>
      <w:r w:rsidRPr="00883E4A">
        <w:rPr>
          <w:bCs/>
          <w:sz w:val="28"/>
          <w:lang w:val="uk-UA"/>
        </w:rPr>
        <w:t xml:space="preserve">що надходять до виконавчого комітету Звенигородської </w:t>
      </w:r>
    </w:p>
    <w:p w:rsidR="00AC4862" w:rsidRDefault="00883E4A" w:rsidP="00883E4A">
      <w:pPr>
        <w:jc w:val="center"/>
        <w:rPr>
          <w:bCs/>
          <w:sz w:val="28"/>
          <w:lang w:val="uk-UA"/>
        </w:rPr>
      </w:pPr>
      <w:r w:rsidRPr="00883E4A">
        <w:rPr>
          <w:bCs/>
          <w:sz w:val="28"/>
          <w:lang w:val="uk-UA"/>
        </w:rPr>
        <w:t>міської ради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37"/>
        <w:gridCol w:w="3190"/>
        <w:gridCol w:w="1251"/>
        <w:gridCol w:w="4993"/>
      </w:tblGrid>
      <w:tr w:rsidR="00AC4862" w:rsidTr="00883E4A">
        <w:trPr>
          <w:gridAfter w:val="2"/>
          <w:wAfter w:w="6344" w:type="dxa"/>
          <w:jc w:val="right"/>
        </w:trPr>
        <w:tc>
          <w:tcPr>
            <w:tcW w:w="3367" w:type="dxa"/>
            <w:gridSpan w:val="2"/>
            <w:shd w:val="clear" w:color="auto" w:fill="auto"/>
          </w:tcPr>
          <w:p w:rsidR="00AC4862" w:rsidRPr="001A511B" w:rsidRDefault="00AC4862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6A232B" w:rsidTr="00883E4A">
        <w:trPr>
          <w:gridAfter w:val="2"/>
          <w:wAfter w:w="6344" w:type="dxa"/>
          <w:jc w:val="right"/>
        </w:trPr>
        <w:tc>
          <w:tcPr>
            <w:tcW w:w="3367" w:type="dxa"/>
            <w:gridSpan w:val="2"/>
            <w:shd w:val="clear" w:color="auto" w:fill="auto"/>
          </w:tcPr>
          <w:p w:rsidR="006A232B" w:rsidRPr="001A511B" w:rsidRDefault="006A232B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AC4862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 xml:space="preserve">1. </w:t>
            </w:r>
            <w:r w:rsidR="00F55B60">
              <w:rPr>
                <w:rFonts w:eastAsia="Calibri"/>
                <w:sz w:val="28"/>
                <w:szCs w:val="28"/>
                <w:lang w:val="uk-UA"/>
              </w:rPr>
              <w:t>Орлов Юрій Борисович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F55B60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Керуючий справами</w:t>
            </w:r>
            <w:r w:rsidRPr="001A511B">
              <w:rPr>
                <w:rFonts w:eastAsia="Calibri"/>
                <w:sz w:val="28"/>
                <w:szCs w:val="28"/>
                <w:lang w:val="uk-UA"/>
              </w:rPr>
              <w:t xml:space="preserve"> виконавчого комітету Звенигородської міської ради</w:t>
            </w:r>
            <w:r w:rsidR="00AC4862" w:rsidRPr="001A511B">
              <w:rPr>
                <w:rFonts w:eastAsia="Calibri"/>
                <w:sz w:val="28"/>
                <w:szCs w:val="28"/>
              </w:rPr>
              <w:t>, голова комісії</w:t>
            </w: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AC4862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>2. Бабенко Марія Ігорівна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AC4862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>Головний спеціаліст відділу житлово – комунального господарства, транспорту, інфраструктури</w:t>
            </w:r>
            <w:r w:rsidR="00F55B60" w:rsidRPr="001A511B">
              <w:rPr>
                <w:rFonts w:eastAsia="Calibri"/>
                <w:sz w:val="28"/>
                <w:szCs w:val="28"/>
                <w:lang w:val="uk-UA"/>
              </w:rPr>
              <w:t xml:space="preserve"> виконавчого комітету Звенигородської міської ради</w:t>
            </w:r>
            <w:r w:rsidRPr="001A511B">
              <w:rPr>
                <w:rFonts w:eastAsia="Calibri"/>
                <w:sz w:val="28"/>
                <w:szCs w:val="28"/>
                <w:lang w:val="uk-UA"/>
              </w:rPr>
              <w:t>, секретар комісії</w:t>
            </w: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AC4862" w:rsidP="00F55B60">
            <w:pPr>
              <w:rPr>
                <w:rFonts w:ascii="Calibri" w:eastAsia="Calibri" w:hAnsi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 xml:space="preserve">3. </w:t>
            </w:r>
            <w:r w:rsidR="00883E4A">
              <w:rPr>
                <w:rFonts w:eastAsia="Calibri"/>
                <w:sz w:val="28"/>
                <w:szCs w:val="28"/>
                <w:lang w:val="uk-UA"/>
              </w:rPr>
              <w:t>Кармазин Сергій Вікторович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883E4A" w:rsidP="00883E4A">
            <w:pPr>
              <w:jc w:val="both"/>
              <w:rPr>
                <w:rFonts w:ascii="Calibri" w:eastAsia="Calibri" w:hAnsi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>Заступник міського голови</w:t>
            </w:r>
            <w:r w:rsidRPr="001A511B">
              <w:rPr>
                <w:rFonts w:eastAsia="Calibri"/>
                <w:sz w:val="28"/>
                <w:szCs w:val="28"/>
              </w:rPr>
              <w:t xml:space="preserve">, </w:t>
            </w:r>
            <w:r w:rsidR="00AC4862" w:rsidRPr="001A511B">
              <w:rPr>
                <w:rFonts w:eastAsia="Calibri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F55B60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F55B60" w:rsidRPr="00F55B60" w:rsidRDefault="00F55B60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4. </w:t>
            </w:r>
            <w:r w:rsidRPr="00F55B60">
              <w:rPr>
                <w:rFonts w:eastAsia="Calibri"/>
                <w:sz w:val="28"/>
                <w:szCs w:val="28"/>
                <w:lang w:val="uk-UA"/>
              </w:rPr>
              <w:t>Щербина Сергій Володимирович</w:t>
            </w:r>
          </w:p>
        </w:tc>
        <w:tc>
          <w:tcPr>
            <w:tcW w:w="5068" w:type="dxa"/>
            <w:shd w:val="clear" w:color="auto" w:fill="auto"/>
          </w:tcPr>
          <w:p w:rsidR="00F55B60" w:rsidRPr="001A511B" w:rsidRDefault="00F55B60" w:rsidP="00883E4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>Заступник міського голови</w:t>
            </w:r>
            <w:r w:rsidRPr="001A511B">
              <w:rPr>
                <w:rFonts w:eastAsia="Calibri"/>
                <w:sz w:val="28"/>
                <w:szCs w:val="28"/>
              </w:rPr>
              <w:t xml:space="preserve">, </w:t>
            </w:r>
            <w:r w:rsidRPr="001A511B">
              <w:rPr>
                <w:rFonts w:eastAsia="Calibri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AC4862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1A511B">
              <w:rPr>
                <w:rFonts w:eastAsia="Calibri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AC4862" w:rsidP="00FA68D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F55B60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  <w:r w:rsidR="00AC4862" w:rsidRPr="001A511B">
              <w:rPr>
                <w:rFonts w:eastAsia="Calibri"/>
                <w:sz w:val="28"/>
                <w:szCs w:val="28"/>
                <w:lang w:val="uk-UA"/>
              </w:rPr>
              <w:t>.Шевченко Роман Володимирович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AC4862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1A511B">
              <w:rPr>
                <w:rFonts w:eastAsia="Calibri"/>
                <w:sz w:val="28"/>
                <w:szCs w:val="28"/>
                <w:lang w:val="uk-UA"/>
              </w:rPr>
              <w:t>В.о.начальника</w:t>
            </w:r>
            <w:proofErr w:type="spellEnd"/>
            <w:r w:rsidRPr="001A511B">
              <w:rPr>
                <w:rFonts w:eastAsia="Calibri"/>
                <w:sz w:val="28"/>
                <w:szCs w:val="28"/>
                <w:lang w:val="uk-UA"/>
              </w:rPr>
              <w:t xml:space="preserve"> відділу житлово – комунального господарства, транспорту, інфраструктури виконавчого комітету Звенигородської міської ради</w:t>
            </w:r>
          </w:p>
        </w:tc>
      </w:tr>
      <w:tr w:rsidR="00AC4862" w:rsidRPr="001A511B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F55B60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6</w:t>
            </w:r>
            <w:r w:rsidR="00AC4862" w:rsidRPr="001A511B">
              <w:rPr>
                <w:rFonts w:eastAsia="Calibri"/>
                <w:sz w:val="28"/>
                <w:szCs w:val="28"/>
                <w:lang w:val="uk-UA"/>
              </w:rPr>
              <w:t>. Захарченко Ігор Васильович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883E4A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Н</w:t>
            </w:r>
            <w:r w:rsidR="00AC4862" w:rsidRPr="001A511B">
              <w:rPr>
                <w:rFonts w:eastAsia="Calibri"/>
                <w:sz w:val="28"/>
                <w:szCs w:val="28"/>
                <w:lang w:val="uk-UA"/>
              </w:rPr>
              <w:t>ачальник відділу містобудування та архітектури виконавчого комітету Звенигородської міської ради</w:t>
            </w:r>
          </w:p>
        </w:tc>
      </w:tr>
      <w:tr w:rsidR="00AC4862" w:rsidRPr="001A511B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F55B60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7.</w:t>
            </w:r>
            <w:r w:rsidR="00883E4A" w:rsidRPr="0014786E">
              <w:rPr>
                <w:sz w:val="28"/>
                <w:szCs w:val="28"/>
                <w:lang w:val="uk-UA"/>
              </w:rPr>
              <w:t>Бо</w:t>
            </w:r>
            <w:r w:rsidR="00883E4A">
              <w:rPr>
                <w:sz w:val="28"/>
                <w:szCs w:val="28"/>
                <w:lang w:val="uk-UA"/>
              </w:rPr>
              <w:t xml:space="preserve">рсенко Олександр Володимирович 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883E4A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4786E">
              <w:rPr>
                <w:sz w:val="28"/>
                <w:szCs w:val="28"/>
                <w:lang w:val="uk-UA"/>
              </w:rPr>
              <w:t xml:space="preserve">ачальник відділу </w:t>
            </w:r>
            <w:r w:rsidRPr="0014786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 питань земельних відносин</w:t>
            </w:r>
            <w:r w:rsidRPr="0014786E">
              <w:rPr>
                <w:rFonts w:ascii="Roboto" w:hAnsi="Roboto"/>
                <w:color w:val="000000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 w:rsidRPr="0014786E">
              <w:rPr>
                <w:sz w:val="28"/>
                <w:szCs w:val="28"/>
                <w:lang w:val="uk-UA"/>
              </w:rPr>
              <w:t>виконавчого комітету Звенигородської міської ради</w:t>
            </w: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794E57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8</w:t>
            </w:r>
            <w:r w:rsidR="00AC4862" w:rsidRPr="001A511B">
              <w:rPr>
                <w:rFonts w:eastAsia="Calibri"/>
                <w:sz w:val="28"/>
                <w:szCs w:val="28"/>
                <w:lang w:val="uk-UA"/>
              </w:rPr>
              <w:t xml:space="preserve">. </w:t>
            </w:r>
            <w:r w:rsidR="00883E4A" w:rsidRPr="0014786E">
              <w:rPr>
                <w:sz w:val="28"/>
                <w:szCs w:val="28"/>
                <w:lang w:val="uk-UA"/>
              </w:rPr>
              <w:t xml:space="preserve">Корчевська Алла Валеріївна 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883E4A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4786E">
              <w:rPr>
                <w:sz w:val="28"/>
                <w:szCs w:val="28"/>
                <w:lang w:val="uk-UA"/>
              </w:rPr>
              <w:t>ачальник відділу правового забезпечення виконавчого комітету Звенигородської міської ради</w:t>
            </w: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794E57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3E4A">
              <w:rPr>
                <w:sz w:val="28"/>
                <w:szCs w:val="28"/>
                <w:lang w:val="uk-UA"/>
              </w:rPr>
              <w:t xml:space="preserve">. </w:t>
            </w:r>
            <w:r w:rsidR="00883E4A" w:rsidRPr="0014786E">
              <w:rPr>
                <w:sz w:val="28"/>
                <w:szCs w:val="28"/>
                <w:lang w:val="uk-UA"/>
              </w:rPr>
              <w:t xml:space="preserve">Чорновіл Володимир Іванович 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883E4A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4786E">
              <w:rPr>
                <w:sz w:val="28"/>
                <w:szCs w:val="28"/>
                <w:lang w:val="uk-UA"/>
              </w:rPr>
              <w:t>ачальник відділу комунального майна виконавчого комітету Звенигородської міської ради</w:t>
            </w:r>
          </w:p>
        </w:tc>
      </w:tr>
      <w:tr w:rsidR="00AC4862" w:rsidRPr="006308C7" w:rsidTr="00883E4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4503" w:type="dxa"/>
            <w:gridSpan w:val="2"/>
            <w:shd w:val="clear" w:color="auto" w:fill="auto"/>
          </w:tcPr>
          <w:p w:rsidR="00AC4862" w:rsidRPr="001A511B" w:rsidRDefault="00794E57" w:rsidP="00F55B60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10</w:t>
            </w:r>
            <w:r w:rsidR="00AC4862" w:rsidRPr="001A511B">
              <w:rPr>
                <w:rFonts w:eastAsia="Calibri"/>
                <w:sz w:val="28"/>
                <w:szCs w:val="28"/>
                <w:lang w:val="uk-UA"/>
              </w:rPr>
              <w:t>.</w:t>
            </w:r>
            <w:r w:rsidR="00883E4A" w:rsidRPr="0014786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83E4A" w:rsidRPr="0014786E">
              <w:rPr>
                <w:sz w:val="28"/>
                <w:szCs w:val="28"/>
                <w:lang w:val="uk-UA"/>
              </w:rPr>
              <w:t>Лебединець</w:t>
            </w:r>
            <w:proofErr w:type="spellEnd"/>
            <w:r w:rsidR="00883E4A" w:rsidRPr="0014786E">
              <w:rPr>
                <w:sz w:val="28"/>
                <w:szCs w:val="28"/>
                <w:lang w:val="uk-UA"/>
              </w:rPr>
              <w:t xml:space="preserve"> Сергій </w:t>
            </w:r>
            <w:r w:rsidR="00883E4A" w:rsidRPr="0014786E">
              <w:rPr>
                <w:sz w:val="28"/>
                <w:szCs w:val="28"/>
                <w:lang w:val="uk-UA"/>
              </w:rPr>
              <w:lastRenderedPageBreak/>
              <w:t xml:space="preserve">Миколайович </w:t>
            </w:r>
          </w:p>
        </w:tc>
        <w:tc>
          <w:tcPr>
            <w:tcW w:w="5068" w:type="dxa"/>
            <w:shd w:val="clear" w:color="auto" w:fill="auto"/>
          </w:tcPr>
          <w:p w:rsidR="00AC4862" w:rsidRPr="001A511B" w:rsidRDefault="00883E4A" w:rsidP="00FA68D2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</w:t>
            </w:r>
            <w:r w:rsidRPr="0014786E">
              <w:rPr>
                <w:sz w:val="28"/>
                <w:szCs w:val="28"/>
                <w:lang w:val="uk-UA"/>
              </w:rPr>
              <w:t xml:space="preserve">аступник керівника групи </w:t>
            </w:r>
            <w:r w:rsidRPr="0014786E">
              <w:rPr>
                <w:sz w:val="28"/>
                <w:szCs w:val="28"/>
                <w:lang w:val="uk-UA"/>
              </w:rPr>
              <w:lastRenderedPageBreak/>
              <w:t>благоустрою виконавчого комітету Звенигородської міської ради</w:t>
            </w:r>
          </w:p>
        </w:tc>
      </w:tr>
      <w:tr w:rsidR="002F277E" w:rsidRPr="006308C7" w:rsidTr="00485C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9571" w:type="dxa"/>
            <w:gridSpan w:val="3"/>
            <w:shd w:val="clear" w:color="auto" w:fill="auto"/>
          </w:tcPr>
          <w:p w:rsidR="002F277E" w:rsidRDefault="00794E57" w:rsidP="006A232B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lastRenderedPageBreak/>
              <w:t>11</w:t>
            </w:r>
            <w:r w:rsidR="002F277E">
              <w:rPr>
                <w:rFonts w:eastAsia="Calibri"/>
                <w:sz w:val="28"/>
                <w:szCs w:val="28"/>
                <w:lang w:val="uk-UA"/>
              </w:rPr>
              <w:t xml:space="preserve">. </w:t>
            </w:r>
            <w:r w:rsidR="002F277E">
              <w:rPr>
                <w:sz w:val="28"/>
                <w:szCs w:val="28"/>
                <w:lang w:val="uk-UA"/>
              </w:rPr>
              <w:t>Староста села, звідки</w:t>
            </w:r>
            <w:r w:rsidR="002F277E" w:rsidRPr="0014786E">
              <w:rPr>
                <w:sz w:val="28"/>
                <w:szCs w:val="28"/>
                <w:lang w:val="uk-UA"/>
              </w:rPr>
              <w:t xml:space="preserve"> надійшло звернен</w:t>
            </w:r>
            <w:r w:rsidR="002F277E">
              <w:rPr>
                <w:sz w:val="28"/>
                <w:szCs w:val="28"/>
                <w:lang w:val="uk-UA"/>
              </w:rPr>
              <w:t>ня про розгляд спірного питання</w:t>
            </w:r>
          </w:p>
        </w:tc>
      </w:tr>
      <w:tr w:rsidR="002F277E" w:rsidRPr="006308C7" w:rsidTr="009949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0" w:type="dxa"/>
        </w:trPr>
        <w:tc>
          <w:tcPr>
            <w:tcW w:w="9571" w:type="dxa"/>
            <w:gridSpan w:val="3"/>
            <w:shd w:val="clear" w:color="auto" w:fill="auto"/>
          </w:tcPr>
          <w:p w:rsidR="002F277E" w:rsidRDefault="00794E57" w:rsidP="00FA6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12</w:t>
            </w:r>
            <w:r w:rsidR="002F277E">
              <w:rPr>
                <w:rFonts w:eastAsia="Calibri"/>
                <w:sz w:val="28"/>
                <w:szCs w:val="28"/>
                <w:lang w:val="uk-UA"/>
              </w:rPr>
              <w:t xml:space="preserve">. </w:t>
            </w:r>
            <w:r w:rsidR="002F277E">
              <w:rPr>
                <w:sz w:val="28"/>
                <w:szCs w:val="28"/>
                <w:lang w:val="uk-UA"/>
              </w:rPr>
              <w:t>Д</w:t>
            </w:r>
            <w:r w:rsidR="002F277E" w:rsidRPr="0014786E">
              <w:rPr>
                <w:sz w:val="28"/>
                <w:szCs w:val="28"/>
                <w:lang w:val="uk-UA"/>
              </w:rPr>
              <w:t>епутат Звенигородської міської ради відповідного округу, від якого розглядається спірне питання</w:t>
            </w:r>
          </w:p>
        </w:tc>
      </w:tr>
    </w:tbl>
    <w:p w:rsidR="00AC4862" w:rsidRDefault="00AC4862" w:rsidP="00AC4862">
      <w:pPr>
        <w:ind w:left="5220"/>
        <w:rPr>
          <w:sz w:val="28"/>
          <w:szCs w:val="28"/>
          <w:lang w:val="uk-UA"/>
        </w:rPr>
      </w:pPr>
    </w:p>
    <w:p w:rsidR="00F41DB1" w:rsidRDefault="00F41DB1" w:rsidP="00AC4862">
      <w:pPr>
        <w:jc w:val="both"/>
        <w:rPr>
          <w:color w:val="000000"/>
          <w:sz w:val="28"/>
          <w:szCs w:val="28"/>
          <w:lang w:val="uk-UA"/>
        </w:rPr>
      </w:pPr>
    </w:p>
    <w:p w:rsidR="00312A2D" w:rsidRDefault="00312A2D" w:rsidP="00AC4862">
      <w:pPr>
        <w:jc w:val="both"/>
        <w:rPr>
          <w:color w:val="000000"/>
          <w:sz w:val="28"/>
          <w:szCs w:val="28"/>
          <w:lang w:val="uk-UA"/>
        </w:rPr>
      </w:pPr>
    </w:p>
    <w:p w:rsidR="003D33BB" w:rsidRDefault="003D33BB" w:rsidP="00AC4862">
      <w:pPr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1A511B">
        <w:rPr>
          <w:rFonts w:eastAsia="Calibri"/>
          <w:sz w:val="28"/>
          <w:szCs w:val="28"/>
          <w:lang w:val="uk-UA"/>
        </w:rPr>
        <w:t>В.о.начальника</w:t>
      </w:r>
      <w:proofErr w:type="spellEnd"/>
      <w:r w:rsidRPr="001A511B">
        <w:rPr>
          <w:rFonts w:eastAsia="Calibri"/>
          <w:sz w:val="28"/>
          <w:szCs w:val="28"/>
          <w:lang w:val="uk-UA"/>
        </w:rPr>
        <w:t xml:space="preserve"> відділу житлово – </w:t>
      </w:r>
    </w:p>
    <w:p w:rsidR="003D33BB" w:rsidRDefault="003D33BB" w:rsidP="00AC4862">
      <w:pPr>
        <w:jc w:val="both"/>
        <w:rPr>
          <w:rFonts w:eastAsia="Calibri"/>
          <w:sz w:val="28"/>
          <w:szCs w:val="28"/>
          <w:lang w:val="uk-UA"/>
        </w:rPr>
      </w:pPr>
      <w:r w:rsidRPr="001A511B">
        <w:rPr>
          <w:rFonts w:eastAsia="Calibri"/>
          <w:sz w:val="28"/>
          <w:szCs w:val="28"/>
          <w:lang w:val="uk-UA"/>
        </w:rPr>
        <w:t xml:space="preserve">комунального господарства, </w:t>
      </w:r>
    </w:p>
    <w:p w:rsidR="003D33BB" w:rsidRDefault="003D33BB" w:rsidP="00AC4862">
      <w:pPr>
        <w:jc w:val="both"/>
        <w:rPr>
          <w:rFonts w:eastAsia="Calibri"/>
          <w:sz w:val="28"/>
          <w:szCs w:val="28"/>
          <w:lang w:val="uk-UA"/>
        </w:rPr>
      </w:pPr>
      <w:r w:rsidRPr="001A511B">
        <w:rPr>
          <w:rFonts w:eastAsia="Calibri"/>
          <w:sz w:val="28"/>
          <w:szCs w:val="28"/>
          <w:lang w:val="uk-UA"/>
        </w:rPr>
        <w:t xml:space="preserve">транспорту, інфраструктури </w:t>
      </w:r>
    </w:p>
    <w:p w:rsidR="003D33BB" w:rsidRDefault="003D33BB" w:rsidP="00AC4862">
      <w:pPr>
        <w:jc w:val="both"/>
        <w:rPr>
          <w:rFonts w:eastAsia="Calibri"/>
          <w:sz w:val="28"/>
          <w:szCs w:val="28"/>
          <w:lang w:val="uk-UA"/>
        </w:rPr>
      </w:pPr>
      <w:r w:rsidRPr="001A511B">
        <w:rPr>
          <w:rFonts w:eastAsia="Calibri"/>
          <w:sz w:val="28"/>
          <w:szCs w:val="28"/>
          <w:lang w:val="uk-UA"/>
        </w:rPr>
        <w:t xml:space="preserve">виконавчого комітету </w:t>
      </w:r>
    </w:p>
    <w:p w:rsidR="006A232B" w:rsidRDefault="003D33BB" w:rsidP="003D33BB">
      <w:pPr>
        <w:tabs>
          <w:tab w:val="left" w:pos="4065"/>
        </w:tabs>
        <w:jc w:val="both"/>
        <w:rPr>
          <w:color w:val="000000"/>
          <w:sz w:val="28"/>
          <w:szCs w:val="28"/>
          <w:lang w:val="uk-UA"/>
        </w:rPr>
      </w:pPr>
      <w:r w:rsidRPr="001A511B">
        <w:rPr>
          <w:rFonts w:eastAsia="Calibri"/>
          <w:sz w:val="28"/>
          <w:szCs w:val="28"/>
          <w:lang w:val="uk-UA"/>
        </w:rPr>
        <w:t>Звенигородської міської ради</w:t>
      </w:r>
      <w:r>
        <w:rPr>
          <w:rFonts w:eastAsia="Calibri"/>
          <w:sz w:val="28"/>
          <w:szCs w:val="28"/>
          <w:lang w:val="uk-UA"/>
        </w:rPr>
        <w:tab/>
        <w:t xml:space="preserve">                                        Роман ШЕВЧЕНКО</w:t>
      </w: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A232B" w:rsidRDefault="006A232B" w:rsidP="00AC4862">
      <w:pPr>
        <w:jc w:val="both"/>
        <w:rPr>
          <w:color w:val="000000"/>
          <w:sz w:val="28"/>
          <w:szCs w:val="28"/>
          <w:lang w:val="uk-UA"/>
        </w:rPr>
      </w:pPr>
    </w:p>
    <w:p w:rsidR="006C563A" w:rsidRDefault="00556D38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</w:t>
      </w:r>
      <w:r w:rsidR="00CE3B4C">
        <w:rPr>
          <w:sz w:val="28"/>
          <w:szCs w:val="28"/>
          <w:lang w:val="uk-UA"/>
        </w:rPr>
        <w:t>тував</w:t>
      </w:r>
      <w:r w:rsidR="006C563A">
        <w:rPr>
          <w:sz w:val="28"/>
          <w:szCs w:val="28"/>
          <w:lang w:val="uk-UA"/>
        </w:rPr>
        <w:t>:</w:t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</w:p>
    <w:p w:rsidR="006C563A" w:rsidRDefault="00AB0C83" w:rsidP="006C563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В.о.начальника</w:t>
      </w:r>
      <w:proofErr w:type="spellEnd"/>
      <w:r w:rsidR="006C563A">
        <w:rPr>
          <w:sz w:val="28"/>
          <w:szCs w:val="28"/>
          <w:lang w:val="uk-UA"/>
        </w:rPr>
        <w:t xml:space="preserve">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F63394">
        <w:rPr>
          <w:sz w:val="28"/>
          <w:szCs w:val="28"/>
          <w:lang w:val="uk-UA"/>
        </w:rPr>
        <w:t xml:space="preserve">    </w:t>
      </w:r>
      <w:r w:rsidR="003B7B8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B0C83">
        <w:rPr>
          <w:sz w:val="28"/>
          <w:szCs w:val="28"/>
          <w:lang w:val="uk-UA"/>
        </w:rPr>
        <w:t>Шевченко Р.В.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</w:t>
      </w:r>
      <w:r w:rsidR="00A3202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F63394">
        <w:rPr>
          <w:sz w:val="28"/>
          <w:szCs w:val="28"/>
          <w:lang w:val="uk-UA"/>
        </w:rPr>
        <w:t xml:space="preserve">     </w:t>
      </w:r>
      <w:r w:rsidR="00556D38">
        <w:rPr>
          <w:sz w:val="28"/>
          <w:szCs w:val="28"/>
          <w:lang w:val="uk-UA"/>
        </w:rPr>
        <w:t>Кармазин С.В.</w:t>
      </w:r>
    </w:p>
    <w:p w:rsidR="00556D38" w:rsidRDefault="00556D38" w:rsidP="006C563A">
      <w:pPr>
        <w:rPr>
          <w:sz w:val="28"/>
          <w:szCs w:val="28"/>
          <w:lang w:val="uk-UA"/>
        </w:rPr>
      </w:pPr>
    </w:p>
    <w:p w:rsidR="00556D38" w:rsidRPr="006A0FAA" w:rsidRDefault="00556D38" w:rsidP="00556D38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556D38" w:rsidRDefault="00556D38" w:rsidP="00556D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    Щербина С.В.</w:t>
      </w:r>
    </w:p>
    <w:p w:rsidR="00261997" w:rsidRDefault="00261997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32025">
        <w:rPr>
          <w:sz w:val="28"/>
          <w:szCs w:val="28"/>
          <w:lang w:val="uk-UA"/>
        </w:rPr>
        <w:t xml:space="preserve">    </w:t>
      </w:r>
      <w:r w:rsidR="002879C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3218B1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6C563A">
        <w:rPr>
          <w:sz w:val="28"/>
          <w:szCs w:val="28"/>
          <w:lang w:val="uk-UA"/>
        </w:rPr>
        <w:tab/>
      </w:r>
      <w:r w:rsidR="00F63394">
        <w:rPr>
          <w:sz w:val="28"/>
          <w:szCs w:val="28"/>
          <w:lang w:val="uk-UA"/>
        </w:rPr>
        <w:t xml:space="preserve">    </w:t>
      </w:r>
      <w:r w:rsidR="006C563A">
        <w:rPr>
          <w:sz w:val="28"/>
          <w:szCs w:val="28"/>
          <w:lang w:val="uk-UA"/>
        </w:rPr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2879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3BAC"/>
    <w:multiLevelType w:val="hybridMultilevel"/>
    <w:tmpl w:val="978A1BE6"/>
    <w:lvl w:ilvl="0" w:tplc="8EC6C192">
      <w:start w:val="3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C6D34"/>
    <w:multiLevelType w:val="hybridMultilevel"/>
    <w:tmpl w:val="E5BE645A"/>
    <w:lvl w:ilvl="0" w:tplc="C916EA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8E64B7A"/>
    <w:multiLevelType w:val="hybridMultilevel"/>
    <w:tmpl w:val="822AF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C6BF4"/>
    <w:multiLevelType w:val="hybridMultilevel"/>
    <w:tmpl w:val="7CB8333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 w15:restartNumberingAfterBreak="0">
    <w:nsid w:val="3A104449"/>
    <w:multiLevelType w:val="hybridMultilevel"/>
    <w:tmpl w:val="D3C6C9D2"/>
    <w:lvl w:ilvl="0" w:tplc="A7840A56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1F6ADA"/>
    <w:multiLevelType w:val="hybridMultilevel"/>
    <w:tmpl w:val="0D40CC4A"/>
    <w:lvl w:ilvl="0" w:tplc="C13E082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C3A93"/>
    <w:multiLevelType w:val="hybridMultilevel"/>
    <w:tmpl w:val="276A6538"/>
    <w:lvl w:ilvl="0" w:tplc="EBE20408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B5926BB"/>
    <w:multiLevelType w:val="hybridMultilevel"/>
    <w:tmpl w:val="1C4E4B2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499199B"/>
    <w:multiLevelType w:val="hybridMultilevel"/>
    <w:tmpl w:val="84240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8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16"/>
  </w:num>
  <w:num w:numId="5">
    <w:abstractNumId w:val="7"/>
  </w:num>
  <w:num w:numId="6">
    <w:abstractNumId w:val="4"/>
  </w:num>
  <w:num w:numId="7">
    <w:abstractNumId w:val="18"/>
  </w:num>
  <w:num w:numId="8">
    <w:abstractNumId w:val="8"/>
  </w:num>
  <w:num w:numId="9">
    <w:abstractNumId w:val="19"/>
  </w:num>
  <w:num w:numId="10">
    <w:abstractNumId w:val="3"/>
  </w:num>
  <w:num w:numId="11">
    <w:abstractNumId w:val="1"/>
  </w:num>
  <w:num w:numId="12">
    <w:abstractNumId w:val="12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15"/>
  </w:num>
  <w:num w:numId="17">
    <w:abstractNumId w:val="6"/>
  </w:num>
  <w:num w:numId="18">
    <w:abstractNumId w:val="13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67D4D"/>
    <w:rsid w:val="00071435"/>
    <w:rsid w:val="00075936"/>
    <w:rsid w:val="00077A8A"/>
    <w:rsid w:val="000809B2"/>
    <w:rsid w:val="000B1D21"/>
    <w:rsid w:val="000C037B"/>
    <w:rsid w:val="000C22AD"/>
    <w:rsid w:val="000C3FE9"/>
    <w:rsid w:val="000E0319"/>
    <w:rsid w:val="001060BE"/>
    <w:rsid w:val="00111D6F"/>
    <w:rsid w:val="0014786E"/>
    <w:rsid w:val="001507E5"/>
    <w:rsid w:val="00156049"/>
    <w:rsid w:val="001760B4"/>
    <w:rsid w:val="001B2495"/>
    <w:rsid w:val="001C30A3"/>
    <w:rsid w:val="001E392A"/>
    <w:rsid w:val="001E4FE5"/>
    <w:rsid w:val="00221737"/>
    <w:rsid w:val="002218C5"/>
    <w:rsid w:val="00261997"/>
    <w:rsid w:val="00266CA2"/>
    <w:rsid w:val="0027640C"/>
    <w:rsid w:val="0028084F"/>
    <w:rsid w:val="002856F1"/>
    <w:rsid w:val="002879C5"/>
    <w:rsid w:val="002B76C1"/>
    <w:rsid w:val="002E4415"/>
    <w:rsid w:val="002E6E4F"/>
    <w:rsid w:val="002F277E"/>
    <w:rsid w:val="00305016"/>
    <w:rsid w:val="00312A2D"/>
    <w:rsid w:val="003218B1"/>
    <w:rsid w:val="00322166"/>
    <w:rsid w:val="00367E12"/>
    <w:rsid w:val="003821F2"/>
    <w:rsid w:val="0038638F"/>
    <w:rsid w:val="00394154"/>
    <w:rsid w:val="003A021B"/>
    <w:rsid w:val="003B7B86"/>
    <w:rsid w:val="003D33BB"/>
    <w:rsid w:val="003E0993"/>
    <w:rsid w:val="003E1911"/>
    <w:rsid w:val="003E616E"/>
    <w:rsid w:val="00414E6F"/>
    <w:rsid w:val="00417A81"/>
    <w:rsid w:val="004217EB"/>
    <w:rsid w:val="00427004"/>
    <w:rsid w:val="00427D38"/>
    <w:rsid w:val="00430779"/>
    <w:rsid w:val="00463754"/>
    <w:rsid w:val="00490225"/>
    <w:rsid w:val="0049205E"/>
    <w:rsid w:val="004A3A5C"/>
    <w:rsid w:val="004B4DA0"/>
    <w:rsid w:val="004D75A7"/>
    <w:rsid w:val="004E67FB"/>
    <w:rsid w:val="004E6FDB"/>
    <w:rsid w:val="005357AC"/>
    <w:rsid w:val="005415CA"/>
    <w:rsid w:val="005452A3"/>
    <w:rsid w:val="00556D38"/>
    <w:rsid w:val="00557F82"/>
    <w:rsid w:val="00562B42"/>
    <w:rsid w:val="00581662"/>
    <w:rsid w:val="00585EBF"/>
    <w:rsid w:val="0059309B"/>
    <w:rsid w:val="005949F1"/>
    <w:rsid w:val="005D2D4A"/>
    <w:rsid w:val="00611F2A"/>
    <w:rsid w:val="006203B2"/>
    <w:rsid w:val="0062355F"/>
    <w:rsid w:val="0062705B"/>
    <w:rsid w:val="00637E92"/>
    <w:rsid w:val="00642DC0"/>
    <w:rsid w:val="0064410B"/>
    <w:rsid w:val="00660AEE"/>
    <w:rsid w:val="0066634E"/>
    <w:rsid w:val="00683E0D"/>
    <w:rsid w:val="00686BF1"/>
    <w:rsid w:val="006907A1"/>
    <w:rsid w:val="00690D0C"/>
    <w:rsid w:val="006A232B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14799"/>
    <w:rsid w:val="00721E8B"/>
    <w:rsid w:val="00723C67"/>
    <w:rsid w:val="0073054D"/>
    <w:rsid w:val="007366C7"/>
    <w:rsid w:val="00760391"/>
    <w:rsid w:val="00771012"/>
    <w:rsid w:val="00783551"/>
    <w:rsid w:val="007860B0"/>
    <w:rsid w:val="00794E57"/>
    <w:rsid w:val="007F6DF8"/>
    <w:rsid w:val="00801206"/>
    <w:rsid w:val="008066A7"/>
    <w:rsid w:val="00815C3F"/>
    <w:rsid w:val="00840E01"/>
    <w:rsid w:val="008625FC"/>
    <w:rsid w:val="00872F53"/>
    <w:rsid w:val="00883E4A"/>
    <w:rsid w:val="008A24AD"/>
    <w:rsid w:val="008A35FD"/>
    <w:rsid w:val="008B5769"/>
    <w:rsid w:val="008C3D30"/>
    <w:rsid w:val="008F2F14"/>
    <w:rsid w:val="00903A55"/>
    <w:rsid w:val="00911753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21C5"/>
    <w:rsid w:val="009E688A"/>
    <w:rsid w:val="009F3695"/>
    <w:rsid w:val="009F78FF"/>
    <w:rsid w:val="00A01F4F"/>
    <w:rsid w:val="00A02EF4"/>
    <w:rsid w:val="00A06674"/>
    <w:rsid w:val="00A154AA"/>
    <w:rsid w:val="00A24512"/>
    <w:rsid w:val="00A24726"/>
    <w:rsid w:val="00A32025"/>
    <w:rsid w:val="00A4601D"/>
    <w:rsid w:val="00A52F9D"/>
    <w:rsid w:val="00A57AD1"/>
    <w:rsid w:val="00A85856"/>
    <w:rsid w:val="00A95B01"/>
    <w:rsid w:val="00AA1E7F"/>
    <w:rsid w:val="00AB0C83"/>
    <w:rsid w:val="00AB5B67"/>
    <w:rsid w:val="00AC4862"/>
    <w:rsid w:val="00AD1B84"/>
    <w:rsid w:val="00AD247C"/>
    <w:rsid w:val="00AD757C"/>
    <w:rsid w:val="00AE4696"/>
    <w:rsid w:val="00AE777E"/>
    <w:rsid w:val="00AF1113"/>
    <w:rsid w:val="00AF59A7"/>
    <w:rsid w:val="00B01632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D3681"/>
    <w:rsid w:val="00BD6F0D"/>
    <w:rsid w:val="00C01915"/>
    <w:rsid w:val="00C17CF8"/>
    <w:rsid w:val="00C2006D"/>
    <w:rsid w:val="00C33F87"/>
    <w:rsid w:val="00C45398"/>
    <w:rsid w:val="00C46892"/>
    <w:rsid w:val="00C93A10"/>
    <w:rsid w:val="00CA2DAE"/>
    <w:rsid w:val="00CE3B4C"/>
    <w:rsid w:val="00CE3BED"/>
    <w:rsid w:val="00CF748A"/>
    <w:rsid w:val="00D11EF5"/>
    <w:rsid w:val="00D1498A"/>
    <w:rsid w:val="00D16BC3"/>
    <w:rsid w:val="00D35E46"/>
    <w:rsid w:val="00D4746D"/>
    <w:rsid w:val="00D706D4"/>
    <w:rsid w:val="00D71E5A"/>
    <w:rsid w:val="00D811D6"/>
    <w:rsid w:val="00D86036"/>
    <w:rsid w:val="00D96DD7"/>
    <w:rsid w:val="00DB1951"/>
    <w:rsid w:val="00DF5E07"/>
    <w:rsid w:val="00E0270F"/>
    <w:rsid w:val="00E0728D"/>
    <w:rsid w:val="00E107C0"/>
    <w:rsid w:val="00E21745"/>
    <w:rsid w:val="00E41573"/>
    <w:rsid w:val="00E7178E"/>
    <w:rsid w:val="00EA7B9D"/>
    <w:rsid w:val="00EB6015"/>
    <w:rsid w:val="00EE57B8"/>
    <w:rsid w:val="00F0527F"/>
    <w:rsid w:val="00F1463E"/>
    <w:rsid w:val="00F221E6"/>
    <w:rsid w:val="00F279B7"/>
    <w:rsid w:val="00F30A9D"/>
    <w:rsid w:val="00F41DB1"/>
    <w:rsid w:val="00F55B60"/>
    <w:rsid w:val="00F60FD8"/>
    <w:rsid w:val="00F63394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1B386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B76C1"/>
    <w:pPr>
      <w:spacing w:after="120" w:line="480" w:lineRule="auto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2B76C1"/>
    <w:rPr>
      <w:sz w:val="24"/>
      <w:szCs w:val="24"/>
      <w:lang w:val="uk-UA"/>
    </w:rPr>
  </w:style>
  <w:style w:type="paragraph" w:styleId="HTML">
    <w:name w:val="HTML Preformatted"/>
    <w:basedOn w:val="a"/>
    <w:link w:val="HTML0"/>
    <w:uiPriority w:val="99"/>
    <w:rsid w:val="00AC4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C486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3F379-7D21-4F53-991A-586CD759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56</cp:revision>
  <cp:lastPrinted>2021-08-17T13:05:00Z</cp:lastPrinted>
  <dcterms:created xsi:type="dcterms:W3CDTF">2021-05-17T12:05:00Z</dcterms:created>
  <dcterms:modified xsi:type="dcterms:W3CDTF">2021-08-17T13:57:00Z</dcterms:modified>
</cp:coreProperties>
</file>