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33" w:rsidRDefault="00AB2033" w:rsidP="00AB203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033" w:rsidRDefault="00AB2033" w:rsidP="00AB2033">
      <w:pPr>
        <w:jc w:val="center"/>
        <w:rPr>
          <w:sz w:val="28"/>
          <w:szCs w:val="28"/>
          <w:lang w:val="uk-UA"/>
        </w:rPr>
      </w:pPr>
    </w:p>
    <w:p w:rsidR="00AB2033" w:rsidRDefault="00AB2033" w:rsidP="00AB203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B2033" w:rsidRDefault="00AB2033" w:rsidP="00AB203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B2033" w:rsidRDefault="00AB2033" w:rsidP="00AB2033">
      <w:pPr>
        <w:jc w:val="center"/>
        <w:rPr>
          <w:bCs/>
          <w:sz w:val="28"/>
          <w:szCs w:val="20"/>
          <w:lang w:val="uk-UA"/>
        </w:rPr>
      </w:pPr>
    </w:p>
    <w:p w:rsidR="00AB2033" w:rsidRDefault="00AB2033" w:rsidP="00AB203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B2033" w:rsidRDefault="00AB2033" w:rsidP="00AB2033">
      <w:pPr>
        <w:jc w:val="both"/>
        <w:rPr>
          <w:b/>
          <w:bCs/>
          <w:sz w:val="28"/>
          <w:szCs w:val="20"/>
          <w:lang w:val="uk-UA"/>
        </w:rPr>
      </w:pPr>
    </w:p>
    <w:p w:rsidR="00AB2033" w:rsidRDefault="00AB2033" w:rsidP="00AB203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B2033" w:rsidRDefault="00AB2033" w:rsidP="00AB2033">
      <w:pPr>
        <w:jc w:val="both"/>
        <w:rPr>
          <w:bCs/>
          <w:sz w:val="28"/>
          <w:szCs w:val="20"/>
          <w:lang w:val="uk-UA"/>
        </w:rPr>
      </w:pPr>
    </w:p>
    <w:p w:rsidR="00AB2033" w:rsidRDefault="00907FD2" w:rsidP="00AB203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9973C2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AB2033">
        <w:rPr>
          <w:bCs/>
          <w:sz w:val="28"/>
          <w:szCs w:val="20"/>
          <w:lang w:val="uk-UA"/>
        </w:rPr>
        <w:t xml:space="preserve">.2021                                                                          </w:t>
      </w:r>
      <w:r w:rsidR="009973C2">
        <w:rPr>
          <w:bCs/>
          <w:sz w:val="28"/>
          <w:szCs w:val="20"/>
          <w:lang w:val="uk-UA"/>
        </w:rPr>
        <w:t xml:space="preserve">  </w:t>
      </w:r>
      <w:r w:rsidR="00AB2033">
        <w:rPr>
          <w:bCs/>
          <w:sz w:val="28"/>
          <w:szCs w:val="20"/>
          <w:lang w:val="uk-UA"/>
        </w:rPr>
        <w:t xml:space="preserve">                      № </w:t>
      </w:r>
      <w:r w:rsidR="009973C2">
        <w:rPr>
          <w:bCs/>
          <w:sz w:val="28"/>
          <w:szCs w:val="20"/>
          <w:lang w:val="uk-UA"/>
        </w:rPr>
        <w:t>410</w:t>
      </w:r>
    </w:p>
    <w:p w:rsidR="00AB2033" w:rsidRDefault="00AB2033" w:rsidP="00AB2033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AB2033" w:rsidTr="00696836">
        <w:trPr>
          <w:trHeight w:val="1106"/>
        </w:trPr>
        <w:tc>
          <w:tcPr>
            <w:tcW w:w="4962" w:type="dxa"/>
          </w:tcPr>
          <w:p w:rsidR="00AB2033" w:rsidRPr="00696836" w:rsidRDefault="00AB2033" w:rsidP="007E42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r w:rsidR="00CF3967"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AB2033" w:rsidRPr="00992DA7" w:rsidRDefault="00AB2033" w:rsidP="007E42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AB2033" w:rsidRDefault="00AB2033" w:rsidP="00AB2033">
      <w:pPr>
        <w:rPr>
          <w:sz w:val="28"/>
          <w:szCs w:val="28"/>
          <w:lang w:val="uk-UA"/>
        </w:rPr>
      </w:pPr>
    </w:p>
    <w:p w:rsidR="00AB2033" w:rsidRDefault="00AB2033" w:rsidP="00AB20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F3967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про надання дозволу на </w:t>
      </w:r>
      <w:r w:rsidR="00907FD2">
        <w:rPr>
          <w:sz w:val="28"/>
          <w:szCs w:val="28"/>
          <w:lang w:val="uk-UA"/>
        </w:rPr>
        <w:t xml:space="preserve">дарування </w:t>
      </w:r>
      <w:r w:rsidR="00696836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малолітн</w:t>
      </w:r>
      <w:r w:rsidR="00BB579B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дитин</w:t>
      </w:r>
      <w:r w:rsidR="00BB579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FB7A84">
        <w:rPr>
          <w:sz w:val="28"/>
          <w:szCs w:val="28"/>
          <w:lang w:val="uk-UA"/>
        </w:rPr>
        <w:t xml:space="preserve">ч.1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AB2033" w:rsidRPr="00B666C5" w:rsidRDefault="00AB2033" w:rsidP="00AB2033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AB2033" w:rsidRPr="003C7980" w:rsidRDefault="00FB7A84" w:rsidP="003C7980">
      <w:pPr>
        <w:pStyle w:val="a6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CF3967">
        <w:rPr>
          <w:sz w:val="28"/>
          <w:szCs w:val="28"/>
          <w:lang w:val="uk-UA"/>
        </w:rPr>
        <w:t>_</w:t>
      </w:r>
      <w:r w:rsidR="00AB2033" w:rsidRPr="00FF1054">
        <w:rPr>
          <w:sz w:val="28"/>
          <w:szCs w:val="28"/>
          <w:lang w:val="uk-UA"/>
        </w:rPr>
        <w:t>,</w:t>
      </w:r>
      <w:r w:rsidR="00CE11B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E11BE">
        <w:rPr>
          <w:sz w:val="28"/>
          <w:szCs w:val="28"/>
          <w:lang w:val="uk-UA"/>
        </w:rPr>
        <w:t>25.05.19</w:t>
      </w:r>
      <w:r w:rsidR="00CF3967">
        <w:rPr>
          <w:sz w:val="28"/>
          <w:szCs w:val="28"/>
          <w:lang w:val="uk-UA"/>
        </w:rPr>
        <w:t>_</w:t>
      </w:r>
      <w:r w:rsidR="00CE11BE">
        <w:rPr>
          <w:sz w:val="28"/>
          <w:szCs w:val="28"/>
          <w:lang w:val="uk-UA"/>
        </w:rPr>
        <w:t xml:space="preserve"> року народження</w:t>
      </w:r>
      <w:r w:rsidR="00AB2033">
        <w:rPr>
          <w:sz w:val="28"/>
          <w:szCs w:val="28"/>
          <w:lang w:val="uk-UA"/>
        </w:rPr>
        <w:t xml:space="preserve"> </w:t>
      </w:r>
      <w:r w:rsidR="00AB2033" w:rsidRPr="00FF1054">
        <w:rPr>
          <w:sz w:val="28"/>
          <w:szCs w:val="28"/>
          <w:lang w:val="uk-UA"/>
        </w:rPr>
        <w:t>жител</w:t>
      </w:r>
      <w:r w:rsidR="00BB579B">
        <w:rPr>
          <w:sz w:val="28"/>
          <w:szCs w:val="28"/>
          <w:lang w:val="uk-UA"/>
        </w:rPr>
        <w:t>ю</w:t>
      </w:r>
      <w:r w:rsidR="00AB2033" w:rsidRPr="00FF1054">
        <w:rPr>
          <w:sz w:val="28"/>
          <w:szCs w:val="28"/>
          <w:lang w:val="uk-UA"/>
        </w:rPr>
        <w:t xml:space="preserve"> </w:t>
      </w:r>
      <w:r w:rsidR="00CE11BE">
        <w:rPr>
          <w:sz w:val="28"/>
          <w:szCs w:val="28"/>
          <w:lang w:val="uk-UA"/>
        </w:rPr>
        <w:t>в</w:t>
      </w:r>
      <w:r w:rsidR="00AB2033" w:rsidRPr="00FF1054">
        <w:rPr>
          <w:sz w:val="28"/>
          <w:szCs w:val="28"/>
          <w:lang w:val="uk-UA"/>
        </w:rPr>
        <w:t xml:space="preserve">ул. </w:t>
      </w:r>
      <w:r w:rsidR="00CF3967">
        <w:rPr>
          <w:sz w:val="28"/>
          <w:szCs w:val="28"/>
          <w:lang w:val="uk-UA"/>
        </w:rPr>
        <w:t>_</w:t>
      </w:r>
      <w:r w:rsidR="0075633E">
        <w:rPr>
          <w:sz w:val="28"/>
          <w:szCs w:val="28"/>
          <w:lang w:val="uk-UA"/>
        </w:rPr>
        <w:t xml:space="preserve"> с. </w:t>
      </w:r>
      <w:r w:rsidR="00CF3967">
        <w:rPr>
          <w:sz w:val="28"/>
          <w:szCs w:val="28"/>
          <w:lang w:val="uk-UA"/>
        </w:rPr>
        <w:t>_</w:t>
      </w:r>
      <w:r w:rsidR="0075633E">
        <w:rPr>
          <w:sz w:val="28"/>
          <w:szCs w:val="28"/>
          <w:lang w:val="uk-UA"/>
        </w:rPr>
        <w:t xml:space="preserve">, </w:t>
      </w:r>
      <w:proofErr w:type="spellStart"/>
      <w:r w:rsidR="0075633E">
        <w:rPr>
          <w:sz w:val="28"/>
          <w:szCs w:val="28"/>
          <w:lang w:val="uk-UA"/>
        </w:rPr>
        <w:t>Звенигородкого</w:t>
      </w:r>
      <w:proofErr w:type="spellEnd"/>
      <w:r w:rsidR="0075633E">
        <w:rPr>
          <w:sz w:val="28"/>
          <w:szCs w:val="28"/>
          <w:lang w:val="uk-UA"/>
        </w:rPr>
        <w:t xml:space="preserve"> району,</w:t>
      </w:r>
      <w:r w:rsidR="00AB2033" w:rsidRPr="00FF1054">
        <w:rPr>
          <w:sz w:val="28"/>
          <w:szCs w:val="28"/>
          <w:lang w:val="uk-UA"/>
        </w:rPr>
        <w:t xml:space="preserve"> Черкаської області, на вчинення правочинів, що підлягають нотаріальному посвідченню та державній реєстрації, а саме: укла</w:t>
      </w:r>
      <w:r w:rsidR="003C7980">
        <w:rPr>
          <w:sz w:val="28"/>
          <w:szCs w:val="28"/>
          <w:lang w:val="uk-UA"/>
        </w:rPr>
        <w:t>с</w:t>
      </w:r>
      <w:r w:rsidRPr="003C7980">
        <w:rPr>
          <w:sz w:val="28"/>
          <w:szCs w:val="28"/>
          <w:lang w:val="uk-UA"/>
        </w:rPr>
        <w:t>ти</w:t>
      </w:r>
      <w:r w:rsidR="00AB2033" w:rsidRPr="003C7980">
        <w:rPr>
          <w:sz w:val="28"/>
          <w:szCs w:val="28"/>
          <w:lang w:val="uk-UA"/>
        </w:rPr>
        <w:t xml:space="preserve"> догов</w:t>
      </w:r>
      <w:r w:rsidR="00170CB0" w:rsidRPr="003C7980">
        <w:rPr>
          <w:sz w:val="28"/>
          <w:szCs w:val="28"/>
          <w:lang w:val="uk-UA"/>
        </w:rPr>
        <w:t>ір</w:t>
      </w:r>
      <w:r w:rsidR="00AB2033" w:rsidRPr="003C7980">
        <w:rPr>
          <w:sz w:val="28"/>
          <w:szCs w:val="28"/>
          <w:lang w:val="uk-UA"/>
        </w:rPr>
        <w:t xml:space="preserve"> дарування </w:t>
      </w:r>
      <w:r w:rsidR="0075633E" w:rsidRPr="003C7980">
        <w:rPr>
          <w:sz w:val="28"/>
          <w:szCs w:val="28"/>
          <w:lang w:val="uk-UA"/>
        </w:rPr>
        <w:t>земельної ділянки</w:t>
      </w:r>
      <w:r w:rsidR="00AB2033" w:rsidRPr="003C7980">
        <w:rPr>
          <w:sz w:val="28"/>
          <w:szCs w:val="28"/>
          <w:lang w:val="uk-UA"/>
        </w:rPr>
        <w:t>, розміщен</w:t>
      </w:r>
      <w:r w:rsidR="00170CB0" w:rsidRPr="003C7980">
        <w:rPr>
          <w:sz w:val="28"/>
          <w:szCs w:val="28"/>
          <w:lang w:val="uk-UA"/>
        </w:rPr>
        <w:t>о</w:t>
      </w:r>
      <w:r w:rsidR="00EE37EB" w:rsidRPr="003C7980">
        <w:rPr>
          <w:sz w:val="28"/>
          <w:szCs w:val="28"/>
          <w:lang w:val="uk-UA"/>
        </w:rPr>
        <w:t>ї</w:t>
      </w:r>
      <w:r w:rsidR="00AB2033" w:rsidRPr="003C7980">
        <w:rPr>
          <w:sz w:val="28"/>
          <w:szCs w:val="28"/>
          <w:lang w:val="uk-UA"/>
        </w:rPr>
        <w:t xml:space="preserve"> </w:t>
      </w:r>
      <w:r w:rsidR="00170CB0" w:rsidRPr="003C7980">
        <w:rPr>
          <w:sz w:val="28"/>
          <w:szCs w:val="28"/>
          <w:lang w:val="uk-UA"/>
        </w:rPr>
        <w:t xml:space="preserve">в адміністративних межах Звенигородської міської ради (за межами населеного пункту с. </w:t>
      </w:r>
      <w:r w:rsidR="00CF3967">
        <w:rPr>
          <w:sz w:val="28"/>
          <w:szCs w:val="28"/>
          <w:lang w:val="uk-UA"/>
        </w:rPr>
        <w:t>_</w:t>
      </w:r>
      <w:r w:rsidR="00AD6A66" w:rsidRPr="003C7980">
        <w:rPr>
          <w:sz w:val="28"/>
          <w:szCs w:val="28"/>
          <w:lang w:val="uk-UA"/>
        </w:rPr>
        <w:t xml:space="preserve">, </w:t>
      </w:r>
      <w:proofErr w:type="spellStart"/>
      <w:r w:rsidR="00AD6A66" w:rsidRPr="003C7980">
        <w:rPr>
          <w:sz w:val="28"/>
          <w:szCs w:val="28"/>
          <w:lang w:val="uk-UA"/>
        </w:rPr>
        <w:t>Звенигородкого</w:t>
      </w:r>
      <w:proofErr w:type="spellEnd"/>
      <w:r w:rsidR="00AD6A66" w:rsidRPr="003C7980">
        <w:rPr>
          <w:sz w:val="28"/>
          <w:szCs w:val="28"/>
          <w:lang w:val="uk-UA"/>
        </w:rPr>
        <w:t xml:space="preserve"> району, Черкаської області</w:t>
      </w:r>
      <w:r w:rsidR="003E2708" w:rsidRPr="003C7980">
        <w:rPr>
          <w:sz w:val="28"/>
          <w:szCs w:val="28"/>
          <w:lang w:val="uk-UA"/>
        </w:rPr>
        <w:t xml:space="preserve">) з кадастровим номером </w:t>
      </w:r>
      <w:r w:rsidR="000E26C8">
        <w:rPr>
          <w:sz w:val="28"/>
          <w:szCs w:val="28"/>
          <w:lang w:val="uk-UA"/>
        </w:rPr>
        <w:t>_</w:t>
      </w:r>
      <w:r w:rsidR="00AB2033" w:rsidRPr="003C7980">
        <w:rPr>
          <w:sz w:val="28"/>
          <w:szCs w:val="28"/>
          <w:lang w:val="uk-UA"/>
        </w:rPr>
        <w:t xml:space="preserve">, </w:t>
      </w:r>
      <w:r w:rsidR="00AD6A66" w:rsidRPr="003C7980">
        <w:rPr>
          <w:sz w:val="28"/>
          <w:szCs w:val="28"/>
          <w:lang w:val="uk-UA"/>
        </w:rPr>
        <w:t>на ім’я</w:t>
      </w:r>
      <w:r w:rsidR="00AB2033" w:rsidRPr="003C7980">
        <w:rPr>
          <w:sz w:val="28"/>
          <w:szCs w:val="28"/>
          <w:lang w:val="uk-UA"/>
        </w:rPr>
        <w:t xml:space="preserve"> малолітн</w:t>
      </w:r>
      <w:r w:rsidR="00AD6A66" w:rsidRPr="003C7980">
        <w:rPr>
          <w:sz w:val="28"/>
          <w:szCs w:val="28"/>
          <w:lang w:val="uk-UA"/>
        </w:rPr>
        <w:t>ьої</w:t>
      </w:r>
      <w:r w:rsidR="00AB2033" w:rsidRPr="003C7980">
        <w:rPr>
          <w:sz w:val="28"/>
          <w:szCs w:val="28"/>
          <w:lang w:val="uk-UA"/>
        </w:rPr>
        <w:t xml:space="preserve"> дитин</w:t>
      </w:r>
      <w:r w:rsidR="00AD6A66" w:rsidRPr="003C7980">
        <w:rPr>
          <w:sz w:val="28"/>
          <w:szCs w:val="28"/>
          <w:lang w:val="uk-UA"/>
        </w:rPr>
        <w:t>и</w:t>
      </w:r>
      <w:r w:rsidRPr="003C7980">
        <w:rPr>
          <w:sz w:val="28"/>
          <w:szCs w:val="28"/>
          <w:lang w:val="uk-UA"/>
        </w:rPr>
        <w:t xml:space="preserve"> (</w:t>
      </w:r>
      <w:r w:rsidR="001C40E4" w:rsidRPr="003C7980">
        <w:rPr>
          <w:sz w:val="28"/>
          <w:szCs w:val="28"/>
          <w:lang w:val="uk-UA"/>
        </w:rPr>
        <w:t>племінниці</w:t>
      </w:r>
      <w:r w:rsidRPr="003C7980">
        <w:rPr>
          <w:sz w:val="28"/>
          <w:szCs w:val="28"/>
          <w:lang w:val="uk-UA"/>
        </w:rPr>
        <w:t>)</w:t>
      </w:r>
      <w:r w:rsidR="00AB2033" w:rsidRPr="003C7980">
        <w:rPr>
          <w:sz w:val="28"/>
          <w:szCs w:val="28"/>
          <w:lang w:val="uk-UA"/>
        </w:rPr>
        <w:t xml:space="preserve">, </w:t>
      </w:r>
      <w:r w:rsidR="00CF3967">
        <w:rPr>
          <w:sz w:val="28"/>
          <w:szCs w:val="28"/>
          <w:lang w:val="uk-UA"/>
        </w:rPr>
        <w:t>_</w:t>
      </w:r>
      <w:r w:rsidR="001C40E4" w:rsidRPr="003C7980">
        <w:rPr>
          <w:sz w:val="28"/>
          <w:szCs w:val="28"/>
          <w:lang w:val="uk-UA"/>
        </w:rPr>
        <w:t>, 13.09.</w:t>
      </w:r>
      <w:r w:rsidR="000E26C8">
        <w:rPr>
          <w:sz w:val="28"/>
          <w:szCs w:val="28"/>
          <w:lang w:val="uk-UA"/>
        </w:rPr>
        <w:t>_</w:t>
      </w:r>
      <w:r w:rsidR="00AB2033" w:rsidRPr="003C7980">
        <w:rPr>
          <w:sz w:val="28"/>
          <w:szCs w:val="28"/>
          <w:lang w:val="uk-UA"/>
        </w:rPr>
        <w:t>року народження.</w:t>
      </w:r>
    </w:p>
    <w:p w:rsidR="00AB2033" w:rsidRPr="00CE11BE" w:rsidRDefault="00AB2033" w:rsidP="008F6E6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E11BE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r w:rsidRPr="00CE11BE">
        <w:rPr>
          <w:color w:val="000000"/>
          <w:sz w:val="28"/>
          <w:szCs w:val="28"/>
          <w:lang w:val="uk-UA"/>
        </w:rPr>
        <w:t>голови з</w:t>
      </w:r>
      <w:r>
        <w:rPr>
          <w:color w:val="000000"/>
          <w:sz w:val="28"/>
          <w:szCs w:val="28"/>
          <w:lang w:val="uk-UA"/>
        </w:rPr>
        <w:t xml:space="preserve"> </w:t>
      </w:r>
      <w:r w:rsidRPr="00CE11BE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>ої роботи.</w:t>
      </w:r>
    </w:p>
    <w:p w:rsidR="00AB2033" w:rsidRDefault="00AB2033" w:rsidP="00AB2033">
      <w:pPr>
        <w:rPr>
          <w:bCs/>
          <w:sz w:val="28"/>
          <w:lang w:val="uk-UA"/>
        </w:rPr>
      </w:pPr>
    </w:p>
    <w:p w:rsidR="00AB2033" w:rsidRDefault="00AB2033" w:rsidP="00AB2033">
      <w:pPr>
        <w:rPr>
          <w:bCs/>
          <w:sz w:val="28"/>
          <w:lang w:val="uk-UA"/>
        </w:rPr>
      </w:pPr>
    </w:p>
    <w:p w:rsidR="00AB2033" w:rsidRPr="00D17443" w:rsidRDefault="00AB2033" w:rsidP="00AB203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B2033" w:rsidRPr="00ED4D1C" w:rsidRDefault="00AB2033" w:rsidP="00AB2033">
      <w:pPr>
        <w:rPr>
          <w:lang w:val="uk-UA"/>
        </w:rPr>
      </w:pPr>
    </w:p>
    <w:p w:rsidR="00AB2033" w:rsidRDefault="00AB2033" w:rsidP="00AB2033"/>
    <w:p w:rsidR="000B331D" w:rsidRDefault="000B331D"/>
    <w:sectPr w:rsidR="000B331D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072EA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B2033"/>
    <w:rsid w:val="000B331D"/>
    <w:rsid w:val="000E26C8"/>
    <w:rsid w:val="000F73B1"/>
    <w:rsid w:val="00170CB0"/>
    <w:rsid w:val="001C40E4"/>
    <w:rsid w:val="002511C5"/>
    <w:rsid w:val="003C7980"/>
    <w:rsid w:val="003E2708"/>
    <w:rsid w:val="00401069"/>
    <w:rsid w:val="00441293"/>
    <w:rsid w:val="005C1C4D"/>
    <w:rsid w:val="00610D69"/>
    <w:rsid w:val="00696836"/>
    <w:rsid w:val="0075633E"/>
    <w:rsid w:val="0081285D"/>
    <w:rsid w:val="008F6E62"/>
    <w:rsid w:val="00907FD2"/>
    <w:rsid w:val="00942FD4"/>
    <w:rsid w:val="009973C2"/>
    <w:rsid w:val="009B2793"/>
    <w:rsid w:val="00A45C97"/>
    <w:rsid w:val="00A62F02"/>
    <w:rsid w:val="00AB2033"/>
    <w:rsid w:val="00AD6A66"/>
    <w:rsid w:val="00BB579B"/>
    <w:rsid w:val="00C269DC"/>
    <w:rsid w:val="00C377B3"/>
    <w:rsid w:val="00CE11BE"/>
    <w:rsid w:val="00CE4228"/>
    <w:rsid w:val="00CF3967"/>
    <w:rsid w:val="00EE37EB"/>
    <w:rsid w:val="00FB7A84"/>
    <w:rsid w:val="00FC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2033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B203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B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B203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77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77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13</cp:revision>
  <dcterms:created xsi:type="dcterms:W3CDTF">2021-09-09T08:14:00Z</dcterms:created>
  <dcterms:modified xsi:type="dcterms:W3CDTF">2021-11-26T10:27:00Z</dcterms:modified>
</cp:coreProperties>
</file>