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46DA" w:rsidRPr="002F56BE" w:rsidRDefault="00E546DA" w:rsidP="00E546DA">
      <w:pPr>
        <w:jc w:val="center"/>
        <w:rPr>
          <w:rFonts w:eastAsia="MS Mincho" w:cs="Arial Unicode MS"/>
          <w:sz w:val="28"/>
          <w:szCs w:val="28"/>
          <w:lang w:eastAsia="uk-UA"/>
        </w:rPr>
      </w:pPr>
      <w:r w:rsidRPr="002F56BE">
        <w:rPr>
          <w:noProof/>
          <w:sz w:val="24"/>
          <w:szCs w:val="24"/>
          <w:lang w:val="ru-RU"/>
        </w:rPr>
        <w:drawing>
          <wp:inline distT="0" distB="0" distL="0" distR="0" wp14:anchorId="1D641DAF" wp14:editId="24D38B8E">
            <wp:extent cx="425450" cy="603250"/>
            <wp:effectExtent l="0" t="0" r="0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46DA" w:rsidRPr="002F56BE" w:rsidRDefault="00E546DA" w:rsidP="00E546DA">
      <w:pPr>
        <w:jc w:val="center"/>
        <w:rPr>
          <w:rFonts w:eastAsia="Arial Unicode MS" w:cs="Arial Unicode MS"/>
          <w:b/>
          <w:bCs/>
          <w:spacing w:val="36"/>
          <w:sz w:val="28"/>
          <w:szCs w:val="28"/>
          <w:shd w:val="clear" w:color="auto" w:fill="FFFFFF"/>
          <w:lang w:eastAsia="uk-UA"/>
        </w:rPr>
      </w:pPr>
    </w:p>
    <w:p w:rsidR="00E546DA" w:rsidRPr="002F56BE" w:rsidRDefault="00E546DA" w:rsidP="00E546DA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eastAsia="uk-UA"/>
        </w:rPr>
      </w:pPr>
      <w:r w:rsidRPr="002F56BE">
        <w:rPr>
          <w:rFonts w:eastAsia="Arial Unicode MS" w:cs="Arial Unicode MS"/>
          <w:b/>
          <w:bCs/>
          <w:sz w:val="28"/>
          <w:szCs w:val="28"/>
          <w:lang w:eastAsia="uk-UA"/>
        </w:rPr>
        <w:t>ЗВЕНИГОРОДСЬКА МІСЬКА РАДА</w:t>
      </w:r>
    </w:p>
    <w:p w:rsidR="00E546DA" w:rsidRPr="002F56BE" w:rsidRDefault="00E546DA" w:rsidP="00E546DA">
      <w:pPr>
        <w:shd w:val="clear" w:color="auto" w:fill="FFFFFF"/>
        <w:jc w:val="center"/>
        <w:rPr>
          <w:rFonts w:eastAsia="Arial Unicode MS" w:cs="Arial Unicode MS"/>
          <w:b/>
          <w:sz w:val="28"/>
          <w:szCs w:val="28"/>
          <w:lang w:eastAsia="uk-UA"/>
        </w:rPr>
      </w:pPr>
      <w:r w:rsidRPr="002F56BE">
        <w:rPr>
          <w:rFonts w:eastAsia="Arial Unicode MS" w:cs="Arial Unicode MS"/>
          <w:b/>
          <w:bCs/>
          <w:sz w:val="28"/>
          <w:szCs w:val="28"/>
          <w:lang w:eastAsia="uk-UA"/>
        </w:rPr>
        <w:t>Черкаської області</w:t>
      </w:r>
    </w:p>
    <w:p w:rsidR="00E546DA" w:rsidRPr="002F56BE" w:rsidRDefault="00E546DA" w:rsidP="00E546DA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eastAsia="uk-UA"/>
        </w:rPr>
      </w:pPr>
      <w:r w:rsidRPr="002F56BE">
        <w:rPr>
          <w:rFonts w:eastAsia="Arial Unicode MS" w:cs="Arial Unicode MS"/>
          <w:b/>
          <w:bCs/>
          <w:sz w:val="28"/>
          <w:szCs w:val="28"/>
          <w:lang w:eastAsia="uk-UA"/>
        </w:rPr>
        <w:t>9 СЕСІЯ 8 СКЛИКАННЯ</w:t>
      </w:r>
    </w:p>
    <w:p w:rsidR="00E546DA" w:rsidRPr="002F56BE" w:rsidRDefault="00E546DA" w:rsidP="00E546DA">
      <w:pPr>
        <w:shd w:val="clear" w:color="auto" w:fill="FFFFFF"/>
        <w:jc w:val="center"/>
        <w:rPr>
          <w:rFonts w:eastAsia="Arial Unicode MS" w:cs="Arial Unicode MS"/>
          <w:b/>
          <w:bCs/>
          <w:sz w:val="24"/>
          <w:szCs w:val="28"/>
          <w:lang w:eastAsia="uk-UA"/>
        </w:rPr>
      </w:pPr>
    </w:p>
    <w:p w:rsidR="00E546DA" w:rsidRPr="002F56BE" w:rsidRDefault="00E546DA" w:rsidP="00E546DA">
      <w:pPr>
        <w:shd w:val="clear" w:color="auto" w:fill="FFFFFF"/>
        <w:jc w:val="center"/>
        <w:rPr>
          <w:rFonts w:eastAsia="Arial Unicode MS" w:cs="Arial Unicode MS"/>
          <w:b/>
          <w:bCs/>
          <w:spacing w:val="20"/>
          <w:sz w:val="34"/>
          <w:szCs w:val="34"/>
          <w:lang w:eastAsia="uk-UA"/>
        </w:rPr>
      </w:pPr>
      <w:r w:rsidRPr="002F56BE">
        <w:rPr>
          <w:rFonts w:eastAsia="Arial Unicode MS" w:cs="Arial Unicode MS"/>
          <w:b/>
          <w:bCs/>
          <w:spacing w:val="20"/>
          <w:sz w:val="34"/>
          <w:szCs w:val="34"/>
          <w:lang w:eastAsia="uk-UA"/>
        </w:rPr>
        <w:t>РІШЕННЯ</w:t>
      </w:r>
    </w:p>
    <w:p w:rsidR="00E546DA" w:rsidRPr="002F56BE" w:rsidRDefault="00E546DA" w:rsidP="00E546DA">
      <w:pPr>
        <w:jc w:val="center"/>
        <w:rPr>
          <w:rFonts w:eastAsia="Arial Unicode MS" w:cs="Arial Unicode MS"/>
          <w:sz w:val="24"/>
          <w:szCs w:val="28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1"/>
        <w:gridCol w:w="4780"/>
      </w:tblGrid>
      <w:tr w:rsidR="00E546DA" w:rsidRPr="002F56BE" w:rsidTr="00347C4F">
        <w:tc>
          <w:tcPr>
            <w:tcW w:w="4927" w:type="dxa"/>
            <w:hideMark/>
          </w:tcPr>
          <w:p w:rsidR="00E546DA" w:rsidRPr="002F56BE" w:rsidRDefault="00E546DA" w:rsidP="00347C4F">
            <w:pPr>
              <w:rPr>
                <w:sz w:val="28"/>
                <w:szCs w:val="28"/>
                <w:lang w:eastAsia="uk-UA"/>
              </w:rPr>
            </w:pPr>
            <w:r w:rsidRPr="002F56BE">
              <w:rPr>
                <w:sz w:val="28"/>
                <w:szCs w:val="28"/>
                <w:lang w:eastAsia="uk-UA"/>
              </w:rPr>
              <w:t>28 травня 2021 року</w:t>
            </w:r>
          </w:p>
        </w:tc>
        <w:tc>
          <w:tcPr>
            <w:tcW w:w="4927" w:type="dxa"/>
          </w:tcPr>
          <w:p w:rsidR="00E546DA" w:rsidRPr="002F56BE" w:rsidRDefault="00E546DA" w:rsidP="00347C4F">
            <w:pPr>
              <w:jc w:val="right"/>
              <w:rPr>
                <w:sz w:val="28"/>
                <w:szCs w:val="28"/>
                <w:lang w:eastAsia="uk-UA"/>
              </w:rPr>
            </w:pPr>
            <w:r w:rsidRPr="002F56BE">
              <w:rPr>
                <w:sz w:val="28"/>
                <w:szCs w:val="28"/>
                <w:lang w:eastAsia="uk-UA"/>
              </w:rPr>
              <w:t>№9-</w:t>
            </w:r>
            <w:r>
              <w:rPr>
                <w:sz w:val="28"/>
                <w:szCs w:val="28"/>
                <w:lang w:eastAsia="uk-UA"/>
              </w:rPr>
              <w:t>43</w:t>
            </w:r>
          </w:p>
          <w:p w:rsidR="00E546DA" w:rsidRPr="002F56BE" w:rsidRDefault="00E546DA" w:rsidP="00347C4F">
            <w:pPr>
              <w:rPr>
                <w:sz w:val="28"/>
                <w:szCs w:val="28"/>
                <w:lang w:eastAsia="uk-UA"/>
              </w:rPr>
            </w:pPr>
          </w:p>
        </w:tc>
      </w:tr>
    </w:tbl>
    <w:p w:rsidR="00872E99" w:rsidRDefault="00872E99" w:rsidP="00872E99">
      <w:pPr>
        <w:ind w:right="4110"/>
        <w:jc w:val="both"/>
        <w:rPr>
          <w:sz w:val="28"/>
          <w:szCs w:val="28"/>
        </w:rPr>
      </w:pPr>
      <w:r w:rsidRPr="00872E99">
        <w:rPr>
          <w:sz w:val="28"/>
          <w:szCs w:val="28"/>
        </w:rPr>
        <w:t xml:space="preserve">Про </w:t>
      </w:r>
      <w:r w:rsidR="00E546DA" w:rsidRPr="00E546DA">
        <w:rPr>
          <w:sz w:val="28"/>
          <w:szCs w:val="28"/>
        </w:rPr>
        <w:t>звернення депутатів Звенигородської міської ради до Верховної Ради України щодо проведення малої приватизації</w:t>
      </w:r>
    </w:p>
    <w:p w:rsidR="00872E99" w:rsidRPr="00872E99" w:rsidRDefault="00872E99" w:rsidP="00872E99">
      <w:pPr>
        <w:ind w:right="4110"/>
        <w:jc w:val="both"/>
        <w:rPr>
          <w:sz w:val="28"/>
          <w:szCs w:val="28"/>
        </w:rPr>
      </w:pPr>
    </w:p>
    <w:p w:rsidR="00872E99" w:rsidRPr="00872E99" w:rsidRDefault="00872E99" w:rsidP="00872E99">
      <w:pPr>
        <w:suppressAutoHyphens/>
        <w:ind w:firstLine="567"/>
        <w:jc w:val="both"/>
        <w:rPr>
          <w:sz w:val="24"/>
          <w:szCs w:val="24"/>
        </w:rPr>
      </w:pPr>
      <w:r w:rsidRPr="00872E99">
        <w:rPr>
          <w:color w:val="000000"/>
          <w:sz w:val="28"/>
          <w:szCs w:val="28"/>
        </w:rPr>
        <w:t>Відповідно до Конституції Украйни, статті 43 Закону України «Про місцеве самоврядування в Україні», міська рада вирішила:</w:t>
      </w:r>
    </w:p>
    <w:p w:rsidR="00872E99" w:rsidRPr="00872E99" w:rsidRDefault="00872E99" w:rsidP="00872E99">
      <w:pPr>
        <w:suppressAutoHyphens/>
        <w:ind w:firstLine="567"/>
        <w:rPr>
          <w:sz w:val="24"/>
          <w:szCs w:val="24"/>
        </w:rPr>
      </w:pPr>
    </w:p>
    <w:p w:rsidR="00872E99" w:rsidRPr="00872E99" w:rsidRDefault="00872E99" w:rsidP="00872E99">
      <w:pPr>
        <w:suppressAutoHyphens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872E99">
        <w:rPr>
          <w:color w:val="000000"/>
          <w:sz w:val="28"/>
          <w:szCs w:val="28"/>
        </w:rPr>
        <w:t xml:space="preserve">1. Підтримати звернення Звенигородської міської ради до </w:t>
      </w:r>
      <w:r w:rsidR="009049DA" w:rsidRPr="009049DA">
        <w:rPr>
          <w:color w:val="000000"/>
          <w:sz w:val="28"/>
          <w:szCs w:val="28"/>
        </w:rPr>
        <w:t>Верховної Ради України щодо проведення малої приватизації</w:t>
      </w:r>
      <w:r w:rsidRPr="00872E99">
        <w:rPr>
          <w:color w:val="000000"/>
          <w:sz w:val="28"/>
          <w:szCs w:val="28"/>
        </w:rPr>
        <w:t xml:space="preserve"> (додається)</w:t>
      </w:r>
      <w:r w:rsidRPr="00872E99">
        <w:rPr>
          <w:color w:val="000000"/>
          <w:sz w:val="28"/>
          <w:szCs w:val="28"/>
          <w:shd w:val="clear" w:color="auto" w:fill="FFFFFF"/>
        </w:rPr>
        <w:t>.</w:t>
      </w:r>
    </w:p>
    <w:p w:rsidR="00872E99" w:rsidRPr="00872E99" w:rsidRDefault="00872E99" w:rsidP="00872E99">
      <w:pPr>
        <w:suppressAutoHyphens/>
        <w:ind w:firstLine="567"/>
        <w:jc w:val="both"/>
        <w:rPr>
          <w:color w:val="000000"/>
          <w:sz w:val="28"/>
          <w:szCs w:val="28"/>
          <w:shd w:val="clear" w:color="auto" w:fill="FFFFFF"/>
        </w:rPr>
      </w:pPr>
    </w:p>
    <w:p w:rsidR="00872E99" w:rsidRPr="00872E99" w:rsidRDefault="00872E99" w:rsidP="00872E99">
      <w:pPr>
        <w:suppressAutoHyphens/>
        <w:ind w:firstLine="567"/>
        <w:jc w:val="both"/>
        <w:rPr>
          <w:color w:val="000000"/>
          <w:sz w:val="28"/>
          <w:szCs w:val="28"/>
        </w:rPr>
      </w:pPr>
      <w:r w:rsidRPr="00872E99">
        <w:rPr>
          <w:color w:val="000000"/>
          <w:sz w:val="28"/>
          <w:szCs w:val="28"/>
          <w:shd w:val="clear" w:color="auto" w:fill="FFFFFF"/>
        </w:rPr>
        <w:t>2. Оприлюднити це рішення на офіційному сайті міської ради та в районній газеті "Шевченків край".</w:t>
      </w:r>
    </w:p>
    <w:p w:rsidR="00872E99" w:rsidRPr="00872E99" w:rsidRDefault="00872E99" w:rsidP="00872E99">
      <w:pPr>
        <w:suppressAutoHyphens/>
        <w:ind w:firstLine="567"/>
        <w:rPr>
          <w:sz w:val="24"/>
          <w:szCs w:val="24"/>
        </w:rPr>
      </w:pPr>
    </w:p>
    <w:p w:rsidR="00872E99" w:rsidRPr="00872E99" w:rsidRDefault="00872E99" w:rsidP="00872E99">
      <w:pPr>
        <w:suppressAutoHyphens/>
        <w:ind w:firstLine="567"/>
        <w:jc w:val="both"/>
        <w:rPr>
          <w:sz w:val="24"/>
          <w:szCs w:val="24"/>
        </w:rPr>
      </w:pPr>
      <w:r w:rsidRPr="00872E99">
        <w:rPr>
          <w:color w:val="000000"/>
          <w:sz w:val="28"/>
          <w:szCs w:val="28"/>
        </w:rPr>
        <w:t xml:space="preserve">3. Звернення направити до </w:t>
      </w:r>
      <w:r w:rsidR="009049DA" w:rsidRPr="009049DA">
        <w:rPr>
          <w:color w:val="000000"/>
          <w:sz w:val="28"/>
          <w:szCs w:val="28"/>
        </w:rPr>
        <w:t>Верховної Ради України щодо проведення малої приватизації</w:t>
      </w:r>
      <w:r w:rsidRPr="00872E99">
        <w:rPr>
          <w:color w:val="000000"/>
          <w:sz w:val="28"/>
          <w:szCs w:val="28"/>
        </w:rPr>
        <w:t>.</w:t>
      </w:r>
    </w:p>
    <w:p w:rsidR="00872E99" w:rsidRPr="00872E99" w:rsidRDefault="00872E99" w:rsidP="00872E99">
      <w:pPr>
        <w:suppressAutoHyphens/>
        <w:ind w:firstLine="567"/>
        <w:rPr>
          <w:sz w:val="24"/>
          <w:szCs w:val="24"/>
        </w:rPr>
      </w:pPr>
    </w:p>
    <w:p w:rsidR="00872E99" w:rsidRPr="00872E99" w:rsidRDefault="00872E99" w:rsidP="00872E99">
      <w:pPr>
        <w:suppressAutoHyphens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872E99">
        <w:rPr>
          <w:color w:val="000000"/>
          <w:sz w:val="28"/>
          <w:szCs w:val="28"/>
        </w:rPr>
        <w:t xml:space="preserve">4. Контроль за виконанням рішення покласти на </w:t>
      </w:r>
      <w:r w:rsidR="00146624">
        <w:rPr>
          <w:color w:val="000000"/>
          <w:sz w:val="28"/>
          <w:szCs w:val="28"/>
        </w:rPr>
        <w:t>з</w:t>
      </w:r>
      <w:r w:rsidR="00146624" w:rsidRPr="00146624">
        <w:rPr>
          <w:color w:val="000000"/>
          <w:sz w:val="28"/>
          <w:szCs w:val="28"/>
        </w:rPr>
        <w:t>аступник</w:t>
      </w:r>
      <w:r w:rsidR="00146624">
        <w:rPr>
          <w:color w:val="000000"/>
          <w:sz w:val="28"/>
          <w:szCs w:val="28"/>
        </w:rPr>
        <w:t>а</w:t>
      </w:r>
      <w:r w:rsidR="00146624" w:rsidRPr="00146624">
        <w:rPr>
          <w:color w:val="000000"/>
          <w:sz w:val="28"/>
          <w:szCs w:val="28"/>
        </w:rPr>
        <w:t xml:space="preserve"> міського голови з виконавчої роботи</w:t>
      </w:r>
      <w:r w:rsidR="00146624">
        <w:rPr>
          <w:color w:val="000000"/>
          <w:sz w:val="28"/>
          <w:szCs w:val="28"/>
        </w:rPr>
        <w:t xml:space="preserve"> (</w:t>
      </w:r>
      <w:r w:rsidR="00E87D6E">
        <w:rPr>
          <w:color w:val="000000"/>
          <w:sz w:val="28"/>
          <w:szCs w:val="28"/>
        </w:rPr>
        <w:t>Кармазин С.В</w:t>
      </w:r>
      <w:r w:rsidR="00B14B8E">
        <w:rPr>
          <w:color w:val="000000"/>
          <w:sz w:val="28"/>
          <w:szCs w:val="28"/>
        </w:rPr>
        <w:t>.)</w:t>
      </w:r>
      <w:r w:rsidRPr="00872E99">
        <w:rPr>
          <w:color w:val="000000"/>
          <w:sz w:val="28"/>
          <w:szCs w:val="28"/>
          <w:shd w:val="clear" w:color="auto" w:fill="FFFFFF"/>
        </w:rPr>
        <w:t>.</w:t>
      </w:r>
    </w:p>
    <w:p w:rsidR="00872E99" w:rsidRDefault="00872E99" w:rsidP="00872E99">
      <w:pPr>
        <w:suppressAutoHyphens/>
        <w:ind w:firstLine="567"/>
        <w:jc w:val="both"/>
        <w:rPr>
          <w:color w:val="000000"/>
          <w:sz w:val="28"/>
          <w:szCs w:val="28"/>
          <w:shd w:val="clear" w:color="auto" w:fill="FFFFFF"/>
        </w:rPr>
      </w:pPr>
    </w:p>
    <w:p w:rsidR="009049DA" w:rsidRPr="00872E99" w:rsidRDefault="009049DA" w:rsidP="00872E99">
      <w:pPr>
        <w:suppressAutoHyphens/>
        <w:ind w:firstLine="567"/>
        <w:jc w:val="both"/>
        <w:rPr>
          <w:color w:val="000000"/>
          <w:sz w:val="28"/>
          <w:szCs w:val="28"/>
          <w:shd w:val="clear" w:color="auto" w:fill="FFFFFF"/>
        </w:rPr>
      </w:pPr>
    </w:p>
    <w:p w:rsidR="00872E99" w:rsidRPr="00872E99" w:rsidRDefault="00872E99" w:rsidP="00872E99">
      <w:pPr>
        <w:suppressAutoHyphens/>
        <w:ind w:firstLine="567"/>
        <w:jc w:val="both"/>
        <w:rPr>
          <w:color w:val="000000"/>
          <w:sz w:val="28"/>
          <w:szCs w:val="28"/>
          <w:shd w:val="clear" w:color="auto" w:fill="FFFFFF"/>
        </w:rPr>
      </w:pPr>
    </w:p>
    <w:p w:rsidR="00872E99" w:rsidRPr="00872E99" w:rsidRDefault="00872E99" w:rsidP="00872E99">
      <w:pPr>
        <w:pStyle w:val="a4"/>
        <w:tabs>
          <w:tab w:val="left" w:pos="8445"/>
        </w:tabs>
        <w:ind w:firstLine="567"/>
        <w:rPr>
          <w:sz w:val="28"/>
          <w:szCs w:val="28"/>
        </w:rPr>
      </w:pPr>
      <w:r w:rsidRPr="00872E99">
        <w:rPr>
          <w:sz w:val="28"/>
          <w:szCs w:val="28"/>
        </w:rPr>
        <w:t>Міський голова                                                           Олександр САЄНКО</w:t>
      </w:r>
    </w:p>
    <w:p w:rsidR="00B23781" w:rsidRDefault="00B23781" w:rsidP="00B23781">
      <w:pPr>
        <w:ind w:left="6237"/>
        <w:jc w:val="center"/>
        <w:rPr>
          <w:rFonts w:eastAsia="Arial Unicode MS"/>
          <w:color w:val="000000"/>
          <w:sz w:val="28"/>
          <w:szCs w:val="28"/>
          <w:lang w:eastAsia="uk-UA"/>
        </w:rPr>
      </w:pPr>
      <w:r>
        <w:rPr>
          <w:rFonts w:eastAsia="Arial Unicode MS"/>
          <w:color w:val="000000"/>
          <w:sz w:val="28"/>
          <w:szCs w:val="28"/>
          <w:lang w:eastAsia="uk-UA"/>
        </w:rPr>
        <w:br w:type="page"/>
      </w:r>
    </w:p>
    <w:p w:rsidR="00B23781" w:rsidRPr="004514CE" w:rsidRDefault="00B23781" w:rsidP="00B23781">
      <w:pPr>
        <w:ind w:left="6237"/>
        <w:jc w:val="center"/>
        <w:rPr>
          <w:rFonts w:eastAsia="Arial Unicode MS"/>
          <w:color w:val="000000"/>
          <w:sz w:val="28"/>
          <w:szCs w:val="28"/>
          <w:lang w:eastAsia="uk-UA"/>
        </w:rPr>
      </w:pPr>
      <w:r>
        <w:rPr>
          <w:rFonts w:eastAsia="Arial Unicode MS"/>
          <w:color w:val="000000"/>
          <w:sz w:val="28"/>
          <w:szCs w:val="28"/>
          <w:lang w:eastAsia="uk-UA"/>
        </w:rPr>
        <w:lastRenderedPageBreak/>
        <w:t>Додаток</w:t>
      </w:r>
    </w:p>
    <w:p w:rsidR="00B23781" w:rsidRPr="004514CE" w:rsidRDefault="00B23781" w:rsidP="00B23781">
      <w:pPr>
        <w:tabs>
          <w:tab w:val="left" w:pos="7020"/>
        </w:tabs>
        <w:ind w:left="6237"/>
        <w:jc w:val="center"/>
        <w:rPr>
          <w:rFonts w:eastAsia="Arial Unicode MS"/>
          <w:color w:val="000000"/>
          <w:sz w:val="28"/>
          <w:szCs w:val="28"/>
          <w:lang w:eastAsia="uk-UA"/>
        </w:rPr>
      </w:pPr>
      <w:r w:rsidRPr="004514CE">
        <w:rPr>
          <w:rFonts w:eastAsia="Arial Unicode MS"/>
          <w:color w:val="000000"/>
          <w:sz w:val="28"/>
          <w:szCs w:val="28"/>
          <w:lang w:eastAsia="uk-UA"/>
        </w:rPr>
        <w:t>до рішення міської ради</w:t>
      </w:r>
    </w:p>
    <w:p w:rsidR="00B23781" w:rsidRPr="004514CE" w:rsidRDefault="00B23781" w:rsidP="00B23781">
      <w:pPr>
        <w:ind w:left="6237"/>
        <w:jc w:val="center"/>
        <w:rPr>
          <w:rFonts w:eastAsia="Arial Unicode MS"/>
          <w:color w:val="000000"/>
          <w:sz w:val="28"/>
          <w:szCs w:val="28"/>
          <w:lang w:eastAsia="uk-UA"/>
        </w:rPr>
      </w:pPr>
      <w:r w:rsidRPr="004514CE">
        <w:rPr>
          <w:rFonts w:eastAsia="Arial Unicode MS"/>
          <w:color w:val="000000"/>
          <w:sz w:val="28"/>
          <w:szCs w:val="28"/>
          <w:lang w:eastAsia="uk-UA"/>
        </w:rPr>
        <w:t xml:space="preserve">від </w:t>
      </w:r>
      <w:r w:rsidR="009049DA">
        <w:rPr>
          <w:rFonts w:eastAsia="Arial Unicode MS"/>
          <w:color w:val="000000"/>
          <w:sz w:val="28"/>
          <w:szCs w:val="28"/>
          <w:lang w:eastAsia="uk-UA"/>
        </w:rPr>
        <w:t>28</w:t>
      </w:r>
      <w:r>
        <w:rPr>
          <w:rFonts w:eastAsia="Arial Unicode MS"/>
          <w:color w:val="000000"/>
          <w:sz w:val="28"/>
          <w:szCs w:val="28"/>
          <w:lang w:eastAsia="uk-UA"/>
        </w:rPr>
        <w:t>.0</w:t>
      </w:r>
      <w:r w:rsidR="009049DA">
        <w:rPr>
          <w:rFonts w:eastAsia="Arial Unicode MS"/>
          <w:color w:val="000000"/>
          <w:sz w:val="28"/>
          <w:szCs w:val="28"/>
          <w:lang w:eastAsia="uk-UA"/>
        </w:rPr>
        <w:t>5</w:t>
      </w:r>
      <w:r>
        <w:rPr>
          <w:rFonts w:eastAsia="Arial Unicode MS"/>
          <w:color w:val="000000"/>
          <w:sz w:val="28"/>
          <w:szCs w:val="28"/>
          <w:lang w:eastAsia="uk-UA"/>
        </w:rPr>
        <w:t>.2021</w:t>
      </w:r>
      <w:r w:rsidRPr="004514CE">
        <w:rPr>
          <w:rFonts w:eastAsia="Arial Unicode MS"/>
          <w:color w:val="000000"/>
          <w:sz w:val="28"/>
          <w:szCs w:val="28"/>
          <w:lang w:eastAsia="uk-UA"/>
        </w:rPr>
        <w:t xml:space="preserve"> №</w:t>
      </w:r>
      <w:r w:rsidR="009049DA">
        <w:rPr>
          <w:rFonts w:eastAsia="Arial Unicode MS"/>
          <w:color w:val="000000"/>
          <w:sz w:val="28"/>
          <w:szCs w:val="28"/>
          <w:lang w:eastAsia="uk-UA"/>
        </w:rPr>
        <w:t>9</w:t>
      </w:r>
      <w:r>
        <w:rPr>
          <w:rFonts w:eastAsia="Arial Unicode MS"/>
          <w:color w:val="000000"/>
          <w:sz w:val="28"/>
          <w:szCs w:val="28"/>
          <w:lang w:eastAsia="uk-UA"/>
        </w:rPr>
        <w:t>-4</w:t>
      </w:r>
      <w:r w:rsidR="009049DA">
        <w:rPr>
          <w:rFonts w:eastAsia="Arial Unicode MS"/>
          <w:color w:val="000000"/>
          <w:sz w:val="28"/>
          <w:szCs w:val="28"/>
          <w:lang w:eastAsia="uk-UA"/>
        </w:rPr>
        <w:t>3</w:t>
      </w:r>
    </w:p>
    <w:p w:rsidR="00872E99" w:rsidRPr="00872E99" w:rsidRDefault="00872E99" w:rsidP="004114C2">
      <w:pPr>
        <w:overflowPunct w:val="0"/>
        <w:autoSpaceDE w:val="0"/>
        <w:autoSpaceDN w:val="0"/>
        <w:adjustRightInd w:val="0"/>
        <w:jc w:val="center"/>
        <w:rPr>
          <w:rFonts w:ascii="Times New Roman CYR" w:hAnsi="Times New Roman CYR"/>
          <w:sz w:val="28"/>
        </w:rPr>
      </w:pPr>
    </w:p>
    <w:p w:rsidR="004114C2" w:rsidRPr="004114C2" w:rsidRDefault="004114C2" w:rsidP="004114C2">
      <w:pPr>
        <w:overflowPunct w:val="0"/>
        <w:autoSpaceDE w:val="0"/>
        <w:autoSpaceDN w:val="0"/>
        <w:adjustRightInd w:val="0"/>
        <w:jc w:val="center"/>
        <w:rPr>
          <w:rFonts w:ascii="Times New Roman CYR" w:hAnsi="Times New Roman CYR"/>
          <w:b/>
          <w:sz w:val="28"/>
        </w:rPr>
      </w:pPr>
      <w:r w:rsidRPr="004114C2">
        <w:rPr>
          <w:rFonts w:ascii="Times New Roman CYR" w:hAnsi="Times New Roman CYR"/>
          <w:b/>
          <w:sz w:val="28"/>
        </w:rPr>
        <w:t xml:space="preserve">Звернення Звенигородської міської ради до </w:t>
      </w:r>
      <w:r w:rsidR="004E49D0" w:rsidRPr="004E49D0">
        <w:rPr>
          <w:rFonts w:ascii="Times New Roman CYR" w:hAnsi="Times New Roman CYR"/>
          <w:b/>
          <w:sz w:val="28"/>
        </w:rPr>
        <w:t>Верховної Ради України щодо проведення малої приватизації</w:t>
      </w:r>
    </w:p>
    <w:p w:rsidR="004114C2" w:rsidRDefault="004114C2" w:rsidP="001960C3">
      <w:pPr>
        <w:overflowPunct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/>
          <w:sz w:val="28"/>
        </w:rPr>
      </w:pPr>
    </w:p>
    <w:p w:rsidR="004E49D0" w:rsidRDefault="004E49D0" w:rsidP="001960C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Ми, депутати Звенигородської міської ради , виступаємо за чесну та прозору  приватизацію, що дозволить підняти з руїн покинуті підприємства, привести до ладу занедбане майно і довгобуди, запустити економіку, дати людям роботу і наповнити як державний бюджет, так і бюджети громад. </w:t>
      </w:r>
    </w:p>
    <w:p w:rsidR="004E49D0" w:rsidRDefault="004E49D0" w:rsidP="001960C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Усі 30 років української незалежності, під виглядом захисту інтересів держави і недопущення приватизації, здійснювався масштабний </w:t>
      </w:r>
      <w:proofErr w:type="spellStart"/>
      <w:r>
        <w:rPr>
          <w:sz w:val="28"/>
          <w:szCs w:val="28"/>
        </w:rPr>
        <w:t>дерибан</w:t>
      </w:r>
      <w:proofErr w:type="spellEnd"/>
      <w:r>
        <w:rPr>
          <w:sz w:val="28"/>
          <w:szCs w:val="28"/>
        </w:rPr>
        <w:t xml:space="preserve">. Кошти, майно, нерухомість державних та комунальних підприємств, які мали приносити дохід народу України, працювали на збагачення політиків та корупціонерів різного рівня. </w:t>
      </w:r>
    </w:p>
    <w:p w:rsidR="004E49D0" w:rsidRDefault="004E49D0" w:rsidP="001960C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результаті з-понад 3 000 колись працюючих державних підприємств 1 000 давно зупинилися, а їхні борги перевищують вартість. Близько 15% усього народного майна здається в оренду нелегально, збагачуючи корупціонерів.  </w:t>
      </w:r>
    </w:p>
    <w:p w:rsidR="004E49D0" w:rsidRDefault="004E49D0" w:rsidP="001960C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Ціною такої політики став утрачений промисловий потенціал, занепад інфраструктури та, як наслідок, – втрата робочих місць і трудова міграція.  </w:t>
      </w:r>
    </w:p>
    <w:p w:rsidR="004E49D0" w:rsidRDefault="004E49D0" w:rsidP="001960C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наших очах занепадають колись працюючі підприємства. Руїнами стають державні склади</w:t>
      </w:r>
      <w:r w:rsidR="00F3101B">
        <w:rPr>
          <w:sz w:val="28"/>
          <w:szCs w:val="28"/>
        </w:rPr>
        <w:t>,</w:t>
      </w:r>
      <w:r>
        <w:rPr>
          <w:sz w:val="28"/>
          <w:szCs w:val="28"/>
        </w:rPr>
        <w:t xml:space="preserve"> санаторії</w:t>
      </w:r>
      <w:r w:rsidR="00F3101B">
        <w:rPr>
          <w:sz w:val="28"/>
          <w:szCs w:val="28"/>
        </w:rPr>
        <w:t>, будівлі навчальних закладів</w:t>
      </w:r>
      <w:r>
        <w:rPr>
          <w:sz w:val="28"/>
          <w:szCs w:val="28"/>
        </w:rPr>
        <w:t xml:space="preserve">. Школи та гуртожитки, що за всі 30 років незалежності так ніхто і не добудував, перетворюються на купи сміття. І дуже часто такі об’єкти стають головним болем саме місцевої влади. </w:t>
      </w:r>
    </w:p>
    <w:p w:rsidR="004E49D0" w:rsidRPr="006013AF" w:rsidRDefault="004E49D0" w:rsidP="001960C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Тому ми як представники громад зацікавлені, щоб за допомогою малої приватизації вирішити питання довгобудів і занедбаних приміщень, </w:t>
      </w:r>
      <w:r w:rsidRPr="006013AF">
        <w:rPr>
          <w:sz w:val="28"/>
          <w:szCs w:val="28"/>
        </w:rPr>
        <w:t xml:space="preserve">запустити економіку, дати людям роботу у себе вдома, щоб вони не виїжджали за кордон, залучити додаткові кошти до місцевих бюджетів.  </w:t>
      </w:r>
    </w:p>
    <w:p w:rsidR="004E49D0" w:rsidRPr="006013AF" w:rsidRDefault="004E49D0" w:rsidP="001960C3">
      <w:pPr>
        <w:ind w:firstLine="567"/>
        <w:jc w:val="both"/>
        <w:rPr>
          <w:sz w:val="28"/>
          <w:szCs w:val="28"/>
        </w:rPr>
      </w:pPr>
      <w:r w:rsidRPr="006013AF">
        <w:rPr>
          <w:sz w:val="28"/>
          <w:szCs w:val="28"/>
        </w:rPr>
        <w:t>Закликаємо Верховну Раду України ухвалити пакет законопроектів щодо малої приватизації №№4572, 4573, 4574 і 4575, які усувають штучні бюрократичні перешкоди і спрощують процедуру підготовки до приватизації об’єктів як державної, так і комунальної власності.</w:t>
      </w:r>
    </w:p>
    <w:p w:rsidR="004E49D0" w:rsidRDefault="004E49D0" w:rsidP="001960C3">
      <w:pPr>
        <w:ind w:firstLine="567"/>
        <w:jc w:val="both"/>
        <w:rPr>
          <w:sz w:val="28"/>
          <w:szCs w:val="28"/>
        </w:rPr>
      </w:pPr>
      <w:r w:rsidRPr="006013AF">
        <w:rPr>
          <w:sz w:val="28"/>
          <w:szCs w:val="28"/>
        </w:rPr>
        <w:t>Усі 100% к</w:t>
      </w:r>
      <w:bookmarkStart w:id="0" w:name="_GoBack"/>
      <w:bookmarkEnd w:id="0"/>
      <w:r w:rsidRPr="006013AF">
        <w:rPr>
          <w:sz w:val="28"/>
          <w:szCs w:val="28"/>
        </w:rPr>
        <w:t>оштів від приватизації комунального майна, за загальним правилом, мають спрямовуватися до місцевих бюджетів. Але закликаємо</w:t>
      </w:r>
      <w:r>
        <w:rPr>
          <w:sz w:val="28"/>
          <w:szCs w:val="28"/>
        </w:rPr>
        <w:t xml:space="preserve">  парламент також передбачити в новому законодавстві правило, за яким 10% коштів від приватизації державного майна надходитиме в бюджет громади, на території якої знаходиться актив.</w:t>
      </w:r>
    </w:p>
    <w:p w:rsidR="004E49D0" w:rsidRDefault="004E49D0" w:rsidP="001960C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Вважаємо, що це справедливий підхід, оскільки занедбане державне майно часто стає проблемою конкретної громади, в якій воно знаходиться. Тому держава має розділити з місцевою владою не лише шкоду, а й потенційні вигоди від державної власності.</w:t>
      </w:r>
    </w:p>
    <w:p w:rsidR="004E49D0" w:rsidRDefault="004E49D0" w:rsidP="001960C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Водночас ми наполягаємо на тому, що Україна має зберегти контроль над підприємствами і активами, які мають стратегічний характер, належать до об’єктів критичної інфраструктури, оборони або мають важливе значення для народу України. Їхній статус і надалі має захищатися на рівні закону. </w:t>
      </w:r>
    </w:p>
    <w:p w:rsidR="00C221D9" w:rsidRDefault="004E49D0" w:rsidP="001960C3">
      <w:pPr>
        <w:ind w:firstLine="567"/>
        <w:jc w:val="both"/>
        <w:rPr>
          <w:rFonts w:ascii="Times New Roman CYR" w:hAnsi="Times New Roman CYR"/>
          <w:sz w:val="28"/>
        </w:rPr>
      </w:pPr>
      <w:r>
        <w:rPr>
          <w:sz w:val="28"/>
          <w:szCs w:val="28"/>
        </w:rPr>
        <w:t>Ми переконані, що мала приватизація поверне до життя колишні заводи, магазини, гуртожитки і санаторії, що за стільки років перетворилися на справжні пам’ятники безгосподарності, корупції і втрачених можливостей</w:t>
      </w:r>
      <w:r w:rsidR="004114C2">
        <w:rPr>
          <w:rFonts w:ascii="Times New Roman CYR" w:hAnsi="Times New Roman CYR"/>
          <w:sz w:val="28"/>
        </w:rPr>
        <w:t>.</w:t>
      </w:r>
    </w:p>
    <w:p w:rsidR="003E2391" w:rsidRDefault="003E2391" w:rsidP="004114C2">
      <w:pPr>
        <w:rPr>
          <w:rFonts w:ascii="Times New Roman CYR" w:hAnsi="Times New Roman CYR"/>
          <w:sz w:val="28"/>
        </w:rPr>
      </w:pPr>
    </w:p>
    <w:p w:rsidR="004E49D0" w:rsidRDefault="004E49D0" w:rsidP="004114C2">
      <w:pPr>
        <w:rPr>
          <w:rFonts w:ascii="Times New Roman CYR" w:hAnsi="Times New Roman CYR"/>
          <w:sz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1596"/>
        <w:gridCol w:w="4785"/>
      </w:tblGrid>
      <w:tr w:rsidR="003E2391" w:rsidTr="00B23781">
        <w:tc>
          <w:tcPr>
            <w:tcW w:w="3190" w:type="dxa"/>
          </w:tcPr>
          <w:p w:rsidR="003E2391" w:rsidRDefault="003E2391" w:rsidP="004114C2">
            <w:pPr>
              <w:rPr>
                <w:rFonts w:ascii="Times New Roman CYR" w:hAnsi="Times New Roman CYR"/>
                <w:sz w:val="28"/>
              </w:rPr>
            </w:pPr>
          </w:p>
        </w:tc>
        <w:tc>
          <w:tcPr>
            <w:tcW w:w="1596" w:type="dxa"/>
          </w:tcPr>
          <w:p w:rsidR="003E2391" w:rsidRDefault="003E2391" w:rsidP="004114C2">
            <w:pPr>
              <w:rPr>
                <w:rFonts w:ascii="Times New Roman CYR" w:hAnsi="Times New Roman CYR"/>
                <w:sz w:val="28"/>
              </w:rPr>
            </w:pPr>
          </w:p>
        </w:tc>
        <w:tc>
          <w:tcPr>
            <w:tcW w:w="4785" w:type="dxa"/>
          </w:tcPr>
          <w:p w:rsidR="00B23781" w:rsidRPr="00B23781" w:rsidRDefault="00B23781" w:rsidP="00B23781">
            <w:pPr>
              <w:rPr>
                <w:sz w:val="28"/>
                <w:szCs w:val="28"/>
              </w:rPr>
            </w:pPr>
            <w:r w:rsidRPr="00B23781">
              <w:rPr>
                <w:sz w:val="28"/>
                <w:szCs w:val="28"/>
              </w:rPr>
              <w:t xml:space="preserve">Прийнято на </w:t>
            </w:r>
            <w:r w:rsidR="004E49D0">
              <w:rPr>
                <w:sz w:val="28"/>
                <w:szCs w:val="28"/>
              </w:rPr>
              <w:t>9</w:t>
            </w:r>
            <w:r w:rsidRPr="00B23781">
              <w:rPr>
                <w:sz w:val="28"/>
                <w:szCs w:val="28"/>
              </w:rPr>
              <w:t xml:space="preserve"> сесії Звенигородської міської ради восьмого скликання </w:t>
            </w:r>
          </w:p>
          <w:p w:rsidR="003E2391" w:rsidRPr="003E2391" w:rsidRDefault="003E2391" w:rsidP="003E2391">
            <w:pPr>
              <w:rPr>
                <w:sz w:val="28"/>
                <w:szCs w:val="28"/>
              </w:rPr>
            </w:pPr>
          </w:p>
          <w:p w:rsidR="003E2391" w:rsidRDefault="003E2391" w:rsidP="004114C2">
            <w:pPr>
              <w:rPr>
                <w:rFonts w:ascii="Times New Roman CYR" w:hAnsi="Times New Roman CYR"/>
                <w:sz w:val="28"/>
              </w:rPr>
            </w:pPr>
          </w:p>
        </w:tc>
      </w:tr>
    </w:tbl>
    <w:p w:rsidR="003E2391" w:rsidRDefault="003E2391" w:rsidP="004114C2">
      <w:pPr>
        <w:rPr>
          <w:rFonts w:ascii="Times New Roman CYR" w:hAnsi="Times New Roman CYR"/>
          <w:sz w:val="28"/>
        </w:rPr>
      </w:pPr>
    </w:p>
    <w:sectPr w:rsidR="003E2391" w:rsidSect="005E13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114C2"/>
    <w:rsid w:val="00146624"/>
    <w:rsid w:val="001960C3"/>
    <w:rsid w:val="00286B60"/>
    <w:rsid w:val="003E2391"/>
    <w:rsid w:val="004114C2"/>
    <w:rsid w:val="004E49D0"/>
    <w:rsid w:val="005E1351"/>
    <w:rsid w:val="006013AF"/>
    <w:rsid w:val="006E17B4"/>
    <w:rsid w:val="00872E99"/>
    <w:rsid w:val="009049DA"/>
    <w:rsid w:val="009627E5"/>
    <w:rsid w:val="00B14B8E"/>
    <w:rsid w:val="00B23781"/>
    <w:rsid w:val="00C221D9"/>
    <w:rsid w:val="00D83639"/>
    <w:rsid w:val="00E546DA"/>
    <w:rsid w:val="00E87D6E"/>
    <w:rsid w:val="00EC6888"/>
    <w:rsid w:val="00F07A64"/>
    <w:rsid w:val="00F31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9B7435-D888-46C6-A6FD-DA98FF20F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4C2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14C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semiHidden/>
    <w:unhideWhenUsed/>
    <w:rsid w:val="00872E99"/>
    <w:pPr>
      <w:jc w:val="both"/>
    </w:pPr>
    <w:rPr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semiHidden/>
    <w:rsid w:val="00872E99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1</Pages>
  <Words>588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uservb</dc:creator>
  <cp:lastModifiedBy>NVB</cp:lastModifiedBy>
  <cp:revision>15</cp:revision>
  <dcterms:created xsi:type="dcterms:W3CDTF">2021-02-05T11:06:00Z</dcterms:created>
  <dcterms:modified xsi:type="dcterms:W3CDTF">2021-06-18T12:46:00Z</dcterms:modified>
</cp:coreProperties>
</file>