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6D" w:rsidRDefault="00C64F9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06D" w:rsidRDefault="000A406D" w:rsidP="00277277">
      <w:pPr>
        <w:rPr>
          <w:sz w:val="28"/>
          <w:szCs w:val="28"/>
          <w:lang w:val="uk-UA"/>
        </w:rPr>
      </w:pPr>
    </w:p>
    <w:p w:rsidR="000A406D" w:rsidRDefault="000A406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A406D" w:rsidRDefault="000A406D" w:rsidP="005E48C0">
      <w:pPr>
        <w:jc w:val="center"/>
        <w:rPr>
          <w:bCs/>
          <w:sz w:val="28"/>
          <w:szCs w:val="20"/>
          <w:lang w:val="uk-UA"/>
        </w:rPr>
      </w:pP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</w:p>
    <w:p w:rsidR="000A406D" w:rsidRDefault="000A406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A406D" w:rsidRDefault="000A406D" w:rsidP="00277277">
      <w:pPr>
        <w:jc w:val="both"/>
        <w:rPr>
          <w:bCs/>
          <w:sz w:val="28"/>
          <w:szCs w:val="20"/>
          <w:lang w:val="uk-UA"/>
        </w:rPr>
      </w:pPr>
    </w:p>
    <w:p w:rsidR="000A406D" w:rsidRPr="00314C6F" w:rsidRDefault="00D1607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21.12</w:t>
      </w:r>
      <w:r w:rsidR="000A406D">
        <w:rPr>
          <w:bCs/>
          <w:sz w:val="28"/>
          <w:szCs w:val="20"/>
          <w:lang w:val="uk-UA"/>
        </w:rPr>
        <w:t>.2021</w:t>
      </w:r>
      <w:r w:rsidR="000A406D">
        <w:rPr>
          <w:bCs/>
          <w:sz w:val="28"/>
          <w:szCs w:val="20"/>
          <w:lang w:val="uk-UA"/>
        </w:rPr>
        <w:tab/>
        <w:t xml:space="preserve"> </w:t>
      </w:r>
      <w:r w:rsidR="000A406D" w:rsidRPr="00314C6F">
        <w:rPr>
          <w:bCs/>
          <w:sz w:val="28"/>
          <w:szCs w:val="20"/>
          <w:lang w:val="uk-UA"/>
        </w:rPr>
        <w:t xml:space="preserve">                             </w:t>
      </w:r>
      <w:r>
        <w:rPr>
          <w:bCs/>
          <w:sz w:val="28"/>
          <w:szCs w:val="20"/>
          <w:lang w:val="uk-UA"/>
        </w:rPr>
        <w:t xml:space="preserve">  </w:t>
      </w:r>
      <w:r w:rsidR="000A406D" w:rsidRPr="00314C6F">
        <w:rPr>
          <w:bCs/>
          <w:sz w:val="28"/>
          <w:szCs w:val="20"/>
          <w:lang w:val="uk-UA"/>
        </w:rPr>
        <w:t xml:space="preserve">    </w:t>
      </w:r>
      <w:proofErr w:type="spellStart"/>
      <w:r w:rsidR="000A406D"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="000A406D" w:rsidRPr="00314C6F">
        <w:rPr>
          <w:bCs/>
          <w:sz w:val="28"/>
          <w:szCs w:val="20"/>
          <w:lang w:val="uk-UA"/>
        </w:rPr>
        <w:t xml:space="preserve">                              </w:t>
      </w:r>
      <w:r w:rsidR="00D12D77">
        <w:rPr>
          <w:bCs/>
          <w:sz w:val="28"/>
          <w:szCs w:val="20"/>
          <w:lang w:val="uk-UA"/>
        </w:rPr>
        <w:t xml:space="preserve">        </w:t>
      </w:r>
      <w:r w:rsidR="00BF2165">
        <w:rPr>
          <w:bCs/>
          <w:sz w:val="28"/>
          <w:szCs w:val="20"/>
          <w:lang w:val="uk-UA"/>
        </w:rPr>
        <w:t xml:space="preserve">  №</w:t>
      </w:r>
      <w:r w:rsidR="00D12D77">
        <w:rPr>
          <w:bCs/>
          <w:sz w:val="28"/>
          <w:szCs w:val="20"/>
          <w:lang w:val="uk-UA"/>
        </w:rPr>
        <w:t xml:space="preserve"> 510</w:t>
      </w:r>
      <w:bookmarkStart w:id="0" w:name="_GoBack"/>
      <w:bookmarkEnd w:id="0"/>
      <w:r w:rsidR="00BF2165">
        <w:rPr>
          <w:bCs/>
          <w:sz w:val="28"/>
          <w:szCs w:val="20"/>
          <w:lang w:val="uk-UA"/>
        </w:rPr>
        <w:t xml:space="preserve"> </w:t>
      </w:r>
    </w:p>
    <w:p w:rsidR="000A406D" w:rsidRPr="00314C6F" w:rsidRDefault="000A406D" w:rsidP="00277277">
      <w:pPr>
        <w:jc w:val="center"/>
        <w:rPr>
          <w:bCs/>
          <w:sz w:val="28"/>
          <w:lang w:val="uk-UA"/>
        </w:rPr>
      </w:pPr>
    </w:p>
    <w:p w:rsidR="000A406D" w:rsidRDefault="000A406D" w:rsidP="005E48C0">
      <w:pPr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перейменування  назв вулиць </w:t>
      </w:r>
    </w:p>
    <w:p w:rsidR="000A406D" w:rsidRPr="00314C6F" w:rsidRDefault="00BF2165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с.Вільховець</w:t>
      </w:r>
      <w:proofErr w:type="spellEnd"/>
      <w:r>
        <w:rPr>
          <w:sz w:val="28"/>
          <w:szCs w:val="28"/>
          <w:lang w:val="uk-UA"/>
        </w:rPr>
        <w:t xml:space="preserve">  та </w:t>
      </w:r>
      <w:proofErr w:type="spellStart"/>
      <w:r>
        <w:rPr>
          <w:sz w:val="28"/>
          <w:szCs w:val="28"/>
          <w:lang w:val="uk-UA"/>
        </w:rPr>
        <w:t>с.Моринці</w:t>
      </w:r>
      <w:proofErr w:type="spellEnd"/>
    </w:p>
    <w:p w:rsidR="000A406D" w:rsidRDefault="000A406D" w:rsidP="009B6BFF">
      <w:pPr>
        <w:ind w:firstLine="567"/>
        <w:jc w:val="both"/>
        <w:rPr>
          <w:sz w:val="28"/>
          <w:szCs w:val="28"/>
          <w:lang w:val="uk-UA"/>
        </w:rPr>
      </w:pPr>
    </w:p>
    <w:p w:rsidR="00AC3345" w:rsidRPr="00314C6F" w:rsidRDefault="00AC3345" w:rsidP="009B6BFF">
      <w:pPr>
        <w:ind w:firstLine="567"/>
        <w:jc w:val="both"/>
        <w:rPr>
          <w:sz w:val="28"/>
          <w:szCs w:val="28"/>
          <w:lang w:val="uk-UA"/>
        </w:rPr>
      </w:pPr>
    </w:p>
    <w:p w:rsidR="000A406D" w:rsidRDefault="000A406D" w:rsidP="00BF216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41 частини першої статті 26, пункту </w:t>
      </w:r>
      <w:r w:rsidRPr="006A437C">
        <w:rPr>
          <w:sz w:val="28"/>
          <w:szCs w:val="28"/>
          <w:lang w:val="uk-UA"/>
        </w:rPr>
        <w:t>1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411504">
        <w:rPr>
          <w:sz w:val="28"/>
          <w:szCs w:val="28"/>
          <w:lang w:val="uk-UA"/>
        </w:rPr>
        <w:t>Закону України «Про засудження комуністичних та націонал-соціалістичних (нацистського) тоталітарних режимів в Україні та заборону пропаганди їхньої символіки»</w:t>
      </w:r>
      <w:r w:rsidR="00BF2165">
        <w:rPr>
          <w:sz w:val="28"/>
          <w:szCs w:val="28"/>
          <w:lang w:val="uk-UA"/>
        </w:rPr>
        <w:t xml:space="preserve">, враховуючи протокол комісії </w:t>
      </w:r>
      <w:r w:rsidR="00BF2165" w:rsidRPr="00BF2165">
        <w:rPr>
          <w:sz w:val="28"/>
          <w:szCs w:val="28"/>
          <w:lang w:val="uk-UA"/>
        </w:rPr>
        <w:t>з питан</w:t>
      </w:r>
      <w:r w:rsidR="00BF2165">
        <w:rPr>
          <w:sz w:val="28"/>
          <w:szCs w:val="28"/>
          <w:lang w:val="uk-UA"/>
        </w:rPr>
        <w:t xml:space="preserve">ь перейменування (найменування) вулиць, провулків, площ на території Звенигородської </w:t>
      </w:r>
      <w:r w:rsidR="00BF2165" w:rsidRPr="00BF2165">
        <w:rPr>
          <w:sz w:val="28"/>
          <w:szCs w:val="28"/>
          <w:lang w:val="uk-UA"/>
        </w:rPr>
        <w:t>міської територіальної гр</w:t>
      </w:r>
      <w:r w:rsidR="00BF2165">
        <w:rPr>
          <w:sz w:val="28"/>
          <w:szCs w:val="28"/>
          <w:lang w:val="uk-UA"/>
        </w:rPr>
        <w:t xml:space="preserve">омади від 16.09.2021 року №1  та  протокол </w:t>
      </w:r>
      <w:r w:rsidR="00BF2165" w:rsidRPr="00BF2165">
        <w:rPr>
          <w:sz w:val="28"/>
          <w:szCs w:val="28"/>
          <w:lang w:val="uk-UA"/>
        </w:rPr>
        <w:t xml:space="preserve">проведення громадського обговорення під час розгляду питання  щодо присвоєння назв (найменувань)  вулиць та провулків в </w:t>
      </w:r>
      <w:proofErr w:type="spellStart"/>
      <w:r w:rsidR="00BF2165" w:rsidRPr="00BF2165">
        <w:rPr>
          <w:sz w:val="28"/>
          <w:szCs w:val="28"/>
          <w:lang w:val="uk-UA"/>
        </w:rPr>
        <w:t>м.Звенигородка</w:t>
      </w:r>
      <w:proofErr w:type="spellEnd"/>
      <w:r w:rsidR="00BF2165" w:rsidRPr="00BF2165">
        <w:rPr>
          <w:sz w:val="28"/>
          <w:szCs w:val="28"/>
          <w:lang w:val="uk-UA"/>
        </w:rPr>
        <w:t xml:space="preserve">, </w:t>
      </w:r>
      <w:proofErr w:type="spellStart"/>
      <w:r w:rsidR="00BF2165" w:rsidRPr="00BF2165">
        <w:rPr>
          <w:sz w:val="28"/>
          <w:szCs w:val="28"/>
          <w:lang w:val="uk-UA"/>
        </w:rPr>
        <w:t>с.Вільховець</w:t>
      </w:r>
      <w:proofErr w:type="spellEnd"/>
      <w:r w:rsidR="00BF2165" w:rsidRPr="00BF2165">
        <w:rPr>
          <w:sz w:val="28"/>
          <w:szCs w:val="28"/>
          <w:lang w:val="uk-UA"/>
        </w:rPr>
        <w:t xml:space="preserve">, </w:t>
      </w:r>
      <w:proofErr w:type="spellStart"/>
      <w:r w:rsidR="00BF2165" w:rsidRPr="00BF2165">
        <w:rPr>
          <w:sz w:val="28"/>
          <w:szCs w:val="28"/>
          <w:lang w:val="uk-UA"/>
        </w:rPr>
        <w:t>с.Моринці</w:t>
      </w:r>
      <w:proofErr w:type="spellEnd"/>
      <w:r w:rsidR="00BF2165">
        <w:rPr>
          <w:sz w:val="28"/>
          <w:szCs w:val="28"/>
          <w:lang w:val="uk-UA"/>
        </w:rPr>
        <w:t xml:space="preserve"> від 02.12.2021 року №1</w:t>
      </w:r>
      <w:r>
        <w:rPr>
          <w:sz w:val="28"/>
          <w:szCs w:val="28"/>
          <w:lang w:val="uk-UA"/>
        </w:rPr>
        <w:t xml:space="preserve">, </w:t>
      </w:r>
      <w:r w:rsidRPr="00314C6F">
        <w:rPr>
          <w:sz w:val="28"/>
          <w:szCs w:val="28"/>
          <w:lang w:val="uk-UA"/>
        </w:rPr>
        <w:t>виконав</w:t>
      </w:r>
      <w:r>
        <w:rPr>
          <w:sz w:val="28"/>
          <w:szCs w:val="28"/>
          <w:lang w:val="uk-UA"/>
        </w:rPr>
        <w:t>чий комітет міської ради вирішив</w:t>
      </w:r>
      <w:r w:rsidRPr="00314C6F">
        <w:rPr>
          <w:sz w:val="28"/>
          <w:szCs w:val="28"/>
          <w:lang w:val="uk-UA"/>
        </w:rPr>
        <w:t>:</w:t>
      </w:r>
    </w:p>
    <w:p w:rsidR="000A406D" w:rsidRDefault="000A406D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A406D" w:rsidRDefault="000A406D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  <w:r w:rsidRPr="00272801">
        <w:rPr>
          <w:sz w:val="28"/>
          <w:szCs w:val="28"/>
          <w:lang w:val="uk-UA"/>
        </w:rPr>
        <w:t xml:space="preserve">винести на розгляд сесії Звенигородської міської ради питання </w:t>
      </w:r>
      <w:r>
        <w:rPr>
          <w:sz w:val="28"/>
          <w:szCs w:val="28"/>
          <w:lang w:val="uk-UA"/>
        </w:rPr>
        <w:t>щодо перейменування</w:t>
      </w:r>
      <w:r w:rsidRPr="00272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вулиць та провулків в населених пунктах територіальної громади, а саме:</w:t>
      </w:r>
    </w:p>
    <w:p w:rsidR="00AC3345" w:rsidRDefault="00AC3345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C64F9F" w:rsidRDefault="00C64F9F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0A406D" w:rsidTr="00D760E6">
        <w:tc>
          <w:tcPr>
            <w:tcW w:w="3114" w:type="dxa"/>
          </w:tcPr>
          <w:p w:rsidR="000A406D" w:rsidRPr="00D760E6" w:rsidRDefault="000A406D" w:rsidP="00D760E6">
            <w:pPr>
              <w:pStyle w:val="a5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a5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760E6">
              <w:rPr>
                <w:b/>
                <w:sz w:val="28"/>
                <w:szCs w:val="28"/>
                <w:lang w:val="uk-UA"/>
              </w:rPr>
              <w:t>Геонім</w:t>
            </w:r>
            <w:proofErr w:type="spellEnd"/>
          </w:p>
        </w:tc>
        <w:tc>
          <w:tcPr>
            <w:tcW w:w="3115" w:type="dxa"/>
          </w:tcPr>
          <w:p w:rsidR="000A406D" w:rsidRPr="00D760E6" w:rsidRDefault="000A406D" w:rsidP="00D760E6">
            <w:pPr>
              <w:pStyle w:val="a5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t xml:space="preserve">Нова назва </w:t>
            </w:r>
            <w:proofErr w:type="spellStart"/>
            <w:r w:rsidRPr="00D760E6">
              <w:rPr>
                <w:b/>
                <w:sz w:val="28"/>
                <w:szCs w:val="28"/>
                <w:lang w:val="uk-UA"/>
              </w:rPr>
              <w:t>геоніму</w:t>
            </w:r>
            <w:proofErr w:type="spellEnd"/>
          </w:p>
        </w:tc>
      </w:tr>
      <w:tr w:rsidR="00C64F9F" w:rsidTr="00D760E6">
        <w:trPr>
          <w:trHeight w:val="264"/>
        </w:trPr>
        <w:tc>
          <w:tcPr>
            <w:tcW w:w="3114" w:type="dxa"/>
            <w:vMerge w:val="restart"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64F9F" w:rsidRDefault="00C64F9F" w:rsidP="00C64F9F">
            <w:pPr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 xml:space="preserve">        </w:t>
            </w:r>
          </w:p>
          <w:p w:rsidR="00C64F9F" w:rsidRDefault="00C64F9F" w:rsidP="00C64F9F">
            <w:pPr>
              <w:rPr>
                <w:sz w:val="28"/>
                <w:szCs w:val="28"/>
                <w:lang w:val="uk-UA"/>
              </w:rPr>
            </w:pPr>
          </w:p>
          <w:p w:rsidR="00C64F9F" w:rsidRDefault="00C64F9F" w:rsidP="00C64F9F">
            <w:pPr>
              <w:rPr>
                <w:sz w:val="28"/>
                <w:szCs w:val="28"/>
                <w:lang w:val="uk-UA"/>
              </w:rPr>
            </w:pPr>
          </w:p>
          <w:p w:rsidR="00C64F9F" w:rsidRPr="00D760E6" w:rsidRDefault="00C64F9F" w:rsidP="00C64F9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760E6">
              <w:rPr>
                <w:sz w:val="28"/>
                <w:szCs w:val="28"/>
                <w:lang w:val="uk-UA"/>
              </w:rPr>
              <w:t>с.Вільховець</w:t>
            </w:r>
            <w:proofErr w:type="spellEnd"/>
          </w:p>
          <w:p w:rsidR="00C64F9F" w:rsidRPr="00D760E6" w:rsidRDefault="00C64F9F" w:rsidP="00C64F9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Горького</w:t>
            </w: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Івана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Виговського</w:t>
            </w:r>
            <w:proofErr w:type="spellEnd"/>
          </w:p>
        </w:tc>
      </w:tr>
      <w:tr w:rsidR="00C64F9F" w:rsidTr="00D760E6">
        <w:trPr>
          <w:trHeight w:val="255"/>
        </w:trPr>
        <w:tc>
          <w:tcPr>
            <w:tcW w:w="3114" w:type="dxa"/>
            <w:vMerge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Щорса</w:t>
            </w: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Соборна</w:t>
            </w:r>
            <w:proofErr w:type="spellEnd"/>
          </w:p>
        </w:tc>
      </w:tr>
      <w:tr w:rsidR="00C64F9F" w:rsidTr="00D760E6">
        <w:trPr>
          <w:trHeight w:val="255"/>
        </w:trPr>
        <w:tc>
          <w:tcPr>
            <w:tcW w:w="3114" w:type="dxa"/>
            <w:vMerge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Чапаєва</w:t>
            </w:r>
            <w:proofErr w:type="spellEnd"/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Панаса</w:t>
            </w:r>
            <w:proofErr w:type="spellEnd"/>
            <w:r w:rsidRPr="001874DA">
              <w:rPr>
                <w:sz w:val="28"/>
                <w:szCs w:val="28"/>
              </w:rPr>
              <w:t xml:space="preserve"> Мирного</w:t>
            </w:r>
          </w:p>
        </w:tc>
      </w:tr>
      <w:tr w:rsidR="00C64F9F" w:rsidTr="00D760E6">
        <w:trPr>
          <w:trHeight w:val="250"/>
        </w:trPr>
        <w:tc>
          <w:tcPr>
            <w:tcW w:w="3114" w:type="dxa"/>
            <w:vMerge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Фрунзе</w:t>
            </w: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Степова</w:t>
            </w:r>
            <w:proofErr w:type="spellEnd"/>
          </w:p>
        </w:tc>
      </w:tr>
      <w:tr w:rsidR="00C64F9F" w:rsidTr="00D760E6">
        <w:trPr>
          <w:trHeight w:val="250"/>
        </w:trPr>
        <w:tc>
          <w:tcPr>
            <w:tcW w:w="3114" w:type="dxa"/>
            <w:vMerge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Колгоспна</w:t>
            </w:r>
            <w:proofErr w:type="spellEnd"/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вулиця</w:t>
            </w:r>
            <w:proofErr w:type="spellEnd"/>
            <w:r w:rsidRPr="001874DA">
              <w:rPr>
                <w:sz w:val="28"/>
                <w:szCs w:val="28"/>
              </w:rPr>
              <w:t xml:space="preserve"> Берегова</w:t>
            </w:r>
          </w:p>
        </w:tc>
      </w:tr>
      <w:tr w:rsidR="00C64F9F" w:rsidTr="00D760E6">
        <w:trPr>
          <w:trHeight w:val="250"/>
        </w:trPr>
        <w:tc>
          <w:tcPr>
            <w:tcW w:w="3114" w:type="dxa"/>
            <w:vMerge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провулок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Островського</w:t>
            </w:r>
            <w:proofErr w:type="spellEnd"/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провулок</w:t>
            </w:r>
            <w:proofErr w:type="spellEnd"/>
            <w:r w:rsidRPr="001874DA">
              <w:rPr>
                <w:sz w:val="28"/>
                <w:szCs w:val="28"/>
              </w:rPr>
              <w:t xml:space="preserve"> Остапа </w:t>
            </w:r>
            <w:proofErr w:type="spellStart"/>
            <w:r w:rsidRPr="001874DA">
              <w:rPr>
                <w:sz w:val="28"/>
                <w:szCs w:val="28"/>
              </w:rPr>
              <w:t>Вишні</w:t>
            </w:r>
            <w:proofErr w:type="spellEnd"/>
          </w:p>
        </w:tc>
      </w:tr>
      <w:tr w:rsidR="00C64F9F" w:rsidTr="00D760E6">
        <w:trPr>
          <w:trHeight w:val="250"/>
        </w:trPr>
        <w:tc>
          <w:tcPr>
            <w:tcW w:w="3114" w:type="dxa"/>
            <w:vMerge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провулок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Комінтерна</w:t>
            </w:r>
            <w:proofErr w:type="spellEnd"/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провулок</w:t>
            </w:r>
            <w:proofErr w:type="spellEnd"/>
            <w:r w:rsidRPr="001874DA">
              <w:rPr>
                <w:sz w:val="28"/>
                <w:szCs w:val="28"/>
              </w:rPr>
              <w:t xml:space="preserve"> </w:t>
            </w:r>
            <w:proofErr w:type="spellStart"/>
            <w:r w:rsidRPr="001874DA">
              <w:rPr>
                <w:sz w:val="28"/>
                <w:szCs w:val="28"/>
              </w:rPr>
              <w:t>Козацький</w:t>
            </w:r>
            <w:proofErr w:type="spellEnd"/>
          </w:p>
        </w:tc>
      </w:tr>
      <w:tr w:rsidR="00AC3345" w:rsidTr="00D760E6">
        <w:trPr>
          <w:trHeight w:val="250"/>
        </w:trPr>
        <w:tc>
          <w:tcPr>
            <w:tcW w:w="3114" w:type="dxa"/>
          </w:tcPr>
          <w:p w:rsidR="00AC3345" w:rsidRPr="00D760E6" w:rsidRDefault="00AC3345" w:rsidP="00AC3345">
            <w:pPr>
              <w:pStyle w:val="a5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lastRenderedPageBreak/>
              <w:t>Населений пункт</w:t>
            </w:r>
          </w:p>
        </w:tc>
        <w:tc>
          <w:tcPr>
            <w:tcW w:w="3115" w:type="dxa"/>
          </w:tcPr>
          <w:p w:rsidR="00AC3345" w:rsidRPr="00D760E6" w:rsidRDefault="00AC3345" w:rsidP="00AC3345">
            <w:pPr>
              <w:pStyle w:val="a5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760E6">
              <w:rPr>
                <w:b/>
                <w:sz w:val="28"/>
                <w:szCs w:val="28"/>
                <w:lang w:val="uk-UA"/>
              </w:rPr>
              <w:t>Геонім</w:t>
            </w:r>
            <w:proofErr w:type="spellEnd"/>
          </w:p>
        </w:tc>
        <w:tc>
          <w:tcPr>
            <w:tcW w:w="3115" w:type="dxa"/>
          </w:tcPr>
          <w:p w:rsidR="00AC3345" w:rsidRPr="00D760E6" w:rsidRDefault="00AC3345" w:rsidP="00AC3345">
            <w:pPr>
              <w:pStyle w:val="a5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  <w:r w:rsidRPr="00D760E6">
              <w:rPr>
                <w:b/>
                <w:sz w:val="28"/>
                <w:szCs w:val="28"/>
                <w:lang w:val="uk-UA"/>
              </w:rPr>
              <w:t xml:space="preserve">Нова назва </w:t>
            </w:r>
            <w:proofErr w:type="spellStart"/>
            <w:r w:rsidRPr="00D760E6">
              <w:rPr>
                <w:b/>
                <w:sz w:val="28"/>
                <w:szCs w:val="28"/>
                <w:lang w:val="uk-UA"/>
              </w:rPr>
              <w:t>геоніму</w:t>
            </w:r>
            <w:proofErr w:type="spellEnd"/>
          </w:p>
        </w:tc>
      </w:tr>
      <w:tr w:rsidR="00C64F9F" w:rsidTr="00D760E6">
        <w:trPr>
          <w:trHeight w:val="425"/>
        </w:trPr>
        <w:tc>
          <w:tcPr>
            <w:tcW w:w="3114" w:type="dxa"/>
          </w:tcPr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  <w:r w:rsidRPr="00D760E6">
              <w:rPr>
                <w:sz w:val="28"/>
                <w:szCs w:val="28"/>
                <w:lang w:val="uk-UA"/>
              </w:rPr>
              <w:t xml:space="preserve">       </w:t>
            </w:r>
          </w:p>
          <w:p w:rsidR="00C64F9F" w:rsidRPr="00D760E6" w:rsidRDefault="00C64F9F" w:rsidP="00C64F9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760E6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>Моринці</w:t>
            </w:r>
            <w:proofErr w:type="spellEnd"/>
          </w:p>
          <w:p w:rsidR="00C64F9F" w:rsidRPr="00D760E6" w:rsidRDefault="00C64F9F" w:rsidP="00C64F9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:rsidR="00C64F9F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пров</w:t>
            </w:r>
            <w:r>
              <w:rPr>
                <w:sz w:val="28"/>
                <w:szCs w:val="28"/>
              </w:rPr>
              <w:t>улок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1874DA">
              <w:rPr>
                <w:sz w:val="28"/>
                <w:szCs w:val="28"/>
              </w:rPr>
              <w:t>Миру</w:t>
            </w:r>
          </w:p>
        </w:tc>
        <w:tc>
          <w:tcPr>
            <w:tcW w:w="3115" w:type="dxa"/>
          </w:tcPr>
          <w:p w:rsidR="00C64F9F" w:rsidRPr="001874DA" w:rsidRDefault="00C64F9F" w:rsidP="00C64F9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1874DA">
              <w:rPr>
                <w:sz w:val="28"/>
                <w:szCs w:val="28"/>
              </w:rPr>
              <w:t>провулок</w:t>
            </w:r>
            <w:proofErr w:type="spellEnd"/>
            <w:r w:rsidRPr="001874DA">
              <w:rPr>
                <w:sz w:val="28"/>
                <w:szCs w:val="28"/>
              </w:rPr>
              <w:t xml:space="preserve"> Василя </w:t>
            </w:r>
            <w:proofErr w:type="spellStart"/>
            <w:r w:rsidRPr="001874DA">
              <w:rPr>
                <w:sz w:val="28"/>
                <w:szCs w:val="28"/>
              </w:rPr>
              <w:t>Зарубайка</w:t>
            </w:r>
            <w:proofErr w:type="spellEnd"/>
          </w:p>
        </w:tc>
      </w:tr>
    </w:tbl>
    <w:p w:rsidR="000A406D" w:rsidRDefault="000A406D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C64F9F" w:rsidRDefault="00C64F9F" w:rsidP="00277277">
      <w:pPr>
        <w:jc w:val="both"/>
        <w:rPr>
          <w:bCs/>
          <w:sz w:val="28"/>
          <w:lang w:val="uk-UA"/>
        </w:rPr>
      </w:pPr>
    </w:p>
    <w:p w:rsidR="00C64F9F" w:rsidRDefault="00C64F9F" w:rsidP="00277277">
      <w:pPr>
        <w:jc w:val="both"/>
        <w:rPr>
          <w:bCs/>
          <w:sz w:val="28"/>
          <w:lang w:val="uk-UA"/>
        </w:rPr>
      </w:pP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Default="000A406D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Pr="005F1883" w:rsidRDefault="00C64F9F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E48C0" w:rsidRDefault="000A406D" w:rsidP="005E48C0">
      <w:pPr>
        <w:jc w:val="both"/>
        <w:rPr>
          <w:bCs/>
          <w:sz w:val="28"/>
          <w:lang w:val="uk-UA"/>
        </w:rPr>
      </w:pPr>
    </w:p>
    <w:sectPr w:rsidR="000A406D" w:rsidRPr="005E48C0" w:rsidSect="00C64F9F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604D43E6"/>
    <w:multiLevelType w:val="hybridMultilevel"/>
    <w:tmpl w:val="D654E46C"/>
    <w:lvl w:ilvl="0" w:tplc="F13638EA">
      <w:start w:val="2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6AC41E3F"/>
    <w:multiLevelType w:val="hybridMultilevel"/>
    <w:tmpl w:val="AB185B42"/>
    <w:lvl w:ilvl="0" w:tplc="3466B4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1E08"/>
    <w:rsid w:val="00040C10"/>
    <w:rsid w:val="00086CA0"/>
    <w:rsid w:val="000A22CE"/>
    <w:rsid w:val="000A406D"/>
    <w:rsid w:val="000A5018"/>
    <w:rsid w:val="000C2FF0"/>
    <w:rsid w:val="000D3191"/>
    <w:rsid w:val="000D3B36"/>
    <w:rsid w:val="000F7046"/>
    <w:rsid w:val="001266FE"/>
    <w:rsid w:val="001272F8"/>
    <w:rsid w:val="00144438"/>
    <w:rsid w:val="00162659"/>
    <w:rsid w:val="001B10DA"/>
    <w:rsid w:val="001C1CC1"/>
    <w:rsid w:val="001E3164"/>
    <w:rsid w:val="00272801"/>
    <w:rsid w:val="00274B3A"/>
    <w:rsid w:val="00277277"/>
    <w:rsid w:val="002B1721"/>
    <w:rsid w:val="002B1C2C"/>
    <w:rsid w:val="002E1EDB"/>
    <w:rsid w:val="00312C61"/>
    <w:rsid w:val="00314C6F"/>
    <w:rsid w:val="0032002A"/>
    <w:rsid w:val="00323CE4"/>
    <w:rsid w:val="0034650B"/>
    <w:rsid w:val="00351B8D"/>
    <w:rsid w:val="003521C4"/>
    <w:rsid w:val="00366FE3"/>
    <w:rsid w:val="00394408"/>
    <w:rsid w:val="0039458C"/>
    <w:rsid w:val="003B0A2D"/>
    <w:rsid w:val="003C3582"/>
    <w:rsid w:val="003E540D"/>
    <w:rsid w:val="003E68E4"/>
    <w:rsid w:val="004014D6"/>
    <w:rsid w:val="0041143D"/>
    <w:rsid w:val="00411504"/>
    <w:rsid w:val="0044270A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56F"/>
    <w:rsid w:val="005E48C0"/>
    <w:rsid w:val="005F1883"/>
    <w:rsid w:val="006124F2"/>
    <w:rsid w:val="00651D08"/>
    <w:rsid w:val="0065261A"/>
    <w:rsid w:val="00677226"/>
    <w:rsid w:val="006A1A66"/>
    <w:rsid w:val="006A437C"/>
    <w:rsid w:val="006A686A"/>
    <w:rsid w:val="006B7A1B"/>
    <w:rsid w:val="006F6AF6"/>
    <w:rsid w:val="00706B59"/>
    <w:rsid w:val="00713C3B"/>
    <w:rsid w:val="00722F28"/>
    <w:rsid w:val="00743197"/>
    <w:rsid w:val="00760CC9"/>
    <w:rsid w:val="007742F3"/>
    <w:rsid w:val="00786891"/>
    <w:rsid w:val="00787A61"/>
    <w:rsid w:val="007D44B6"/>
    <w:rsid w:val="007E2BBD"/>
    <w:rsid w:val="007E43F0"/>
    <w:rsid w:val="008113AF"/>
    <w:rsid w:val="00812AB6"/>
    <w:rsid w:val="00814CEF"/>
    <w:rsid w:val="00872313"/>
    <w:rsid w:val="008B2983"/>
    <w:rsid w:val="008C1F55"/>
    <w:rsid w:val="008E7D55"/>
    <w:rsid w:val="00901A2B"/>
    <w:rsid w:val="0091099C"/>
    <w:rsid w:val="00912F5D"/>
    <w:rsid w:val="009238FF"/>
    <w:rsid w:val="00950862"/>
    <w:rsid w:val="00950E9D"/>
    <w:rsid w:val="009522B0"/>
    <w:rsid w:val="00987343"/>
    <w:rsid w:val="009B6BFF"/>
    <w:rsid w:val="009C61AE"/>
    <w:rsid w:val="009E5704"/>
    <w:rsid w:val="00A14A94"/>
    <w:rsid w:val="00A521CB"/>
    <w:rsid w:val="00A7329C"/>
    <w:rsid w:val="00AA614D"/>
    <w:rsid w:val="00AA7D54"/>
    <w:rsid w:val="00AC3345"/>
    <w:rsid w:val="00AC48D7"/>
    <w:rsid w:val="00AD2273"/>
    <w:rsid w:val="00AE0E24"/>
    <w:rsid w:val="00AE2B82"/>
    <w:rsid w:val="00AE47C2"/>
    <w:rsid w:val="00B1034D"/>
    <w:rsid w:val="00B25034"/>
    <w:rsid w:val="00B31AFA"/>
    <w:rsid w:val="00B47C69"/>
    <w:rsid w:val="00B618ED"/>
    <w:rsid w:val="00B630D0"/>
    <w:rsid w:val="00B64F78"/>
    <w:rsid w:val="00B94D5D"/>
    <w:rsid w:val="00BA29F5"/>
    <w:rsid w:val="00BB6A1E"/>
    <w:rsid w:val="00BD5F11"/>
    <w:rsid w:val="00BE1D4B"/>
    <w:rsid w:val="00BE28A7"/>
    <w:rsid w:val="00BF2165"/>
    <w:rsid w:val="00C06C1A"/>
    <w:rsid w:val="00C12A10"/>
    <w:rsid w:val="00C20E6A"/>
    <w:rsid w:val="00C535A2"/>
    <w:rsid w:val="00C64F9F"/>
    <w:rsid w:val="00C91BEC"/>
    <w:rsid w:val="00CA6ABC"/>
    <w:rsid w:val="00CA6B0A"/>
    <w:rsid w:val="00CC41C4"/>
    <w:rsid w:val="00CD653B"/>
    <w:rsid w:val="00CD6FA9"/>
    <w:rsid w:val="00CE2BFE"/>
    <w:rsid w:val="00D12D77"/>
    <w:rsid w:val="00D16071"/>
    <w:rsid w:val="00D21397"/>
    <w:rsid w:val="00D3159A"/>
    <w:rsid w:val="00D511CC"/>
    <w:rsid w:val="00D61ACF"/>
    <w:rsid w:val="00D61BC0"/>
    <w:rsid w:val="00D760E6"/>
    <w:rsid w:val="00D863AC"/>
    <w:rsid w:val="00DB7EDC"/>
    <w:rsid w:val="00E161B4"/>
    <w:rsid w:val="00E31264"/>
    <w:rsid w:val="00E31B6D"/>
    <w:rsid w:val="00E54D19"/>
    <w:rsid w:val="00E74DB4"/>
    <w:rsid w:val="00E816BE"/>
    <w:rsid w:val="00E9298C"/>
    <w:rsid w:val="00E9314D"/>
    <w:rsid w:val="00E94589"/>
    <w:rsid w:val="00E948D1"/>
    <w:rsid w:val="00ED75E0"/>
    <w:rsid w:val="00EE6477"/>
    <w:rsid w:val="00F33F5F"/>
    <w:rsid w:val="00F45C7E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AB624"/>
  <w15:docId w15:val="{B28700A6-3336-44D2-B13A-C219CA40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table" w:styleId="a6">
    <w:name w:val="Table Grid"/>
    <w:basedOn w:val="a1"/>
    <w:uiPriority w:val="99"/>
    <w:locked/>
    <w:rsid w:val="005E456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5</cp:revision>
  <cp:lastPrinted>2021-06-17T13:24:00Z</cp:lastPrinted>
  <dcterms:created xsi:type="dcterms:W3CDTF">2021-12-03T13:39:00Z</dcterms:created>
  <dcterms:modified xsi:type="dcterms:W3CDTF">2021-12-22T08:28:00Z</dcterms:modified>
</cp:coreProperties>
</file>