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448" w:rsidRDefault="00EA4448" w:rsidP="00EA4448">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14:anchorId="2C35C6A8" wp14:editId="2612D853">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EA4448" w:rsidRDefault="00EA4448" w:rsidP="00EA4448">
      <w:pPr>
        <w:spacing w:after="0" w:line="240" w:lineRule="auto"/>
        <w:jc w:val="center"/>
        <w:rPr>
          <w:rFonts w:ascii="Times New Roman" w:eastAsia="MS Mincho" w:hAnsi="Times New Roman" w:cs="Arial Unicode MS"/>
          <w:color w:val="000000"/>
          <w:sz w:val="28"/>
          <w:szCs w:val="28"/>
          <w:lang w:eastAsia="ru-RU"/>
        </w:rPr>
      </w:pPr>
    </w:p>
    <w:p w:rsidR="00EA4448" w:rsidRDefault="00EA4448" w:rsidP="00EA4448">
      <w:pPr>
        <w:spacing w:after="0" w:line="240" w:lineRule="auto"/>
        <w:jc w:val="center"/>
        <w:rPr>
          <w:rFonts w:ascii="Times New Roman" w:eastAsia="MS Mincho" w:hAnsi="Times New Roman" w:cs="Arial Unicode MS"/>
          <w:color w:val="000000"/>
          <w:sz w:val="28"/>
          <w:szCs w:val="28"/>
          <w:lang w:eastAsia="ru-RU"/>
        </w:rPr>
      </w:pPr>
    </w:p>
    <w:p w:rsidR="00EA4448" w:rsidRDefault="00EA4448" w:rsidP="00EA444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EA4448" w:rsidRDefault="00EA4448" w:rsidP="00EA4448">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EA4448" w:rsidRDefault="00EA4448" w:rsidP="00EA4448">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EA4448" w:rsidRDefault="00EA4448" w:rsidP="00EA444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EA4448" w:rsidRDefault="00EA4448" w:rsidP="00EA4448">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EA4448" w:rsidRDefault="00EA4448" w:rsidP="00EA4448">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EA4448" w:rsidRDefault="00EA4448" w:rsidP="00EA4448">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EA4448" w:rsidRDefault="00EA4448" w:rsidP="00EA4448">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EA4448" w:rsidRDefault="00EA4448" w:rsidP="00EA4448">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927"/>
        <w:gridCol w:w="4927"/>
      </w:tblGrid>
      <w:tr w:rsidR="00EA4448" w:rsidTr="008D04F4">
        <w:tc>
          <w:tcPr>
            <w:tcW w:w="4927" w:type="dxa"/>
            <w:hideMark/>
          </w:tcPr>
          <w:p w:rsidR="00EA4448" w:rsidRDefault="00EA4448" w:rsidP="008D04F4">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EA4448" w:rsidRDefault="00EA4448" w:rsidP="008D04F4">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№2-30/VIII</w:t>
            </w:r>
          </w:p>
          <w:p w:rsidR="00EA4448" w:rsidRDefault="00EA4448" w:rsidP="008D04F4">
            <w:pPr>
              <w:spacing w:after="0" w:line="240" w:lineRule="auto"/>
              <w:jc w:val="right"/>
              <w:rPr>
                <w:rFonts w:ascii="Times New Roman" w:eastAsia="Calibri" w:hAnsi="Times New Roman" w:cs="Times New Roman"/>
                <w:color w:val="000000"/>
                <w:sz w:val="28"/>
                <w:szCs w:val="28"/>
                <w:lang w:eastAsia="uk-UA"/>
              </w:rPr>
            </w:pPr>
          </w:p>
        </w:tc>
      </w:tr>
    </w:tbl>
    <w:p w:rsidR="00577CFF" w:rsidRPr="00ED73A6" w:rsidRDefault="00A36312" w:rsidP="00125B0F">
      <w:pPr>
        <w:spacing w:after="0"/>
        <w:ind w:right="3826"/>
        <w:jc w:val="both"/>
        <w:rPr>
          <w:rFonts w:ascii="Times New Roman" w:hAnsi="Times New Roman" w:cs="Times New Roman"/>
          <w:sz w:val="28"/>
          <w:szCs w:val="24"/>
        </w:rPr>
      </w:pPr>
      <w:r w:rsidRPr="00ED73A6">
        <w:rPr>
          <w:rFonts w:ascii="Times New Roman" w:hAnsi="Times New Roman" w:cs="Times New Roman"/>
          <w:sz w:val="28"/>
          <w:szCs w:val="24"/>
        </w:rPr>
        <w:t xml:space="preserve">Про вступ до складу засновників та прийняття у комунальну власність </w:t>
      </w:r>
      <w:r w:rsidR="00577CFF" w:rsidRPr="00ED73A6">
        <w:rPr>
          <w:rFonts w:ascii="Times New Roman" w:hAnsi="Times New Roman" w:cs="Times New Roman"/>
          <w:sz w:val="28"/>
          <w:szCs w:val="24"/>
        </w:rPr>
        <w:t>Звенигородської міської ради</w:t>
      </w:r>
      <w:r w:rsidR="00125B0F" w:rsidRPr="00ED73A6">
        <w:rPr>
          <w:rFonts w:ascii="Times New Roman" w:hAnsi="Times New Roman" w:cs="Times New Roman"/>
          <w:sz w:val="28"/>
          <w:szCs w:val="24"/>
        </w:rPr>
        <w:t xml:space="preserve"> </w:t>
      </w:r>
      <w:r w:rsidR="00577CFF" w:rsidRPr="00ED73A6">
        <w:rPr>
          <w:rFonts w:ascii="Times New Roman" w:hAnsi="Times New Roman" w:cs="Times New Roman"/>
          <w:sz w:val="28"/>
          <w:szCs w:val="24"/>
        </w:rPr>
        <w:t>Звенигородсь</w:t>
      </w:r>
      <w:r w:rsidR="00E34B5E">
        <w:rPr>
          <w:rFonts w:ascii="Times New Roman" w:hAnsi="Times New Roman" w:cs="Times New Roman"/>
          <w:sz w:val="28"/>
          <w:szCs w:val="24"/>
        </w:rPr>
        <w:t>к</w:t>
      </w:r>
      <w:r w:rsidR="008D04F4">
        <w:rPr>
          <w:rFonts w:ascii="Times New Roman" w:hAnsi="Times New Roman" w:cs="Times New Roman"/>
          <w:sz w:val="28"/>
          <w:szCs w:val="24"/>
        </w:rPr>
        <w:t>у</w:t>
      </w:r>
      <w:r w:rsidR="00577CFF" w:rsidRPr="00ED73A6">
        <w:rPr>
          <w:rFonts w:ascii="Times New Roman" w:hAnsi="Times New Roman" w:cs="Times New Roman"/>
          <w:sz w:val="28"/>
          <w:szCs w:val="24"/>
        </w:rPr>
        <w:t xml:space="preserve"> загальноосвітн</w:t>
      </w:r>
      <w:r w:rsidR="008D04F4">
        <w:rPr>
          <w:rFonts w:ascii="Times New Roman" w:hAnsi="Times New Roman" w:cs="Times New Roman"/>
          <w:sz w:val="28"/>
          <w:szCs w:val="24"/>
        </w:rPr>
        <w:t>ю</w:t>
      </w:r>
      <w:r w:rsidR="00577CFF" w:rsidRPr="00ED73A6">
        <w:rPr>
          <w:rFonts w:ascii="Times New Roman" w:hAnsi="Times New Roman" w:cs="Times New Roman"/>
          <w:sz w:val="28"/>
          <w:szCs w:val="24"/>
        </w:rPr>
        <w:t xml:space="preserve"> школ</w:t>
      </w:r>
      <w:r w:rsidR="008D04F4">
        <w:rPr>
          <w:rFonts w:ascii="Times New Roman" w:hAnsi="Times New Roman" w:cs="Times New Roman"/>
          <w:sz w:val="28"/>
          <w:szCs w:val="24"/>
        </w:rPr>
        <w:t>у</w:t>
      </w:r>
      <w:r w:rsidR="00577CFF" w:rsidRPr="00ED73A6">
        <w:rPr>
          <w:rFonts w:ascii="Times New Roman" w:hAnsi="Times New Roman" w:cs="Times New Roman"/>
          <w:sz w:val="28"/>
          <w:szCs w:val="24"/>
        </w:rPr>
        <w:t xml:space="preserve"> –інтернат</w:t>
      </w:r>
      <w:r w:rsidR="00E34B5E">
        <w:rPr>
          <w:rFonts w:ascii="Times New Roman" w:hAnsi="Times New Roman" w:cs="Times New Roman"/>
          <w:sz w:val="28"/>
          <w:szCs w:val="24"/>
        </w:rPr>
        <w:t>у</w:t>
      </w:r>
      <w:r w:rsidR="00125B0F" w:rsidRPr="00ED73A6">
        <w:rPr>
          <w:rFonts w:ascii="Times New Roman" w:hAnsi="Times New Roman" w:cs="Times New Roman"/>
          <w:sz w:val="28"/>
          <w:szCs w:val="24"/>
        </w:rPr>
        <w:t xml:space="preserve"> </w:t>
      </w:r>
      <w:r w:rsidR="00577CFF" w:rsidRPr="00ED73A6">
        <w:rPr>
          <w:rFonts w:ascii="Times New Roman" w:hAnsi="Times New Roman" w:cs="Times New Roman"/>
          <w:sz w:val="28"/>
          <w:szCs w:val="24"/>
        </w:rPr>
        <w:t>І-ІІІ ступенів</w:t>
      </w:r>
      <w:r w:rsidR="008D04F4">
        <w:rPr>
          <w:rFonts w:ascii="Times New Roman" w:hAnsi="Times New Roman" w:cs="Times New Roman"/>
          <w:sz w:val="28"/>
          <w:szCs w:val="24"/>
        </w:rPr>
        <w:t xml:space="preserve"> </w:t>
      </w:r>
      <w:r w:rsidR="00577CFF" w:rsidRPr="00ED73A6">
        <w:rPr>
          <w:rFonts w:ascii="Times New Roman" w:hAnsi="Times New Roman" w:cs="Times New Roman"/>
          <w:sz w:val="28"/>
          <w:szCs w:val="24"/>
        </w:rPr>
        <w:t>-</w:t>
      </w:r>
      <w:r w:rsidR="008D04F4">
        <w:rPr>
          <w:rFonts w:ascii="Times New Roman" w:hAnsi="Times New Roman" w:cs="Times New Roman"/>
          <w:sz w:val="28"/>
          <w:szCs w:val="24"/>
        </w:rPr>
        <w:t xml:space="preserve"> </w:t>
      </w:r>
      <w:r w:rsidR="00577CFF" w:rsidRPr="00ED73A6">
        <w:rPr>
          <w:rFonts w:ascii="Times New Roman" w:hAnsi="Times New Roman" w:cs="Times New Roman"/>
          <w:sz w:val="28"/>
          <w:szCs w:val="24"/>
        </w:rPr>
        <w:t>спортивний ліцей Звенигородської</w:t>
      </w:r>
      <w:r w:rsidR="00125B0F" w:rsidRPr="00ED73A6">
        <w:rPr>
          <w:rFonts w:ascii="Times New Roman" w:hAnsi="Times New Roman" w:cs="Times New Roman"/>
          <w:sz w:val="28"/>
          <w:szCs w:val="24"/>
        </w:rPr>
        <w:t xml:space="preserve"> </w:t>
      </w:r>
      <w:r w:rsidR="00577CFF" w:rsidRPr="00ED73A6">
        <w:rPr>
          <w:rFonts w:ascii="Times New Roman" w:hAnsi="Times New Roman" w:cs="Times New Roman"/>
          <w:sz w:val="28"/>
          <w:szCs w:val="24"/>
        </w:rPr>
        <w:t>районної ради Черкаської області</w:t>
      </w:r>
    </w:p>
    <w:p w:rsidR="00A36312" w:rsidRPr="00ED73A6" w:rsidRDefault="00A36312" w:rsidP="00A36312">
      <w:pPr>
        <w:spacing w:after="0"/>
        <w:rPr>
          <w:rFonts w:ascii="Times New Roman" w:hAnsi="Times New Roman" w:cs="Times New Roman"/>
          <w:sz w:val="24"/>
          <w:szCs w:val="24"/>
        </w:rPr>
      </w:pPr>
    </w:p>
    <w:p w:rsidR="00A36312" w:rsidRPr="00ED73A6" w:rsidRDefault="00A36312" w:rsidP="00A34731">
      <w:pPr>
        <w:spacing w:after="0"/>
        <w:ind w:firstLine="567"/>
        <w:jc w:val="both"/>
        <w:rPr>
          <w:rFonts w:ascii="Times New Roman" w:hAnsi="Times New Roman" w:cs="Times New Roman"/>
          <w:sz w:val="28"/>
          <w:szCs w:val="28"/>
        </w:rPr>
      </w:pPr>
      <w:r w:rsidRPr="00ED73A6">
        <w:rPr>
          <w:rFonts w:ascii="Times New Roman" w:hAnsi="Times New Roman" w:cs="Times New Roman"/>
          <w:sz w:val="28"/>
          <w:szCs w:val="28"/>
        </w:rPr>
        <w:t>Відповідно до Конституції Україн</w:t>
      </w:r>
      <w:r w:rsidR="00A34731">
        <w:rPr>
          <w:rFonts w:ascii="Times New Roman" w:hAnsi="Times New Roman" w:cs="Times New Roman"/>
          <w:sz w:val="28"/>
          <w:szCs w:val="28"/>
        </w:rPr>
        <w:t xml:space="preserve">и, Цивільного кодексу України, </w:t>
      </w:r>
      <w:r w:rsidRPr="00ED73A6">
        <w:rPr>
          <w:rFonts w:ascii="Times New Roman" w:hAnsi="Times New Roman" w:cs="Times New Roman"/>
          <w:sz w:val="28"/>
          <w:szCs w:val="28"/>
        </w:rPr>
        <w:t>Господарського кодексу України, пункту 39 Прик</w:t>
      </w:r>
      <w:r w:rsidR="00125B0F" w:rsidRPr="00ED73A6">
        <w:rPr>
          <w:rFonts w:ascii="Times New Roman" w:hAnsi="Times New Roman" w:cs="Times New Roman"/>
          <w:sz w:val="28"/>
          <w:szCs w:val="28"/>
        </w:rPr>
        <w:t>ін</w:t>
      </w:r>
      <w:r w:rsidRPr="00ED73A6">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125B0F" w:rsidRPr="00ED73A6">
        <w:rPr>
          <w:rFonts w:ascii="Times New Roman" w:hAnsi="Times New Roman" w:cs="Times New Roman"/>
          <w:sz w:val="28"/>
          <w:szCs w:val="28"/>
        </w:rPr>
        <w:t>України</w:t>
      </w:r>
      <w:r w:rsidR="00A34731">
        <w:rPr>
          <w:rFonts w:ascii="Times New Roman" w:hAnsi="Times New Roman" w:cs="Times New Roman"/>
          <w:sz w:val="28"/>
          <w:szCs w:val="28"/>
        </w:rPr>
        <w:t xml:space="preserve"> "</w:t>
      </w:r>
      <w:r w:rsidRPr="00ED73A6">
        <w:rPr>
          <w:rFonts w:ascii="Times New Roman" w:hAnsi="Times New Roman" w:cs="Times New Roman"/>
          <w:sz w:val="28"/>
          <w:szCs w:val="28"/>
        </w:rPr>
        <w:t>Про місце</w:t>
      </w:r>
      <w:r w:rsidR="00A34731">
        <w:rPr>
          <w:rFonts w:ascii="Times New Roman" w:hAnsi="Times New Roman" w:cs="Times New Roman"/>
          <w:sz w:val="28"/>
          <w:szCs w:val="28"/>
        </w:rPr>
        <w:t xml:space="preserve">ве самоврядування в Україні", </w:t>
      </w:r>
      <w:r w:rsidRPr="00ED73A6">
        <w:rPr>
          <w:rFonts w:ascii="Times New Roman" w:hAnsi="Times New Roman" w:cs="Times New Roman"/>
          <w:sz w:val="28"/>
          <w:szCs w:val="28"/>
        </w:rPr>
        <w:t xml:space="preserve">на підставі рішення Звенигородської районної </w:t>
      </w:r>
      <w:r w:rsidR="00A34731">
        <w:rPr>
          <w:rFonts w:ascii="Times New Roman" w:hAnsi="Times New Roman" w:cs="Times New Roman"/>
          <w:sz w:val="28"/>
          <w:szCs w:val="28"/>
        </w:rPr>
        <w:t xml:space="preserve">ради від 23.11.2020 року №38-1 "Про </w:t>
      </w:r>
      <w:r w:rsidRPr="00ED73A6">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577CFF" w:rsidRPr="00ED73A6">
        <w:rPr>
          <w:rFonts w:ascii="Times New Roman" w:hAnsi="Times New Roman" w:cs="Times New Roman"/>
          <w:sz w:val="28"/>
          <w:szCs w:val="28"/>
        </w:rPr>
        <w:t>й</w:t>
      </w:r>
      <w:r w:rsidRPr="00ED73A6">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A34731">
        <w:rPr>
          <w:rFonts w:ascii="Times New Roman" w:hAnsi="Times New Roman" w:cs="Times New Roman"/>
          <w:sz w:val="28"/>
          <w:szCs w:val="28"/>
        </w:rPr>
        <w:t>"</w:t>
      </w:r>
      <w:r w:rsidRPr="00ED73A6">
        <w:rPr>
          <w:rFonts w:ascii="Times New Roman" w:hAnsi="Times New Roman" w:cs="Times New Roman"/>
          <w:sz w:val="28"/>
          <w:szCs w:val="28"/>
        </w:rPr>
        <w:t xml:space="preserve"> Звенигородська міська  рада</w:t>
      </w:r>
    </w:p>
    <w:p w:rsidR="00A36312" w:rsidRPr="00ED73A6" w:rsidRDefault="00A36312" w:rsidP="00A36312">
      <w:pPr>
        <w:spacing w:after="0"/>
        <w:jc w:val="both"/>
        <w:rPr>
          <w:rFonts w:ascii="Times New Roman" w:hAnsi="Times New Roman" w:cs="Times New Roman"/>
          <w:sz w:val="28"/>
          <w:szCs w:val="28"/>
        </w:rPr>
      </w:pPr>
    </w:p>
    <w:p w:rsidR="00A36312" w:rsidRPr="00ED73A6" w:rsidRDefault="00A36312" w:rsidP="00125B0F">
      <w:pPr>
        <w:spacing w:after="0"/>
        <w:jc w:val="center"/>
        <w:rPr>
          <w:rFonts w:ascii="Times New Roman" w:hAnsi="Times New Roman" w:cs="Times New Roman"/>
          <w:sz w:val="28"/>
          <w:szCs w:val="28"/>
        </w:rPr>
      </w:pPr>
      <w:r w:rsidRPr="00ED73A6">
        <w:rPr>
          <w:rFonts w:ascii="Times New Roman" w:hAnsi="Times New Roman" w:cs="Times New Roman"/>
          <w:sz w:val="28"/>
          <w:szCs w:val="28"/>
        </w:rPr>
        <w:t>ВИРІШИЛА:</w:t>
      </w:r>
    </w:p>
    <w:p w:rsidR="00A36312" w:rsidRPr="00ED73A6" w:rsidRDefault="00A36312" w:rsidP="00A36312">
      <w:pPr>
        <w:spacing w:after="0"/>
        <w:jc w:val="both"/>
        <w:rPr>
          <w:rFonts w:ascii="Times New Roman" w:hAnsi="Times New Roman" w:cs="Times New Roman"/>
          <w:sz w:val="28"/>
          <w:szCs w:val="28"/>
        </w:rPr>
      </w:pPr>
    </w:p>
    <w:p w:rsidR="00A36312" w:rsidRPr="00ED73A6" w:rsidRDefault="00A36312" w:rsidP="00A36312">
      <w:pPr>
        <w:pStyle w:val="a4"/>
        <w:numPr>
          <w:ilvl w:val="0"/>
          <w:numId w:val="1"/>
        </w:numPr>
        <w:spacing w:after="0"/>
        <w:jc w:val="both"/>
        <w:rPr>
          <w:rFonts w:ascii="Times New Roman" w:hAnsi="Times New Roman" w:cs="Times New Roman"/>
          <w:sz w:val="28"/>
          <w:szCs w:val="28"/>
        </w:rPr>
      </w:pPr>
      <w:r w:rsidRPr="00ED73A6">
        <w:rPr>
          <w:rFonts w:ascii="Times New Roman" w:hAnsi="Times New Roman" w:cs="Times New Roman"/>
          <w:sz w:val="28"/>
          <w:szCs w:val="28"/>
        </w:rPr>
        <w:t>Увійти до складу засновника та прийняти  у комунальну власність Звенигородськ</w:t>
      </w:r>
      <w:r w:rsidR="00577CFF" w:rsidRPr="00ED73A6">
        <w:rPr>
          <w:rFonts w:ascii="Times New Roman" w:hAnsi="Times New Roman" w:cs="Times New Roman"/>
          <w:sz w:val="28"/>
          <w:szCs w:val="28"/>
        </w:rPr>
        <w:t xml:space="preserve">ої міської ради – </w:t>
      </w:r>
      <w:r w:rsidR="00E34B5E" w:rsidRPr="00ED73A6">
        <w:rPr>
          <w:rFonts w:ascii="Times New Roman" w:hAnsi="Times New Roman" w:cs="Times New Roman"/>
          <w:sz w:val="28"/>
          <w:szCs w:val="28"/>
        </w:rPr>
        <w:t>ЗВЕНИГОРОДСЬК</w:t>
      </w:r>
      <w:r w:rsidR="00E34B5E">
        <w:rPr>
          <w:rFonts w:ascii="Times New Roman" w:hAnsi="Times New Roman" w:cs="Times New Roman"/>
          <w:sz w:val="28"/>
          <w:szCs w:val="28"/>
        </w:rPr>
        <w:t>У</w:t>
      </w:r>
      <w:r w:rsidR="00E34B5E" w:rsidRPr="00ED73A6">
        <w:rPr>
          <w:rFonts w:ascii="Times New Roman" w:hAnsi="Times New Roman" w:cs="Times New Roman"/>
          <w:sz w:val="28"/>
          <w:szCs w:val="28"/>
        </w:rPr>
        <w:t xml:space="preserve"> ЗАГАЛЬНООСВІТН</w:t>
      </w:r>
      <w:r w:rsidR="00E34B5E">
        <w:rPr>
          <w:rFonts w:ascii="Times New Roman" w:hAnsi="Times New Roman" w:cs="Times New Roman"/>
          <w:sz w:val="28"/>
          <w:szCs w:val="28"/>
        </w:rPr>
        <w:t>Ю</w:t>
      </w:r>
      <w:r w:rsidR="00E34B5E" w:rsidRPr="00ED73A6">
        <w:rPr>
          <w:rFonts w:ascii="Times New Roman" w:hAnsi="Times New Roman" w:cs="Times New Roman"/>
          <w:sz w:val="28"/>
          <w:szCs w:val="28"/>
        </w:rPr>
        <w:t xml:space="preserve"> ШКОЛ</w:t>
      </w:r>
      <w:r w:rsidR="00E34B5E">
        <w:rPr>
          <w:rFonts w:ascii="Times New Roman" w:hAnsi="Times New Roman" w:cs="Times New Roman"/>
          <w:sz w:val="28"/>
          <w:szCs w:val="28"/>
        </w:rPr>
        <w:t>У</w:t>
      </w:r>
      <w:r w:rsidR="00E34B5E" w:rsidRPr="00ED73A6">
        <w:rPr>
          <w:rFonts w:ascii="Times New Roman" w:hAnsi="Times New Roman" w:cs="Times New Roman"/>
          <w:sz w:val="28"/>
          <w:szCs w:val="28"/>
        </w:rPr>
        <w:t>-ІНТЕРНАТ</w:t>
      </w:r>
      <w:r w:rsidRPr="00ED73A6">
        <w:rPr>
          <w:rFonts w:ascii="Times New Roman" w:hAnsi="Times New Roman" w:cs="Times New Roman"/>
          <w:sz w:val="28"/>
          <w:szCs w:val="28"/>
        </w:rPr>
        <w:t xml:space="preserve"> І-ІІІ СТУПЕНІВ- СПОРТИВНИЙ ЛІЦЕЙ ЗВЕНИГОРОДСЬКОЇ РАЙОННОЇ РАДИ ЧЕРКАСЬКОЇ ОБЛАСТІ. (код ЄДРПОУ – 04591512)</w:t>
      </w:r>
    </w:p>
    <w:p w:rsidR="00A36312" w:rsidRPr="00ED73A6" w:rsidRDefault="00A36312" w:rsidP="00A36312">
      <w:pPr>
        <w:pStyle w:val="a4"/>
        <w:numPr>
          <w:ilvl w:val="0"/>
          <w:numId w:val="1"/>
        </w:numPr>
        <w:spacing w:after="0"/>
        <w:jc w:val="both"/>
        <w:rPr>
          <w:rFonts w:ascii="Times New Roman" w:hAnsi="Times New Roman" w:cs="Times New Roman"/>
          <w:sz w:val="28"/>
          <w:szCs w:val="28"/>
        </w:rPr>
      </w:pPr>
      <w:r w:rsidRPr="00ED73A6">
        <w:rPr>
          <w:rFonts w:ascii="Times New Roman" w:hAnsi="Times New Roman" w:cs="Times New Roman"/>
          <w:sz w:val="28"/>
          <w:szCs w:val="28"/>
        </w:rPr>
        <w:t>Змінити</w:t>
      </w:r>
      <w:r w:rsidR="00A34731" w:rsidRPr="00A34731">
        <w:rPr>
          <w:rFonts w:ascii="Times New Roman" w:hAnsi="Times New Roman" w:cs="Times New Roman"/>
          <w:sz w:val="28"/>
          <w:szCs w:val="28"/>
        </w:rPr>
        <w:t xml:space="preserve"> повне і скорочене</w:t>
      </w:r>
      <w:r w:rsidRPr="00ED73A6">
        <w:rPr>
          <w:rFonts w:ascii="Times New Roman" w:hAnsi="Times New Roman" w:cs="Times New Roman"/>
          <w:sz w:val="28"/>
          <w:szCs w:val="28"/>
        </w:rPr>
        <w:t xml:space="preserve"> найменування юридичної особи на - ЗВЕНИГОРОДСЬКА ЗАГАЛЬНООСВІТНЯ ШКО</w:t>
      </w:r>
      <w:r w:rsidR="00E34B5E" w:rsidRPr="00ED73A6">
        <w:rPr>
          <w:rFonts w:ascii="Times New Roman" w:hAnsi="Times New Roman" w:cs="Times New Roman"/>
          <w:sz w:val="28"/>
          <w:szCs w:val="28"/>
        </w:rPr>
        <w:t>Л</w:t>
      </w:r>
      <w:r w:rsidR="00E34B5E">
        <w:rPr>
          <w:rFonts w:ascii="Times New Roman" w:hAnsi="Times New Roman" w:cs="Times New Roman"/>
          <w:sz w:val="28"/>
          <w:szCs w:val="28"/>
        </w:rPr>
        <w:t>А</w:t>
      </w:r>
      <w:r w:rsidRPr="00ED73A6">
        <w:rPr>
          <w:rFonts w:ascii="Times New Roman" w:hAnsi="Times New Roman" w:cs="Times New Roman"/>
          <w:sz w:val="28"/>
          <w:szCs w:val="28"/>
        </w:rPr>
        <w:t xml:space="preserve"> І-ІІІ СТУПЕНІВ</w:t>
      </w:r>
      <w:r w:rsidR="008D04F4">
        <w:rPr>
          <w:rFonts w:ascii="Times New Roman" w:hAnsi="Times New Roman" w:cs="Times New Roman"/>
          <w:sz w:val="28"/>
          <w:szCs w:val="28"/>
        </w:rPr>
        <w:t xml:space="preserve"> </w:t>
      </w:r>
      <w:r w:rsidRPr="00ED73A6">
        <w:rPr>
          <w:rFonts w:ascii="Times New Roman" w:hAnsi="Times New Roman" w:cs="Times New Roman"/>
          <w:sz w:val="28"/>
          <w:szCs w:val="28"/>
        </w:rPr>
        <w:t xml:space="preserve">- СПОРТИВНИЙ ЛІЦЕЙ ЗВЕНИГОРОДСЬКОЇ МІСЬКОЇ РАДИ </w:t>
      </w:r>
      <w:r w:rsidRPr="00ED73A6">
        <w:rPr>
          <w:rFonts w:ascii="Times New Roman" w:hAnsi="Times New Roman" w:cs="Times New Roman"/>
          <w:sz w:val="28"/>
          <w:szCs w:val="28"/>
        </w:rPr>
        <w:lastRenderedPageBreak/>
        <w:t>ЗВЕНИГОРОДСЬКОГО РАЙОНУ ЧЕРКАСЬКОЇ ОБЛАСТІ</w:t>
      </w:r>
      <w:r w:rsidR="00A34731">
        <w:rPr>
          <w:rFonts w:ascii="Times New Roman" w:hAnsi="Times New Roman" w:cs="Times New Roman"/>
          <w:sz w:val="28"/>
          <w:szCs w:val="28"/>
        </w:rPr>
        <w:t xml:space="preserve">; </w:t>
      </w:r>
      <w:r w:rsidR="00A34731" w:rsidRPr="00ED73A6">
        <w:rPr>
          <w:rFonts w:ascii="Times New Roman" w:hAnsi="Times New Roman" w:cs="Times New Roman"/>
          <w:sz w:val="28"/>
          <w:szCs w:val="28"/>
        </w:rPr>
        <w:t>ЗВЕНИГОРОДСЬКА ЗОШ І-ІІІ СТУПЕНІВ –</w:t>
      </w:r>
      <w:r w:rsidR="008D04F4">
        <w:rPr>
          <w:rFonts w:ascii="Times New Roman" w:hAnsi="Times New Roman" w:cs="Times New Roman"/>
          <w:sz w:val="28"/>
          <w:szCs w:val="28"/>
        </w:rPr>
        <w:t xml:space="preserve"> </w:t>
      </w:r>
      <w:r w:rsidR="00A34731" w:rsidRPr="00ED73A6">
        <w:rPr>
          <w:rFonts w:ascii="Times New Roman" w:hAnsi="Times New Roman" w:cs="Times New Roman"/>
          <w:sz w:val="28"/>
          <w:szCs w:val="28"/>
        </w:rPr>
        <w:t>СПОРТИВНИЙ ЛІЦЕЙ</w:t>
      </w:r>
      <w:r w:rsidRPr="00ED73A6">
        <w:rPr>
          <w:rFonts w:ascii="Times New Roman" w:hAnsi="Times New Roman" w:cs="Times New Roman"/>
          <w:sz w:val="28"/>
          <w:szCs w:val="28"/>
        </w:rPr>
        <w:t>.</w:t>
      </w:r>
    </w:p>
    <w:p w:rsidR="00A36312" w:rsidRPr="00ED73A6" w:rsidRDefault="00A36312" w:rsidP="00A36312">
      <w:pPr>
        <w:pStyle w:val="a4"/>
        <w:numPr>
          <w:ilvl w:val="0"/>
          <w:numId w:val="1"/>
        </w:numPr>
        <w:spacing w:after="0"/>
        <w:jc w:val="both"/>
        <w:rPr>
          <w:rFonts w:ascii="Times New Roman" w:hAnsi="Times New Roman" w:cs="Times New Roman"/>
          <w:sz w:val="28"/>
          <w:szCs w:val="28"/>
        </w:rPr>
      </w:pPr>
      <w:r w:rsidRPr="00ED73A6">
        <w:rPr>
          <w:rFonts w:ascii="Times New Roman" w:hAnsi="Times New Roman" w:cs="Times New Roman"/>
          <w:sz w:val="28"/>
          <w:szCs w:val="28"/>
        </w:rPr>
        <w:t xml:space="preserve">Затвердити  Статут </w:t>
      </w:r>
      <w:r w:rsidR="00E34B5E" w:rsidRPr="00ED73A6">
        <w:rPr>
          <w:rFonts w:ascii="Times New Roman" w:hAnsi="Times New Roman" w:cs="Times New Roman"/>
          <w:sz w:val="28"/>
          <w:szCs w:val="28"/>
        </w:rPr>
        <w:t>ЗВЕНИГОРОДСЬК</w:t>
      </w:r>
      <w:r w:rsidR="00E34B5E">
        <w:rPr>
          <w:rFonts w:ascii="Times New Roman" w:hAnsi="Times New Roman" w:cs="Times New Roman"/>
          <w:sz w:val="28"/>
          <w:szCs w:val="28"/>
        </w:rPr>
        <w:t>ОЇ</w:t>
      </w:r>
      <w:r w:rsidR="00E34B5E" w:rsidRPr="00ED73A6">
        <w:rPr>
          <w:rFonts w:ascii="Times New Roman" w:hAnsi="Times New Roman" w:cs="Times New Roman"/>
          <w:sz w:val="28"/>
          <w:szCs w:val="28"/>
        </w:rPr>
        <w:t xml:space="preserve"> ЗАГАЛЬНООСВІТН</w:t>
      </w:r>
      <w:r w:rsidR="00E34B5E">
        <w:rPr>
          <w:rFonts w:ascii="Times New Roman" w:hAnsi="Times New Roman" w:cs="Times New Roman"/>
          <w:sz w:val="28"/>
          <w:szCs w:val="28"/>
        </w:rPr>
        <w:t>ЬОЇ</w:t>
      </w:r>
      <w:r w:rsidR="00E34B5E" w:rsidRPr="00ED73A6">
        <w:rPr>
          <w:rFonts w:ascii="Times New Roman" w:hAnsi="Times New Roman" w:cs="Times New Roman"/>
          <w:sz w:val="28"/>
          <w:szCs w:val="28"/>
        </w:rPr>
        <w:t xml:space="preserve"> ШКОЛ</w:t>
      </w:r>
      <w:r w:rsidR="00E34B5E">
        <w:rPr>
          <w:rFonts w:ascii="Times New Roman" w:hAnsi="Times New Roman" w:cs="Times New Roman"/>
          <w:sz w:val="28"/>
          <w:szCs w:val="28"/>
        </w:rPr>
        <w:t>И</w:t>
      </w:r>
      <w:r w:rsidR="00E34B5E" w:rsidRPr="00ED73A6">
        <w:rPr>
          <w:rFonts w:ascii="Times New Roman" w:hAnsi="Times New Roman" w:cs="Times New Roman"/>
          <w:sz w:val="28"/>
          <w:szCs w:val="28"/>
        </w:rPr>
        <w:t xml:space="preserve"> І-ІІІ СТУПЕНІВ</w:t>
      </w:r>
      <w:r w:rsidR="00E34B5E">
        <w:rPr>
          <w:rFonts w:ascii="Times New Roman" w:hAnsi="Times New Roman" w:cs="Times New Roman"/>
          <w:sz w:val="28"/>
          <w:szCs w:val="28"/>
        </w:rPr>
        <w:t xml:space="preserve"> </w:t>
      </w:r>
      <w:r w:rsidRPr="00ED73A6">
        <w:rPr>
          <w:rFonts w:ascii="Times New Roman" w:hAnsi="Times New Roman" w:cs="Times New Roman"/>
          <w:sz w:val="28"/>
          <w:szCs w:val="28"/>
        </w:rPr>
        <w:t xml:space="preserve">- </w:t>
      </w:r>
      <w:r w:rsidR="008D04F4" w:rsidRPr="00ED73A6">
        <w:rPr>
          <w:rFonts w:ascii="Times New Roman" w:hAnsi="Times New Roman" w:cs="Times New Roman"/>
          <w:sz w:val="28"/>
          <w:szCs w:val="28"/>
        </w:rPr>
        <w:t>СПОРТИВН</w:t>
      </w:r>
      <w:r w:rsidR="008D04F4">
        <w:rPr>
          <w:rFonts w:ascii="Times New Roman" w:hAnsi="Times New Roman" w:cs="Times New Roman"/>
          <w:sz w:val="28"/>
          <w:szCs w:val="28"/>
        </w:rPr>
        <w:t>ОГО</w:t>
      </w:r>
      <w:r w:rsidR="008D04F4" w:rsidRPr="00ED73A6">
        <w:rPr>
          <w:rFonts w:ascii="Times New Roman" w:hAnsi="Times New Roman" w:cs="Times New Roman"/>
          <w:sz w:val="28"/>
          <w:szCs w:val="28"/>
        </w:rPr>
        <w:t xml:space="preserve"> ЛІЦЕ</w:t>
      </w:r>
      <w:r w:rsidR="008D04F4">
        <w:rPr>
          <w:rFonts w:ascii="Times New Roman" w:hAnsi="Times New Roman" w:cs="Times New Roman"/>
          <w:sz w:val="28"/>
          <w:szCs w:val="28"/>
        </w:rPr>
        <w:t>Ю</w:t>
      </w:r>
      <w:r w:rsidR="008D04F4" w:rsidRPr="00ED73A6">
        <w:rPr>
          <w:rFonts w:ascii="Times New Roman" w:hAnsi="Times New Roman" w:cs="Times New Roman"/>
          <w:sz w:val="28"/>
          <w:szCs w:val="28"/>
        </w:rPr>
        <w:t xml:space="preserve"> </w:t>
      </w:r>
      <w:r w:rsidRPr="00ED73A6">
        <w:rPr>
          <w:rFonts w:ascii="Times New Roman" w:hAnsi="Times New Roman" w:cs="Times New Roman"/>
          <w:sz w:val="28"/>
          <w:szCs w:val="28"/>
        </w:rPr>
        <w:t>ЗВЕНИГОРОДСЬКОЇ МІСЬКОЇ РАДИ ЗВЕНИГОРОДСЬКОГО РАЙОНУ ЧЕРКАСЬКОЇ ОБЛАСТІ</w:t>
      </w:r>
      <w:r w:rsidR="00D42426" w:rsidRPr="00ED73A6">
        <w:rPr>
          <w:rFonts w:ascii="Times New Roman" w:hAnsi="Times New Roman" w:cs="Times New Roman"/>
          <w:sz w:val="28"/>
          <w:szCs w:val="28"/>
        </w:rPr>
        <w:t xml:space="preserve"> в новій редакції</w:t>
      </w:r>
      <w:r w:rsidRPr="00ED73A6">
        <w:rPr>
          <w:rFonts w:ascii="Times New Roman" w:hAnsi="Times New Roman" w:cs="Times New Roman"/>
          <w:sz w:val="28"/>
          <w:szCs w:val="28"/>
        </w:rPr>
        <w:t>.</w:t>
      </w:r>
    </w:p>
    <w:p w:rsidR="00A36312" w:rsidRPr="00ED73A6" w:rsidRDefault="00A36312" w:rsidP="00A36312">
      <w:pPr>
        <w:pStyle w:val="a4"/>
        <w:spacing w:after="0"/>
        <w:jc w:val="both"/>
        <w:rPr>
          <w:rFonts w:ascii="Times New Roman" w:hAnsi="Times New Roman" w:cs="Times New Roman"/>
          <w:sz w:val="28"/>
          <w:szCs w:val="28"/>
        </w:rPr>
      </w:pPr>
      <w:r w:rsidRPr="00ED73A6">
        <w:rPr>
          <w:rFonts w:ascii="Times New Roman" w:hAnsi="Times New Roman" w:cs="Times New Roman"/>
          <w:sz w:val="28"/>
          <w:szCs w:val="28"/>
        </w:rPr>
        <w:t xml:space="preserve"> Визначити, що органами управління юридичної особи є:</w:t>
      </w:r>
    </w:p>
    <w:p w:rsidR="00A36312" w:rsidRPr="00ED73A6" w:rsidRDefault="00A36312" w:rsidP="00A36312">
      <w:pPr>
        <w:pStyle w:val="a4"/>
        <w:numPr>
          <w:ilvl w:val="0"/>
          <w:numId w:val="2"/>
        </w:numPr>
        <w:spacing w:after="0"/>
        <w:jc w:val="both"/>
        <w:rPr>
          <w:rFonts w:ascii="Times New Roman" w:hAnsi="Times New Roman" w:cs="Times New Roman"/>
          <w:sz w:val="28"/>
          <w:szCs w:val="28"/>
        </w:rPr>
      </w:pPr>
      <w:r w:rsidRPr="00ED73A6">
        <w:rPr>
          <w:rFonts w:ascii="Times New Roman" w:hAnsi="Times New Roman" w:cs="Times New Roman"/>
          <w:sz w:val="28"/>
          <w:szCs w:val="28"/>
        </w:rPr>
        <w:t>Вищий – Звенигородська міська рада;</w:t>
      </w:r>
    </w:p>
    <w:p w:rsidR="00A36312" w:rsidRPr="00ED73A6" w:rsidRDefault="00A36312" w:rsidP="00A36312">
      <w:pPr>
        <w:pStyle w:val="a4"/>
        <w:numPr>
          <w:ilvl w:val="0"/>
          <w:numId w:val="2"/>
        </w:numPr>
        <w:spacing w:after="0"/>
        <w:jc w:val="both"/>
        <w:rPr>
          <w:rFonts w:ascii="Times New Roman" w:hAnsi="Times New Roman" w:cs="Times New Roman"/>
          <w:sz w:val="28"/>
          <w:szCs w:val="28"/>
        </w:rPr>
      </w:pPr>
      <w:r w:rsidRPr="00ED73A6">
        <w:rPr>
          <w:rFonts w:ascii="Times New Roman" w:hAnsi="Times New Roman" w:cs="Times New Roman"/>
          <w:sz w:val="28"/>
          <w:szCs w:val="28"/>
        </w:rPr>
        <w:t>Виконавчий – директор;</w:t>
      </w:r>
    </w:p>
    <w:p w:rsidR="00A36312" w:rsidRDefault="00A36312" w:rsidP="00A36312">
      <w:pPr>
        <w:pStyle w:val="a4"/>
        <w:numPr>
          <w:ilvl w:val="0"/>
          <w:numId w:val="2"/>
        </w:numPr>
        <w:spacing w:after="0"/>
        <w:jc w:val="both"/>
        <w:rPr>
          <w:rFonts w:ascii="Times New Roman" w:hAnsi="Times New Roman" w:cs="Times New Roman"/>
          <w:sz w:val="28"/>
          <w:szCs w:val="28"/>
        </w:rPr>
      </w:pPr>
      <w:r w:rsidRPr="00ED73A6">
        <w:rPr>
          <w:rFonts w:ascii="Times New Roman" w:hAnsi="Times New Roman" w:cs="Times New Roman"/>
          <w:sz w:val="28"/>
          <w:szCs w:val="28"/>
        </w:rPr>
        <w:t>Уповноважений орган –</w:t>
      </w:r>
      <w:r w:rsidR="00D704E0" w:rsidRPr="00ED73A6">
        <w:rPr>
          <w:rFonts w:ascii="Times New Roman" w:hAnsi="Times New Roman" w:cs="Times New Roman"/>
          <w:sz w:val="28"/>
          <w:szCs w:val="28"/>
        </w:rPr>
        <w:t xml:space="preserve">відділ освіти </w:t>
      </w:r>
      <w:r w:rsidRPr="00ED73A6">
        <w:rPr>
          <w:rFonts w:ascii="Times New Roman" w:hAnsi="Times New Roman" w:cs="Times New Roman"/>
          <w:sz w:val="28"/>
          <w:szCs w:val="28"/>
        </w:rPr>
        <w:t>Звенигородської міської ради.</w:t>
      </w:r>
    </w:p>
    <w:p w:rsidR="00A36312" w:rsidRDefault="00A36312" w:rsidP="00A36312">
      <w:pPr>
        <w:pStyle w:val="a4"/>
        <w:numPr>
          <w:ilvl w:val="0"/>
          <w:numId w:val="1"/>
        </w:numPr>
        <w:spacing w:after="0"/>
        <w:jc w:val="both"/>
        <w:rPr>
          <w:rFonts w:ascii="Times New Roman" w:hAnsi="Times New Roman" w:cs="Times New Roman"/>
          <w:sz w:val="28"/>
          <w:szCs w:val="28"/>
        </w:rPr>
      </w:pPr>
      <w:r w:rsidRPr="00ED73A6">
        <w:rPr>
          <w:rFonts w:ascii="Times New Roman" w:hAnsi="Times New Roman" w:cs="Times New Roman"/>
          <w:sz w:val="28"/>
          <w:szCs w:val="28"/>
        </w:rPr>
        <w:t>ЗВЕНИГОРОДСЬКА ЗАГАЛЬНООСВІТНЯ ШКО</w:t>
      </w:r>
      <w:r w:rsidR="00E34B5E" w:rsidRPr="00ED73A6">
        <w:rPr>
          <w:rFonts w:ascii="Times New Roman" w:hAnsi="Times New Roman" w:cs="Times New Roman"/>
          <w:sz w:val="28"/>
          <w:szCs w:val="28"/>
        </w:rPr>
        <w:t>Л</w:t>
      </w:r>
      <w:r w:rsidR="00E34B5E">
        <w:rPr>
          <w:rFonts w:ascii="Times New Roman" w:hAnsi="Times New Roman" w:cs="Times New Roman"/>
          <w:sz w:val="28"/>
          <w:szCs w:val="28"/>
        </w:rPr>
        <w:t>А</w:t>
      </w:r>
      <w:r w:rsidRPr="00ED73A6">
        <w:rPr>
          <w:rFonts w:ascii="Times New Roman" w:hAnsi="Times New Roman" w:cs="Times New Roman"/>
          <w:sz w:val="28"/>
          <w:szCs w:val="28"/>
        </w:rPr>
        <w:t xml:space="preserve"> І-ІІІ СТУПЕНІВ- СПОРТИВНИЙ ЛІЦЕЙ ЗВЕНИГОРОДСЬКОЇ МІСЬКОЇ РАДИ ЗВЕНИГОРОДС</w:t>
      </w:r>
      <w:r w:rsidR="00577CFF" w:rsidRPr="00ED73A6">
        <w:rPr>
          <w:rFonts w:ascii="Times New Roman" w:hAnsi="Times New Roman" w:cs="Times New Roman"/>
          <w:sz w:val="28"/>
          <w:szCs w:val="28"/>
        </w:rPr>
        <w:t xml:space="preserve">ЬКОГО РАЙОНУ ЧЕРКАСЬКОЇ ОБЛАСТІ </w:t>
      </w:r>
      <w:r w:rsidR="00E34B5E">
        <w:rPr>
          <w:rFonts w:ascii="Times New Roman" w:hAnsi="Times New Roman" w:cs="Times New Roman"/>
          <w:sz w:val="28"/>
          <w:szCs w:val="28"/>
        </w:rPr>
        <w:t xml:space="preserve">є правонаступником майнових прав і обов'язків </w:t>
      </w:r>
      <w:r w:rsidR="00E34B5E" w:rsidRPr="00ED73A6">
        <w:rPr>
          <w:rFonts w:ascii="Times New Roman" w:hAnsi="Times New Roman" w:cs="Times New Roman"/>
          <w:sz w:val="28"/>
          <w:szCs w:val="28"/>
        </w:rPr>
        <w:t>ЗВЕНИГОРОДСЬК</w:t>
      </w:r>
      <w:r w:rsidR="00E34B5E">
        <w:rPr>
          <w:rFonts w:ascii="Times New Roman" w:hAnsi="Times New Roman" w:cs="Times New Roman"/>
          <w:sz w:val="28"/>
          <w:szCs w:val="28"/>
        </w:rPr>
        <w:t>ОЇ</w:t>
      </w:r>
      <w:r w:rsidR="00E34B5E" w:rsidRPr="00ED73A6">
        <w:rPr>
          <w:rFonts w:ascii="Times New Roman" w:hAnsi="Times New Roman" w:cs="Times New Roman"/>
          <w:sz w:val="28"/>
          <w:szCs w:val="28"/>
        </w:rPr>
        <w:t xml:space="preserve"> ЗАГАЛЬНООСВІТН</w:t>
      </w:r>
      <w:r w:rsidR="00E34B5E">
        <w:rPr>
          <w:rFonts w:ascii="Times New Roman" w:hAnsi="Times New Roman" w:cs="Times New Roman"/>
          <w:sz w:val="28"/>
          <w:szCs w:val="28"/>
        </w:rPr>
        <w:t>ЬОЇ</w:t>
      </w:r>
      <w:r w:rsidR="00E34B5E" w:rsidRPr="00ED73A6">
        <w:rPr>
          <w:rFonts w:ascii="Times New Roman" w:hAnsi="Times New Roman" w:cs="Times New Roman"/>
          <w:sz w:val="28"/>
          <w:szCs w:val="28"/>
        </w:rPr>
        <w:t xml:space="preserve"> ШКОЛ</w:t>
      </w:r>
      <w:r w:rsidR="00E34B5E">
        <w:rPr>
          <w:rFonts w:ascii="Times New Roman" w:hAnsi="Times New Roman" w:cs="Times New Roman"/>
          <w:sz w:val="28"/>
          <w:szCs w:val="28"/>
        </w:rPr>
        <w:t>И</w:t>
      </w:r>
      <w:r w:rsidR="00E34B5E" w:rsidRPr="00ED73A6">
        <w:rPr>
          <w:rFonts w:ascii="Times New Roman" w:hAnsi="Times New Roman" w:cs="Times New Roman"/>
          <w:sz w:val="28"/>
          <w:szCs w:val="28"/>
        </w:rPr>
        <w:t>-ІНТЕРНАТ І-ІІІ СТУПЕНІВ- СПОРТИВНИЙ ЛІЦЕЙ ЗВЕНИГОРОДСЬКОЇ РАЙОННОЇ РАДИ ЧЕРКАСЬКОЇ ОБЛАСТІ</w:t>
      </w:r>
      <w:r w:rsidRPr="00ED73A6">
        <w:rPr>
          <w:rFonts w:ascii="Times New Roman" w:hAnsi="Times New Roman" w:cs="Times New Roman"/>
          <w:sz w:val="28"/>
          <w:szCs w:val="28"/>
        </w:rPr>
        <w:t>.</w:t>
      </w:r>
    </w:p>
    <w:p w:rsidR="00E34B5E" w:rsidRPr="00ED73A6" w:rsidRDefault="00E34B5E" w:rsidP="00A36312">
      <w:pPr>
        <w:pStyle w:val="a4"/>
        <w:numPr>
          <w:ilvl w:val="0"/>
          <w:numId w:val="1"/>
        </w:numPr>
        <w:spacing w:after="0"/>
        <w:jc w:val="both"/>
        <w:rPr>
          <w:rFonts w:ascii="Times New Roman" w:hAnsi="Times New Roman" w:cs="Times New Roman"/>
          <w:sz w:val="28"/>
          <w:szCs w:val="28"/>
        </w:rPr>
      </w:pPr>
      <w:r w:rsidRPr="00ED73A6">
        <w:rPr>
          <w:rFonts w:ascii="Times New Roman" w:hAnsi="Times New Roman" w:cs="Times New Roman"/>
          <w:sz w:val="28"/>
          <w:szCs w:val="28"/>
        </w:rPr>
        <w:t>Доручити директору ЗВЕНИГОРОДСЬК</w:t>
      </w:r>
      <w:r>
        <w:rPr>
          <w:rFonts w:ascii="Times New Roman" w:hAnsi="Times New Roman" w:cs="Times New Roman"/>
          <w:sz w:val="28"/>
          <w:szCs w:val="28"/>
        </w:rPr>
        <w:t>ОЇ</w:t>
      </w:r>
      <w:r w:rsidRPr="00ED73A6">
        <w:rPr>
          <w:rFonts w:ascii="Times New Roman" w:hAnsi="Times New Roman" w:cs="Times New Roman"/>
          <w:sz w:val="28"/>
          <w:szCs w:val="28"/>
        </w:rPr>
        <w:t xml:space="preserve"> ЗАГАЛЬНООСВІТН</w:t>
      </w:r>
      <w:r>
        <w:rPr>
          <w:rFonts w:ascii="Times New Roman" w:hAnsi="Times New Roman" w:cs="Times New Roman"/>
          <w:sz w:val="28"/>
          <w:szCs w:val="28"/>
        </w:rPr>
        <w:t>ЬОЇ</w:t>
      </w:r>
      <w:r w:rsidRPr="00ED73A6">
        <w:rPr>
          <w:rFonts w:ascii="Times New Roman" w:hAnsi="Times New Roman" w:cs="Times New Roman"/>
          <w:sz w:val="28"/>
          <w:szCs w:val="28"/>
        </w:rPr>
        <w:t xml:space="preserve"> ШКОЛ</w:t>
      </w:r>
      <w:r>
        <w:rPr>
          <w:rFonts w:ascii="Times New Roman" w:hAnsi="Times New Roman" w:cs="Times New Roman"/>
          <w:sz w:val="28"/>
          <w:szCs w:val="28"/>
        </w:rPr>
        <w:t>И</w:t>
      </w:r>
      <w:r w:rsidRPr="00ED73A6">
        <w:rPr>
          <w:rFonts w:ascii="Times New Roman" w:hAnsi="Times New Roman" w:cs="Times New Roman"/>
          <w:sz w:val="28"/>
          <w:szCs w:val="28"/>
        </w:rPr>
        <w:t xml:space="preserve"> І-ІІІ СТУПЕНІВ</w:t>
      </w:r>
      <w:r w:rsidR="008D04F4">
        <w:rPr>
          <w:rFonts w:ascii="Times New Roman" w:hAnsi="Times New Roman" w:cs="Times New Roman"/>
          <w:sz w:val="28"/>
          <w:szCs w:val="28"/>
        </w:rPr>
        <w:t xml:space="preserve"> </w:t>
      </w:r>
      <w:r w:rsidRPr="00ED73A6">
        <w:rPr>
          <w:rFonts w:ascii="Times New Roman" w:hAnsi="Times New Roman" w:cs="Times New Roman"/>
          <w:sz w:val="28"/>
          <w:szCs w:val="28"/>
        </w:rPr>
        <w:t>-</w:t>
      </w:r>
      <w:r w:rsidR="008D04F4">
        <w:rPr>
          <w:rFonts w:ascii="Times New Roman" w:hAnsi="Times New Roman" w:cs="Times New Roman"/>
          <w:sz w:val="28"/>
          <w:szCs w:val="28"/>
        </w:rPr>
        <w:t xml:space="preserve"> </w:t>
      </w:r>
      <w:r w:rsidR="008D04F4" w:rsidRPr="00ED73A6">
        <w:rPr>
          <w:rFonts w:ascii="Times New Roman" w:hAnsi="Times New Roman" w:cs="Times New Roman"/>
          <w:sz w:val="28"/>
          <w:szCs w:val="28"/>
        </w:rPr>
        <w:t>СПОРТИВН</w:t>
      </w:r>
      <w:r w:rsidR="008D04F4">
        <w:rPr>
          <w:rFonts w:ascii="Times New Roman" w:hAnsi="Times New Roman" w:cs="Times New Roman"/>
          <w:sz w:val="28"/>
          <w:szCs w:val="28"/>
        </w:rPr>
        <w:t>ОГО</w:t>
      </w:r>
      <w:r w:rsidR="008D04F4" w:rsidRPr="00ED73A6">
        <w:rPr>
          <w:rFonts w:ascii="Times New Roman" w:hAnsi="Times New Roman" w:cs="Times New Roman"/>
          <w:sz w:val="28"/>
          <w:szCs w:val="28"/>
        </w:rPr>
        <w:t xml:space="preserve"> ЛІЦЕ</w:t>
      </w:r>
      <w:r w:rsidR="008D04F4">
        <w:rPr>
          <w:rFonts w:ascii="Times New Roman" w:hAnsi="Times New Roman" w:cs="Times New Roman"/>
          <w:sz w:val="28"/>
          <w:szCs w:val="28"/>
        </w:rPr>
        <w:t>Ю</w:t>
      </w:r>
      <w:r w:rsidR="008D04F4" w:rsidRPr="00ED73A6">
        <w:rPr>
          <w:rFonts w:ascii="Times New Roman" w:hAnsi="Times New Roman" w:cs="Times New Roman"/>
          <w:sz w:val="28"/>
          <w:szCs w:val="28"/>
        </w:rPr>
        <w:t xml:space="preserve"> </w:t>
      </w:r>
      <w:r w:rsidRPr="00ED73A6">
        <w:rPr>
          <w:rFonts w:ascii="Times New Roman" w:hAnsi="Times New Roman" w:cs="Times New Roman"/>
          <w:sz w:val="28"/>
          <w:szCs w:val="28"/>
        </w:rPr>
        <w:t>ЗВЕНИГОРОДСЬКОЇ МІСЬКОЇ РАДИ ЗВЕНИГОРОДСЬКОГО РАЙОНУ ЧЕРКАСЬКОЇ ОБЛАСТІ вжити  заход</w:t>
      </w:r>
      <w:r>
        <w:rPr>
          <w:rFonts w:ascii="Times New Roman" w:hAnsi="Times New Roman" w:cs="Times New Roman"/>
          <w:sz w:val="28"/>
          <w:szCs w:val="28"/>
        </w:rPr>
        <w:t>ів</w:t>
      </w:r>
      <w:r w:rsidRPr="00ED73A6">
        <w:rPr>
          <w:rFonts w:ascii="Times New Roman" w:hAnsi="Times New Roman" w:cs="Times New Roman"/>
          <w:sz w:val="28"/>
          <w:szCs w:val="28"/>
        </w:rPr>
        <w:t xml:space="preserve"> та надати документи для державної реєстрації змін про юридичну особу до відомостей Єдиного державного реєстру юридичних осіб, фізичних осіб –підприємців та громадських формувань.</w:t>
      </w:r>
    </w:p>
    <w:p w:rsidR="008C35C4" w:rsidRPr="00ED73A6" w:rsidRDefault="008C35C4" w:rsidP="008C35C4">
      <w:pPr>
        <w:pStyle w:val="a4"/>
        <w:numPr>
          <w:ilvl w:val="0"/>
          <w:numId w:val="1"/>
        </w:numPr>
        <w:spacing w:after="0"/>
        <w:jc w:val="both"/>
        <w:rPr>
          <w:rFonts w:ascii="Times New Roman" w:eastAsia="Arial Unicode MS" w:hAnsi="Times New Roman" w:cs="Times New Roman"/>
          <w:color w:val="000000"/>
          <w:sz w:val="28"/>
          <w:szCs w:val="28"/>
          <w:lang w:eastAsia="uk-UA"/>
        </w:rPr>
      </w:pPr>
      <w:r w:rsidRPr="00ED73A6">
        <w:rPr>
          <w:rFonts w:ascii="Times New Roman" w:hAnsi="Times New Roman" w:cs="Times New Roman"/>
          <w:sz w:val="28"/>
          <w:szCs w:val="28"/>
        </w:rPr>
        <w:t>Контроль</w:t>
      </w:r>
      <w:r w:rsidRPr="00ED73A6">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8C35C4" w:rsidRPr="00ED73A6" w:rsidRDefault="008C35C4" w:rsidP="008C35C4">
      <w:pPr>
        <w:spacing w:after="0" w:line="240" w:lineRule="auto"/>
        <w:jc w:val="center"/>
        <w:rPr>
          <w:rFonts w:ascii="Times New Roman" w:eastAsia="Times New Roman" w:hAnsi="Times New Roman" w:cs="Times New Roman"/>
          <w:sz w:val="28"/>
          <w:szCs w:val="28"/>
          <w:lang w:eastAsia="ru-RU"/>
        </w:rPr>
      </w:pPr>
    </w:p>
    <w:p w:rsidR="008C35C4" w:rsidRPr="00ED73A6" w:rsidRDefault="008C35C4" w:rsidP="008C35C4">
      <w:pPr>
        <w:spacing w:after="0" w:line="240" w:lineRule="auto"/>
        <w:jc w:val="center"/>
        <w:rPr>
          <w:rFonts w:ascii="Times New Roman" w:eastAsia="Times New Roman" w:hAnsi="Times New Roman" w:cs="Times New Roman"/>
          <w:sz w:val="28"/>
          <w:szCs w:val="28"/>
          <w:lang w:eastAsia="ru-RU"/>
        </w:rPr>
      </w:pPr>
    </w:p>
    <w:p w:rsidR="008C35C4" w:rsidRPr="00ED73A6" w:rsidRDefault="008C35C4" w:rsidP="008C35C4">
      <w:pPr>
        <w:spacing w:after="0" w:line="240" w:lineRule="auto"/>
        <w:jc w:val="center"/>
        <w:rPr>
          <w:rFonts w:ascii="Times New Roman" w:eastAsia="Times New Roman" w:hAnsi="Times New Roman" w:cs="Times New Roman"/>
          <w:sz w:val="28"/>
          <w:szCs w:val="28"/>
          <w:lang w:eastAsia="ru-RU"/>
        </w:rPr>
      </w:pPr>
    </w:p>
    <w:p w:rsidR="008C35C4" w:rsidRPr="00ED73A6" w:rsidRDefault="008C35C4" w:rsidP="008C35C4">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ED73A6">
        <w:rPr>
          <w:rFonts w:ascii="Times New Roman" w:eastAsia="Arial Unicode MS" w:hAnsi="Times New Roman" w:cs="Times New Roman"/>
          <w:color w:val="000000"/>
          <w:sz w:val="28"/>
          <w:szCs w:val="24"/>
          <w:lang w:eastAsia="uk-UA"/>
        </w:rPr>
        <w:t>Міський голова</w:t>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r>
      <w:r w:rsidRPr="00ED73A6">
        <w:rPr>
          <w:rFonts w:ascii="Times New Roman" w:eastAsia="Arial Unicode MS" w:hAnsi="Times New Roman" w:cs="Times New Roman"/>
          <w:color w:val="000000"/>
          <w:sz w:val="28"/>
          <w:szCs w:val="24"/>
          <w:lang w:eastAsia="uk-UA"/>
        </w:rPr>
        <w:tab/>
        <w:t>О.Я. </w:t>
      </w:r>
      <w:proofErr w:type="spellStart"/>
      <w:r w:rsidRPr="00ED73A6">
        <w:rPr>
          <w:rFonts w:ascii="Times New Roman" w:eastAsia="Arial Unicode MS" w:hAnsi="Times New Roman" w:cs="Times New Roman"/>
          <w:color w:val="000000"/>
          <w:sz w:val="28"/>
          <w:szCs w:val="24"/>
          <w:lang w:eastAsia="uk-UA"/>
        </w:rPr>
        <w:t>Саєнко</w:t>
      </w:r>
      <w:proofErr w:type="spellEnd"/>
    </w:p>
    <w:p w:rsidR="008C35C4" w:rsidRPr="00ED73A6" w:rsidRDefault="008C35C4" w:rsidP="008C35C4">
      <w:pPr>
        <w:spacing w:after="0" w:line="240" w:lineRule="auto"/>
        <w:rPr>
          <w:rFonts w:ascii="Times New Roman" w:eastAsia="Times New Roman" w:hAnsi="Times New Roman" w:cs="Times New Roman"/>
          <w:b/>
          <w:color w:val="2F2F2F"/>
          <w:sz w:val="36"/>
          <w:szCs w:val="36"/>
          <w:u w:val="single"/>
          <w:lang w:eastAsia="ru-RU"/>
        </w:rPr>
      </w:pPr>
      <w:r w:rsidRPr="00ED73A6">
        <w:rPr>
          <w:rFonts w:ascii="Times New Roman" w:eastAsia="Arial Unicode MS" w:hAnsi="Times New Roman" w:cs="Times New Roman"/>
          <w:b/>
          <w:color w:val="2F2F2F"/>
          <w:sz w:val="36"/>
          <w:szCs w:val="36"/>
          <w:u w:val="single"/>
          <w:lang w:eastAsia="uk-UA"/>
        </w:rPr>
        <w:br w:type="page"/>
      </w:r>
      <w:bookmarkStart w:id="0" w:name="_GoBack"/>
      <w:bookmarkEnd w:id="0"/>
    </w:p>
    <w:p w:rsidR="008C35C4" w:rsidRPr="00ED73A6" w:rsidRDefault="008C35C4" w:rsidP="008C35C4">
      <w:pPr>
        <w:spacing w:after="0" w:line="240" w:lineRule="auto"/>
        <w:ind w:left="6237"/>
        <w:jc w:val="center"/>
        <w:rPr>
          <w:rFonts w:ascii="Times New Roman" w:eastAsia="Arial Unicode MS" w:hAnsi="Times New Roman" w:cs="Times New Roman"/>
          <w:color w:val="000000"/>
          <w:sz w:val="28"/>
          <w:szCs w:val="28"/>
          <w:lang w:eastAsia="uk-UA"/>
        </w:rPr>
      </w:pPr>
      <w:r w:rsidRPr="00ED73A6">
        <w:rPr>
          <w:rFonts w:ascii="Times New Roman" w:eastAsia="Arial Unicode MS" w:hAnsi="Times New Roman" w:cs="Times New Roman"/>
          <w:color w:val="000000"/>
          <w:sz w:val="28"/>
          <w:szCs w:val="28"/>
          <w:lang w:eastAsia="uk-UA"/>
        </w:rPr>
        <w:lastRenderedPageBreak/>
        <w:t>Додаток 1</w:t>
      </w:r>
    </w:p>
    <w:p w:rsidR="008C35C4" w:rsidRPr="00ED73A6" w:rsidRDefault="008C35C4" w:rsidP="008C35C4">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ED73A6">
        <w:rPr>
          <w:rFonts w:ascii="Times New Roman" w:eastAsia="Arial Unicode MS" w:hAnsi="Times New Roman" w:cs="Times New Roman"/>
          <w:color w:val="000000"/>
          <w:sz w:val="28"/>
          <w:szCs w:val="28"/>
          <w:lang w:eastAsia="uk-UA"/>
        </w:rPr>
        <w:t>до рішення міської ради</w:t>
      </w:r>
    </w:p>
    <w:p w:rsidR="008C35C4" w:rsidRPr="00ED73A6" w:rsidRDefault="008C35C4" w:rsidP="008C35C4">
      <w:pPr>
        <w:spacing w:after="0" w:line="240" w:lineRule="auto"/>
        <w:ind w:left="6237"/>
        <w:jc w:val="center"/>
        <w:rPr>
          <w:rFonts w:ascii="Times New Roman" w:eastAsia="Arial Unicode MS" w:hAnsi="Times New Roman" w:cs="Times New Roman"/>
          <w:color w:val="000000"/>
          <w:sz w:val="28"/>
          <w:szCs w:val="28"/>
          <w:lang w:eastAsia="uk-UA"/>
        </w:rPr>
      </w:pPr>
      <w:r w:rsidRPr="00ED73A6">
        <w:rPr>
          <w:rFonts w:ascii="Times New Roman" w:eastAsia="Arial Unicode MS" w:hAnsi="Times New Roman" w:cs="Times New Roman"/>
          <w:color w:val="000000"/>
          <w:sz w:val="28"/>
          <w:szCs w:val="28"/>
          <w:lang w:eastAsia="uk-UA"/>
        </w:rPr>
        <w:t>від __.11.2020 №1-__/VIII</w:t>
      </w:r>
    </w:p>
    <w:p w:rsidR="00ED73A6" w:rsidRPr="00ED73A6" w:rsidRDefault="00ED73A6" w:rsidP="00ED73A6">
      <w:pPr>
        <w:rPr>
          <w:rFonts w:ascii="Times New Roman" w:hAnsi="Times New Roman" w:cs="Times New Roman"/>
          <w:b/>
          <w:bCs/>
          <w:sz w:val="36"/>
          <w:szCs w:val="36"/>
        </w:rPr>
      </w:pPr>
    </w:p>
    <w:p w:rsidR="00ED73A6" w:rsidRPr="00ED73A6" w:rsidRDefault="00ED73A6" w:rsidP="00ED73A6">
      <w:pPr>
        <w:rPr>
          <w:rFonts w:ascii="Times New Roman" w:hAnsi="Times New Roman" w:cs="Times New Roman"/>
          <w:b/>
          <w:bCs/>
          <w:sz w:val="36"/>
          <w:szCs w:val="36"/>
        </w:rPr>
      </w:pPr>
      <w:r w:rsidRPr="00ED73A6">
        <w:rPr>
          <w:rFonts w:ascii="Times New Roman" w:hAnsi="Times New Roman" w:cs="Times New Roman"/>
          <w:b/>
          <w:bCs/>
          <w:sz w:val="36"/>
          <w:szCs w:val="36"/>
        </w:rPr>
        <w:t xml:space="preserve">                                                             ЗАТВЕРДЖЕНО</w:t>
      </w:r>
    </w:p>
    <w:p w:rsidR="00ED73A6" w:rsidRPr="00ED73A6" w:rsidRDefault="00ED73A6" w:rsidP="00ED73A6">
      <w:pPr>
        <w:rPr>
          <w:rFonts w:ascii="Times New Roman" w:hAnsi="Times New Roman" w:cs="Times New Roman"/>
          <w:sz w:val="32"/>
          <w:szCs w:val="32"/>
        </w:rPr>
      </w:pPr>
      <w:r w:rsidRPr="00ED73A6">
        <w:rPr>
          <w:rFonts w:ascii="Times New Roman" w:hAnsi="Times New Roman" w:cs="Times New Roman"/>
          <w:sz w:val="32"/>
          <w:szCs w:val="32"/>
        </w:rPr>
        <w:t xml:space="preserve">                                                                     Рішення сесії </w:t>
      </w:r>
    </w:p>
    <w:p w:rsidR="00ED73A6" w:rsidRPr="00ED73A6" w:rsidRDefault="00ED73A6" w:rsidP="00ED73A6">
      <w:pPr>
        <w:rPr>
          <w:rFonts w:ascii="Times New Roman" w:hAnsi="Times New Roman" w:cs="Times New Roman"/>
          <w:sz w:val="32"/>
          <w:szCs w:val="32"/>
        </w:rPr>
      </w:pPr>
      <w:r w:rsidRPr="00ED73A6">
        <w:rPr>
          <w:rFonts w:ascii="Times New Roman" w:hAnsi="Times New Roman" w:cs="Times New Roman"/>
          <w:sz w:val="32"/>
          <w:szCs w:val="32"/>
        </w:rPr>
        <w:t xml:space="preserve">                                                                     Звенигородської міської ради </w:t>
      </w:r>
    </w:p>
    <w:p w:rsidR="00ED73A6" w:rsidRPr="00ED73A6" w:rsidRDefault="00ED73A6" w:rsidP="00ED73A6">
      <w:pPr>
        <w:rPr>
          <w:rFonts w:ascii="Times New Roman" w:hAnsi="Times New Roman" w:cs="Times New Roman"/>
          <w:sz w:val="32"/>
          <w:szCs w:val="32"/>
        </w:rPr>
      </w:pPr>
      <w:r w:rsidRPr="00ED73A6">
        <w:rPr>
          <w:rFonts w:ascii="Times New Roman" w:hAnsi="Times New Roman" w:cs="Times New Roman"/>
          <w:sz w:val="32"/>
          <w:szCs w:val="32"/>
        </w:rPr>
        <w:t xml:space="preserve">                                                                       №_____від_______ 2020 р. </w:t>
      </w:r>
    </w:p>
    <w:p w:rsidR="00ED73A6" w:rsidRPr="00ED73A6" w:rsidRDefault="00ED73A6" w:rsidP="00ED73A6">
      <w:pPr>
        <w:rPr>
          <w:rFonts w:ascii="Times New Roman" w:hAnsi="Times New Roman" w:cs="Times New Roman"/>
          <w:sz w:val="32"/>
          <w:szCs w:val="32"/>
        </w:rPr>
      </w:pPr>
      <w:r w:rsidRPr="00ED73A6">
        <w:rPr>
          <w:rFonts w:ascii="Times New Roman" w:hAnsi="Times New Roman" w:cs="Times New Roman"/>
          <w:sz w:val="32"/>
          <w:szCs w:val="32"/>
        </w:rPr>
        <w:t xml:space="preserve">                                                                       Міський голова</w:t>
      </w:r>
    </w:p>
    <w:p w:rsidR="00ED73A6" w:rsidRPr="00ED73A6" w:rsidRDefault="00ED73A6" w:rsidP="00ED73A6">
      <w:pPr>
        <w:rPr>
          <w:rFonts w:ascii="Times New Roman" w:hAnsi="Times New Roman" w:cs="Times New Roman"/>
          <w:sz w:val="32"/>
          <w:szCs w:val="32"/>
        </w:rPr>
      </w:pPr>
      <w:r w:rsidRPr="00ED73A6">
        <w:rPr>
          <w:rFonts w:ascii="Times New Roman" w:hAnsi="Times New Roman" w:cs="Times New Roman"/>
          <w:sz w:val="32"/>
          <w:szCs w:val="32"/>
        </w:rPr>
        <w:t xml:space="preserve">                                                                       ________Олександр </w:t>
      </w:r>
      <w:proofErr w:type="spellStart"/>
      <w:r w:rsidRPr="00ED73A6">
        <w:rPr>
          <w:rFonts w:ascii="Times New Roman" w:hAnsi="Times New Roman" w:cs="Times New Roman"/>
          <w:sz w:val="32"/>
          <w:szCs w:val="32"/>
        </w:rPr>
        <w:t>Саєнко</w:t>
      </w:r>
      <w:proofErr w:type="spellEnd"/>
      <w:r w:rsidRPr="00ED73A6">
        <w:rPr>
          <w:rFonts w:ascii="Times New Roman" w:hAnsi="Times New Roman" w:cs="Times New Roman"/>
          <w:sz w:val="32"/>
          <w:szCs w:val="32"/>
        </w:rPr>
        <w:t xml:space="preserve"> </w:t>
      </w:r>
    </w:p>
    <w:p w:rsidR="00ED73A6" w:rsidRPr="00ED73A6" w:rsidRDefault="00ED73A6" w:rsidP="00ED73A6">
      <w:pPr>
        <w:spacing w:line="360" w:lineRule="auto"/>
        <w:rPr>
          <w:rFonts w:ascii="Times New Roman" w:hAnsi="Times New Roman" w:cs="Times New Roman"/>
          <w:b/>
          <w:bCs/>
          <w:sz w:val="32"/>
          <w:szCs w:val="32"/>
        </w:rPr>
      </w:pPr>
      <w:r w:rsidRPr="00ED73A6">
        <w:rPr>
          <w:rFonts w:ascii="Times New Roman" w:hAnsi="Times New Roman" w:cs="Times New Roman"/>
          <w:b/>
          <w:bCs/>
          <w:sz w:val="32"/>
          <w:szCs w:val="32"/>
        </w:rPr>
        <w:t xml:space="preserve">                                                                     </w:t>
      </w:r>
    </w:p>
    <w:p w:rsidR="00ED73A6" w:rsidRPr="00ED73A6" w:rsidRDefault="00ED73A6" w:rsidP="00ED73A6">
      <w:pPr>
        <w:spacing w:after="120" w:line="240" w:lineRule="auto"/>
        <w:jc w:val="center"/>
        <w:rPr>
          <w:rFonts w:ascii="Times New Roman" w:hAnsi="Times New Roman" w:cs="Times New Roman"/>
          <w:b/>
          <w:sz w:val="144"/>
          <w:szCs w:val="144"/>
        </w:rPr>
      </w:pPr>
      <w:r w:rsidRPr="00ED73A6">
        <w:rPr>
          <w:rFonts w:ascii="Times New Roman" w:hAnsi="Times New Roman" w:cs="Times New Roman"/>
          <w:b/>
          <w:bCs/>
          <w:sz w:val="144"/>
          <w:szCs w:val="144"/>
        </w:rPr>
        <w:t>CТАТУТ</w:t>
      </w:r>
    </w:p>
    <w:p w:rsidR="00ED73A6" w:rsidRPr="00ED73A6" w:rsidRDefault="00ED73A6" w:rsidP="00ED73A6">
      <w:pPr>
        <w:spacing w:after="120" w:line="240" w:lineRule="auto"/>
        <w:jc w:val="center"/>
        <w:rPr>
          <w:rFonts w:ascii="Times New Roman" w:hAnsi="Times New Roman" w:cs="Times New Roman"/>
          <w:b/>
          <w:sz w:val="40"/>
          <w:szCs w:val="40"/>
        </w:rPr>
      </w:pPr>
      <w:r w:rsidRPr="00ED73A6">
        <w:rPr>
          <w:rFonts w:ascii="Times New Roman" w:hAnsi="Times New Roman" w:cs="Times New Roman"/>
          <w:b/>
          <w:sz w:val="40"/>
          <w:szCs w:val="40"/>
        </w:rPr>
        <w:t>ЗВЕНИГОРОДСЬКОЇ ЗАГАЛЬНООСВІТНЬОЇ</w:t>
      </w:r>
    </w:p>
    <w:p w:rsidR="00ED73A6" w:rsidRPr="00ED73A6" w:rsidRDefault="00ED73A6" w:rsidP="00ED73A6">
      <w:pPr>
        <w:spacing w:after="120" w:line="240" w:lineRule="auto"/>
        <w:jc w:val="center"/>
        <w:rPr>
          <w:rFonts w:ascii="Times New Roman" w:hAnsi="Times New Roman" w:cs="Times New Roman"/>
          <w:b/>
          <w:sz w:val="40"/>
          <w:szCs w:val="40"/>
        </w:rPr>
      </w:pPr>
      <w:r w:rsidRPr="00ED73A6">
        <w:rPr>
          <w:rFonts w:ascii="Times New Roman" w:hAnsi="Times New Roman" w:cs="Times New Roman"/>
          <w:b/>
          <w:sz w:val="40"/>
          <w:szCs w:val="40"/>
        </w:rPr>
        <w:t xml:space="preserve">ШКОЛИ І-ІІІ СТУПЕНІВ – СПОРТИВНИЙ ЛІЦЕЙ </w:t>
      </w:r>
    </w:p>
    <w:p w:rsidR="00ED73A6" w:rsidRPr="00ED73A6" w:rsidRDefault="00ED73A6" w:rsidP="00ED73A6">
      <w:pPr>
        <w:spacing w:after="120" w:line="240" w:lineRule="auto"/>
        <w:jc w:val="center"/>
        <w:rPr>
          <w:rFonts w:ascii="Times New Roman" w:hAnsi="Times New Roman" w:cs="Times New Roman"/>
          <w:b/>
          <w:sz w:val="40"/>
          <w:szCs w:val="40"/>
        </w:rPr>
      </w:pPr>
      <w:r w:rsidRPr="00ED73A6">
        <w:rPr>
          <w:rFonts w:ascii="Times New Roman" w:hAnsi="Times New Roman" w:cs="Times New Roman"/>
          <w:b/>
          <w:sz w:val="40"/>
          <w:szCs w:val="40"/>
        </w:rPr>
        <w:t>ЗВЕНИГОРОДСЬКОЇ МІСЬКОЇ РАДИ</w:t>
      </w:r>
    </w:p>
    <w:p w:rsidR="00ED73A6" w:rsidRPr="00ED73A6" w:rsidRDefault="00ED73A6" w:rsidP="00ED73A6">
      <w:pPr>
        <w:spacing w:after="120" w:line="240" w:lineRule="auto"/>
        <w:jc w:val="center"/>
        <w:rPr>
          <w:rFonts w:ascii="Times New Roman" w:hAnsi="Times New Roman" w:cs="Times New Roman"/>
          <w:b/>
          <w:sz w:val="40"/>
          <w:szCs w:val="40"/>
        </w:rPr>
      </w:pPr>
      <w:r w:rsidRPr="00ED73A6">
        <w:rPr>
          <w:rFonts w:ascii="Times New Roman" w:hAnsi="Times New Roman" w:cs="Times New Roman"/>
          <w:b/>
          <w:sz w:val="40"/>
          <w:szCs w:val="40"/>
        </w:rPr>
        <w:t>ЗВЕНИГОРОДСЬКОГО РАЙОНУ</w:t>
      </w:r>
    </w:p>
    <w:p w:rsidR="00ED73A6" w:rsidRDefault="00ED73A6" w:rsidP="00ED73A6">
      <w:pPr>
        <w:spacing w:after="120" w:line="240" w:lineRule="auto"/>
        <w:jc w:val="center"/>
        <w:rPr>
          <w:rFonts w:ascii="Times New Roman" w:hAnsi="Times New Roman" w:cs="Times New Roman"/>
          <w:b/>
          <w:sz w:val="40"/>
          <w:szCs w:val="40"/>
        </w:rPr>
      </w:pPr>
      <w:r w:rsidRPr="00ED73A6">
        <w:rPr>
          <w:rFonts w:ascii="Times New Roman" w:hAnsi="Times New Roman" w:cs="Times New Roman"/>
          <w:b/>
          <w:sz w:val="40"/>
          <w:szCs w:val="40"/>
        </w:rPr>
        <w:t>ЧЕРКАСЬКОЇ ОБЛАСТІ</w:t>
      </w:r>
    </w:p>
    <w:p w:rsidR="00D704E0" w:rsidRPr="00ED73A6" w:rsidRDefault="00D704E0" w:rsidP="00ED73A6">
      <w:pPr>
        <w:spacing w:after="120" w:line="240" w:lineRule="auto"/>
        <w:jc w:val="center"/>
        <w:rPr>
          <w:rFonts w:ascii="Times New Roman" w:hAnsi="Times New Roman" w:cs="Times New Roman"/>
          <w:b/>
          <w:sz w:val="40"/>
          <w:szCs w:val="40"/>
        </w:rPr>
      </w:pPr>
    </w:p>
    <w:p w:rsidR="00ED73A6" w:rsidRPr="00ED73A6" w:rsidRDefault="00ED73A6" w:rsidP="00ED73A6">
      <w:pPr>
        <w:spacing w:after="120" w:line="240" w:lineRule="auto"/>
        <w:jc w:val="center"/>
        <w:rPr>
          <w:rFonts w:ascii="Times New Roman" w:hAnsi="Times New Roman" w:cs="Times New Roman"/>
          <w:b/>
          <w:sz w:val="44"/>
          <w:szCs w:val="44"/>
        </w:rPr>
      </w:pPr>
      <w:r w:rsidRPr="00ED73A6">
        <w:rPr>
          <w:rFonts w:ascii="Times New Roman" w:hAnsi="Times New Roman" w:cs="Times New Roman"/>
          <w:b/>
          <w:sz w:val="44"/>
          <w:szCs w:val="44"/>
        </w:rPr>
        <w:t>(нова редакція)</w:t>
      </w:r>
    </w:p>
    <w:p w:rsidR="00ED73A6" w:rsidRPr="00ED73A6" w:rsidRDefault="00ED73A6" w:rsidP="00ED73A6">
      <w:pPr>
        <w:rPr>
          <w:rFonts w:ascii="Times New Roman" w:hAnsi="Times New Roman" w:cs="Times New Roman"/>
          <w:sz w:val="28"/>
          <w:szCs w:val="28"/>
        </w:rPr>
      </w:pPr>
    </w:p>
    <w:p w:rsidR="00ED73A6" w:rsidRPr="00ED73A6" w:rsidRDefault="00ED73A6" w:rsidP="00ED73A6">
      <w:pPr>
        <w:tabs>
          <w:tab w:val="left" w:pos="2354"/>
        </w:tabs>
        <w:jc w:val="center"/>
        <w:rPr>
          <w:rFonts w:ascii="Times New Roman" w:hAnsi="Times New Roman" w:cs="Times New Roman"/>
          <w:b/>
          <w:sz w:val="28"/>
          <w:szCs w:val="28"/>
        </w:rPr>
      </w:pPr>
      <w:r w:rsidRPr="00ED73A6">
        <w:rPr>
          <w:rFonts w:ascii="Times New Roman" w:hAnsi="Times New Roman" w:cs="Times New Roman"/>
          <w:b/>
          <w:sz w:val="28"/>
          <w:szCs w:val="28"/>
        </w:rPr>
        <w:t>код ЄДРПОУ: 04591512</w:t>
      </w:r>
    </w:p>
    <w:p w:rsidR="00ED73A6" w:rsidRPr="00ED73A6" w:rsidRDefault="00ED73A6" w:rsidP="00ED73A6">
      <w:pPr>
        <w:rPr>
          <w:rFonts w:ascii="Times New Roman" w:hAnsi="Times New Roman" w:cs="Times New Roman"/>
          <w:sz w:val="28"/>
          <w:szCs w:val="28"/>
        </w:rPr>
      </w:pPr>
    </w:p>
    <w:p w:rsidR="00ED73A6" w:rsidRDefault="00ED73A6" w:rsidP="00D704E0">
      <w:pPr>
        <w:spacing w:after="0"/>
        <w:jc w:val="center"/>
        <w:rPr>
          <w:rFonts w:ascii="Times New Roman" w:hAnsi="Times New Roman" w:cs="Times New Roman"/>
          <w:b/>
          <w:sz w:val="28"/>
          <w:szCs w:val="28"/>
        </w:rPr>
      </w:pPr>
      <w:r w:rsidRPr="00ED73A6">
        <w:rPr>
          <w:rFonts w:ascii="Times New Roman" w:hAnsi="Times New Roman" w:cs="Times New Roman"/>
          <w:b/>
          <w:sz w:val="28"/>
          <w:szCs w:val="28"/>
        </w:rPr>
        <w:t xml:space="preserve">м. </w:t>
      </w:r>
      <w:proofErr w:type="spellStart"/>
      <w:r w:rsidRPr="00ED73A6">
        <w:rPr>
          <w:rFonts w:ascii="Times New Roman" w:hAnsi="Times New Roman" w:cs="Times New Roman"/>
          <w:b/>
          <w:sz w:val="28"/>
          <w:szCs w:val="28"/>
        </w:rPr>
        <w:t>Звенигородка</w:t>
      </w:r>
      <w:proofErr w:type="spellEnd"/>
    </w:p>
    <w:p w:rsidR="00D704E0" w:rsidRPr="00ED73A6" w:rsidRDefault="00D704E0" w:rsidP="00D704E0">
      <w:pPr>
        <w:spacing w:after="0"/>
        <w:jc w:val="center"/>
        <w:rPr>
          <w:rFonts w:ascii="Times New Roman" w:hAnsi="Times New Roman" w:cs="Times New Roman"/>
          <w:b/>
          <w:sz w:val="28"/>
          <w:szCs w:val="28"/>
        </w:rPr>
        <w:sectPr w:rsidR="00D704E0" w:rsidRPr="00ED73A6" w:rsidSect="008D04F4">
          <w:pgSz w:w="11906" w:h="16838"/>
          <w:pgMar w:top="680" w:right="567" w:bottom="1134" w:left="1701" w:header="709" w:footer="709" w:gutter="0"/>
          <w:cols w:space="708"/>
          <w:docGrid w:linePitch="360"/>
        </w:sectPr>
      </w:pPr>
      <w:r>
        <w:rPr>
          <w:rFonts w:ascii="Times New Roman" w:hAnsi="Times New Roman" w:cs="Times New Roman"/>
          <w:b/>
          <w:sz w:val="28"/>
          <w:szCs w:val="28"/>
        </w:rPr>
        <w:t>2020 р.</w:t>
      </w: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lastRenderedPageBreak/>
        <w:t>I. ЗАГАЛЬНІ ПОЛОЖЕННЯ</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color w:val="000000"/>
          <w:sz w:val="28"/>
          <w:szCs w:val="28"/>
        </w:rPr>
        <w:t xml:space="preserve">        1.1.</w:t>
      </w:r>
      <w:r w:rsidRPr="00ED73A6">
        <w:rPr>
          <w:rFonts w:ascii="Times New Roman" w:hAnsi="Times New Roman" w:cs="Times New Roman"/>
          <w:sz w:val="28"/>
          <w:szCs w:val="28"/>
        </w:rPr>
        <w:t>ЗВЕНИГОРОДСЬКА ЗАГАЛЬНООСВІТНЯ ШКОЛА І-ІІІ СТУПЕНІВ – СПОРТИВНИЙ  ЛІЦЕЙ ЗВЕНИГОРОДСЬКОЇ МІСЬКОЇ РАДИ  ЗВЕНИГОРОДСЬКОГО РАЙОНУ ЧЕРКАСЬКОЇ ОБЛАСТІ є правонаступником ЗВЕНИГОРОДСЬКОЇ ЗАГАЛЬНООСВІТНЬОЇ  ШКОЛИ-ІНТЕРНАТУ І-ІІІ СТУПЕНІВ Звенигородської районної  ради  Черкаської області, створена відповідно до рішення   сесії  Звенигородської районної ради Черкаської області, перебуває у комунальній власності.</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Повне найменування: ЗВЕНИГОРОДСЬКА ЗАГАЛЬНООСВІТНЯ ШКОЛА І-ІІІ СТУПЕНІВ – СПОРТИВНИЙ  ЛІЦЕЙ ЗВЕНИГОРОДСЬКОЇ МІСЬКОЇ РАДИ  ЗВЕНИГОРОДСЬКОГО РАЙОНУ ЧЕРКАСЬКОЇ ОБЛАСТІ.</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Скорочене найменування: ЗВЕНИГОРОДСЬКА ЗОШ І-ІІІ СТУПЕНІВ –СПОРТИВНИЙ ЛІЦЕЙ.</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color w:val="000000"/>
          <w:sz w:val="28"/>
          <w:szCs w:val="28"/>
        </w:rPr>
        <w:t xml:space="preserve">       </w:t>
      </w:r>
      <w:r w:rsidRPr="00ED73A6">
        <w:rPr>
          <w:rFonts w:ascii="Times New Roman" w:hAnsi="Times New Roman" w:cs="Times New Roman"/>
          <w:sz w:val="28"/>
          <w:szCs w:val="28"/>
        </w:rPr>
        <w:t>1.2.Місцезнаходження  та  юридична   адреса:  20202 Черкаська область, Звенигородський район, м.</w:t>
      </w:r>
      <w:r w:rsidR="00936B94">
        <w:rPr>
          <w:rFonts w:ascii="Times New Roman" w:hAnsi="Times New Roman" w:cs="Times New Roman"/>
          <w:sz w:val="28"/>
          <w:szCs w:val="28"/>
        </w:rPr>
        <w:t xml:space="preserve"> </w:t>
      </w:r>
      <w:proofErr w:type="spellStart"/>
      <w:r w:rsidRPr="00ED73A6">
        <w:rPr>
          <w:rFonts w:ascii="Times New Roman" w:hAnsi="Times New Roman" w:cs="Times New Roman"/>
          <w:sz w:val="28"/>
          <w:szCs w:val="28"/>
        </w:rPr>
        <w:t>Звенигородка</w:t>
      </w:r>
      <w:proofErr w:type="spellEnd"/>
      <w:r w:rsidRPr="00ED73A6">
        <w:rPr>
          <w:rFonts w:ascii="Times New Roman" w:hAnsi="Times New Roman" w:cs="Times New Roman"/>
          <w:sz w:val="28"/>
          <w:szCs w:val="28"/>
        </w:rPr>
        <w:t>,   вул. Дениса  Давидова, 17</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1.3.</w:t>
      </w:r>
      <w:r w:rsidRPr="00ED73A6">
        <w:rPr>
          <w:rFonts w:ascii="Times New Roman" w:hAnsi="Times New Roman" w:cs="Times New Roman"/>
          <w:sz w:val="28"/>
          <w:szCs w:val="28"/>
        </w:rPr>
        <w:t xml:space="preserve"> ЗВЕНИГОРОДСЬКА ЗАГАЛЬНООСВІТНЯ ШКОЛА І-ІІІ СТУПЕНІВ – СПОРТИВНИЙ  ЛІЦЕЙ ЗВЕНИГОРОДСЬКОЇ МІСЬКОЇ РАДИ  ЗВЕНИГОРОДСЬКОГО РАЙОНУ ЧЕРКАСЬКОЇ ОБЛАСТІ </w:t>
      </w:r>
      <w:r w:rsidRPr="00ED73A6">
        <w:rPr>
          <w:rFonts w:ascii="Times New Roman" w:hAnsi="Times New Roman" w:cs="Times New Roman"/>
          <w:color w:val="000000"/>
          <w:sz w:val="28"/>
          <w:szCs w:val="28"/>
        </w:rPr>
        <w:t>є юридичною особою, має самостійний баланс,  печатку, штамп, бланки зі своєю назвою, рахунки в установах банків, ідентифікаційний номер.</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1.4.Засновником  закладу освіти  є  Звенигородська   міська  рада. </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color w:val="000000"/>
          <w:sz w:val="28"/>
          <w:szCs w:val="28"/>
        </w:rPr>
        <w:t> </w:t>
      </w:r>
      <w:r w:rsidRPr="00ED73A6">
        <w:rPr>
          <w:rFonts w:ascii="Times New Roman" w:hAnsi="Times New Roman" w:cs="Times New Roman"/>
          <w:sz w:val="28"/>
          <w:szCs w:val="28"/>
        </w:rPr>
        <w:t xml:space="preserve">Місцезнаходження  та  юридична   адреса:  20202 Черкаська область, Звенигородський район, </w:t>
      </w:r>
      <w:proofErr w:type="spellStart"/>
      <w:r w:rsidRPr="00ED73A6">
        <w:rPr>
          <w:rFonts w:ascii="Times New Roman" w:hAnsi="Times New Roman" w:cs="Times New Roman"/>
          <w:sz w:val="28"/>
          <w:szCs w:val="28"/>
        </w:rPr>
        <w:t>м.Звенигородка</w:t>
      </w:r>
      <w:proofErr w:type="spellEnd"/>
      <w:r w:rsidRPr="00ED73A6">
        <w:rPr>
          <w:rFonts w:ascii="Times New Roman" w:hAnsi="Times New Roman" w:cs="Times New Roman"/>
          <w:sz w:val="28"/>
          <w:szCs w:val="28"/>
        </w:rPr>
        <w:t xml:space="preserve">,  </w:t>
      </w:r>
      <w:proofErr w:type="spellStart"/>
      <w:r w:rsidRPr="00ED73A6">
        <w:rPr>
          <w:rFonts w:ascii="Times New Roman" w:hAnsi="Times New Roman" w:cs="Times New Roman"/>
          <w:sz w:val="28"/>
          <w:szCs w:val="28"/>
        </w:rPr>
        <w:t>просп.Шевченка</w:t>
      </w:r>
      <w:proofErr w:type="spellEnd"/>
      <w:r w:rsidRPr="00ED73A6">
        <w:rPr>
          <w:rFonts w:ascii="Times New Roman" w:hAnsi="Times New Roman" w:cs="Times New Roman"/>
          <w:sz w:val="28"/>
          <w:szCs w:val="28"/>
        </w:rPr>
        <w:t>, 63.</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sz w:val="28"/>
          <w:szCs w:val="28"/>
        </w:rPr>
        <w:t>Код ЄДРПОУ 26490674</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1.5.</w:t>
      </w:r>
      <w:r w:rsidRPr="00ED73A6">
        <w:rPr>
          <w:rFonts w:ascii="Times New Roman" w:hAnsi="Times New Roman" w:cs="Times New Roman"/>
          <w:sz w:val="28"/>
          <w:szCs w:val="28"/>
        </w:rPr>
        <w:t xml:space="preserve"> ЗВЕНИГОРОДСЬКА ЗАГАЛЬНООСВІТНЯ ШКОЛА І-ІІІ СТУПЕНІВ – СПОРТИВНИЙ  ЛІЦЕЙ ЗВЕНИГОРОДСЬКОЇ МІСЬКОЇ РАДИ  ЗВЕНИГОРОДСЬКОГО РАЙОНУ ЧЕРКАСЬКОЇ ОБЛАСТІ</w:t>
      </w:r>
      <w:r w:rsidRPr="00ED73A6">
        <w:rPr>
          <w:rFonts w:ascii="Times New Roman" w:hAnsi="Times New Roman" w:cs="Times New Roman"/>
          <w:color w:val="000000"/>
          <w:sz w:val="28"/>
          <w:szCs w:val="28"/>
        </w:rPr>
        <w:t xml:space="preserve"> (далі -  заклад освіти) здійснює свою  діяльність відповідно до Конституції України, Законів України «Про освіту», «Про загальну середню освіту», «Про місцеве самоврядування в Україні», Положення  про  середній  загальноосвітній  навчальний заклад, Положення про порядок створення, реорганізацію та ліквідацію навчально-виховних закладів, інших нормативно – правових актів, Статуту закладу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1.6.Головною метою закладу освіти є задоволення потреб громадян, суспільства і держави у загальній середній освіті, відновлення і зміцнення їх здоров'я у поєднанні із загальноосвітньою підготовкою, формування в учнів стійкої мотивації щодо збереження свого здоров'я, сприяння розвитку обдарованих і талановитих дітей .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1.7.Головними завданнями закладу освіти є: </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забезпечення реалізації права учнів на здобуття загальної середньої освіти,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виховання громадянина України;</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формування та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розвиток особистості учня, його здібностей і обдарувань, наукового світогляду;</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реалізація права учнів на вільне формування політичних і світоглядних переконань;</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3A6" w:rsidRPr="00ED73A6" w:rsidRDefault="00ED73A6" w:rsidP="00ED73A6">
      <w:pPr>
        <w:widowControl w:val="0"/>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створення умов для оволодіння системою наукових знань про природу, людину і суспільство;</w:t>
      </w:r>
    </w:p>
    <w:p w:rsidR="00ED73A6" w:rsidRPr="00ED73A6" w:rsidRDefault="00ED73A6" w:rsidP="00ED73A6">
      <w:pPr>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створення сприятливих умов  для  навчання,  виховання  та  проживання учнів,  які  потребують соціальної допомоги;                                                                                            </w:t>
      </w:r>
    </w:p>
    <w:p w:rsidR="00ED73A6" w:rsidRPr="00ED73A6" w:rsidRDefault="00ED73A6" w:rsidP="00ED73A6">
      <w:pPr>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виховання морально і фізично здорового покоління;                                                            </w:t>
      </w:r>
    </w:p>
    <w:p w:rsidR="00ED73A6" w:rsidRPr="00ED73A6" w:rsidRDefault="00ED73A6" w:rsidP="00ED73A6">
      <w:pPr>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здійснення індивідуального та диференційованого підходу у навчанні та вихованні учнів;</w:t>
      </w:r>
    </w:p>
    <w:p w:rsidR="00ED73A6" w:rsidRPr="00ED73A6" w:rsidRDefault="00ED73A6" w:rsidP="00ED73A6">
      <w:pPr>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здійснення науково-практичної підготовки молоді, збагачення на цій основі інтелектуального, творчого, спортивного потенціалу держави;</w:t>
      </w:r>
    </w:p>
    <w:p w:rsidR="00ED73A6" w:rsidRPr="00ED73A6" w:rsidRDefault="00ED73A6" w:rsidP="00ED73A6">
      <w:pPr>
        <w:numPr>
          <w:ilvl w:val="0"/>
          <w:numId w:val="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оновлення змісту освіти, розробка і апробація нових педагогічних технологій, методів і форм навчання та виховання.</w:t>
      </w:r>
    </w:p>
    <w:p w:rsidR="00ED73A6" w:rsidRPr="00ED73A6" w:rsidRDefault="00ED73A6" w:rsidP="00ED73A6">
      <w:pPr>
        <w:tabs>
          <w:tab w:val="left" w:pos="567"/>
        </w:tabs>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1.8.Діяльність  закладу освіти 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і естетичного 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диференціації змісту і форм освіти; науковості; розвиваючого характеру навчання; гнучкості і прогностичності; єдності і наступності; безперервності і різноманітності; поєднання державного управління і громадського самоврядування.</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1.9.Заклад освіти самостійно приймає рішення і здійснює діяльність в межах компетенції, передбаченої чинним законодавством України  та  власним  Статутом.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1.10.Заклад освіти несе відповідальність перед особою, суспільством і державою за:                                 </w:t>
      </w:r>
    </w:p>
    <w:p w:rsidR="00ED73A6" w:rsidRPr="00ED73A6" w:rsidRDefault="00ED73A6" w:rsidP="00ED73A6">
      <w:pPr>
        <w:numPr>
          <w:ilvl w:val="0"/>
          <w:numId w:val="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безпечні умови освітньої діяльності;                                                                                        </w:t>
      </w:r>
    </w:p>
    <w:p w:rsidR="00ED73A6" w:rsidRPr="00ED73A6" w:rsidRDefault="00ED73A6" w:rsidP="00ED73A6">
      <w:pPr>
        <w:numPr>
          <w:ilvl w:val="0"/>
          <w:numId w:val="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дотримання державних стандартів освіти;                                                                             </w:t>
      </w:r>
    </w:p>
    <w:p w:rsidR="00ED73A6" w:rsidRPr="00ED73A6" w:rsidRDefault="00ED73A6" w:rsidP="00ED73A6">
      <w:pPr>
        <w:numPr>
          <w:ilvl w:val="0"/>
          <w:numId w:val="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   </w:t>
      </w:r>
    </w:p>
    <w:p w:rsidR="00ED73A6" w:rsidRPr="00ED73A6" w:rsidRDefault="00ED73A6" w:rsidP="00ED73A6">
      <w:pPr>
        <w:numPr>
          <w:ilvl w:val="0"/>
          <w:numId w:val="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дотримання фінансової дисципліни.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1.11.Мовою освітнього процесу в закладі освіти є державна мова.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1.12.Заклад освіти має право: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проходити в установленому порядку державну атестацію;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отримувати ліцензію на провадження  освітньої діяльності у сфері загальної середньої освіти;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створювати структурні підрозділи та філії;</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об’єднуватися на договірних засадах з іншими юридичними особами, створюючи освітні, </w:t>
      </w:r>
      <w:proofErr w:type="spellStart"/>
      <w:r w:rsidRPr="00ED73A6">
        <w:rPr>
          <w:rFonts w:ascii="Times New Roman" w:hAnsi="Times New Roman" w:cs="Times New Roman"/>
          <w:color w:val="000000"/>
          <w:sz w:val="28"/>
          <w:szCs w:val="28"/>
        </w:rPr>
        <w:t>освітньо</w:t>
      </w:r>
      <w:proofErr w:type="spellEnd"/>
      <w:r w:rsidRPr="00ED73A6">
        <w:rPr>
          <w:rFonts w:ascii="Times New Roman" w:hAnsi="Times New Roman" w:cs="Times New Roman"/>
          <w:color w:val="000000"/>
          <w:sz w:val="28"/>
          <w:szCs w:val="28"/>
        </w:rPr>
        <w:t xml:space="preserve">-наукові, наукові, </w:t>
      </w:r>
      <w:proofErr w:type="spellStart"/>
      <w:r w:rsidRPr="00ED73A6">
        <w:rPr>
          <w:rFonts w:ascii="Times New Roman" w:hAnsi="Times New Roman" w:cs="Times New Roman"/>
          <w:color w:val="000000"/>
          <w:sz w:val="28"/>
          <w:szCs w:val="28"/>
        </w:rPr>
        <w:t>освітньо</w:t>
      </w:r>
      <w:proofErr w:type="spellEnd"/>
      <w:r w:rsidRPr="00ED73A6">
        <w:rPr>
          <w:rFonts w:ascii="Times New Roman" w:hAnsi="Times New Roman" w:cs="Times New Roman"/>
          <w:color w:val="000000"/>
          <w:sz w:val="28"/>
          <w:szCs w:val="28"/>
        </w:rPr>
        <w:t xml:space="preserve">-виробничі та інші об’єднання, кожен із учасників якого зберігає статус юридичної особи;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входити до складу освітнього округу, а також мати статус опорної школи;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визначати форми, методи  і засоби організації освітнього процесу за погодженням із власником (засновником);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визначати варіативну частину робочого навчального плану, розробляти і впроваджувати власні програми навчальної та науково-методичної роботи з урахуванням державних стандартів;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визначати контингент учнів;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розвивати власну соціальну базу: мережу спортивно-оздоровчих, лікувально-профілактичних і культурних підрозділів;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спільно з вищими навчальними закладами, їх кафедрами або філіалами, науково-дослідними інститутами та центрами проводити науково-дослідну, експериментальну, пошукову роботу;</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організовувати підготовку, перепідготовку, підвищення кваліфікації та стажування педагогічних кадрів;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формувати штатний розпис, встановлювати форми заробітної плати і матеріального заохочення в межах власного кошторису;</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запрошувати на роботу спеціалістів на договірних (контрактних) умовах;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бути розпорядником рухомого і нерухомого майна згідно з чинним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законодавством України та власним Статутом;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отримувати кошти і матеріальні цінності від органів державного управління, юридичних і фізичних осіб та з інших джерел, не заборонених чинним законодавством;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створювати благодійний фонд закладу освіти;  </w:t>
      </w:r>
    </w:p>
    <w:p w:rsidR="00ED73A6" w:rsidRPr="00ED73A6" w:rsidRDefault="00ED73A6" w:rsidP="00ED73A6">
      <w:pPr>
        <w:numPr>
          <w:ilvl w:val="0"/>
          <w:numId w:val="5"/>
        </w:numPr>
        <w:spacing w:after="0" w:line="240" w:lineRule="auto"/>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залишати у своєму розпорядженні і використовувати власні надходження  в порядку визначеному законодавством України;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надавати платні освітні та інші послуги, перелік яких затверджує Кабінет Міністрів України, при цьому Засновник має право затверджувати переліки платних освітніх та інших послуг, що не ввійшли до переліку, затвердженого Кабінетом Міністрів України;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спрямовувати кошти  закладу освіти на будівництво або благоустрій соціально-побутових об'єктів; </w:t>
      </w:r>
    </w:p>
    <w:p w:rsidR="00ED73A6" w:rsidRPr="00ED73A6" w:rsidRDefault="00ED73A6" w:rsidP="00ED73A6">
      <w:pPr>
        <w:numPr>
          <w:ilvl w:val="0"/>
          <w:numId w:val="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здійснювати капітальне будівництво і реконструкцію, капітальний ремонт на основі договорів </w:t>
      </w:r>
      <w:proofErr w:type="spellStart"/>
      <w:r w:rsidRPr="00ED73A6">
        <w:rPr>
          <w:rFonts w:ascii="Times New Roman" w:hAnsi="Times New Roman" w:cs="Times New Roman"/>
          <w:color w:val="000000"/>
          <w:sz w:val="28"/>
          <w:szCs w:val="28"/>
        </w:rPr>
        <w:t>підряду</w:t>
      </w:r>
      <w:proofErr w:type="spellEnd"/>
      <w:r w:rsidRPr="00ED73A6">
        <w:rPr>
          <w:rFonts w:ascii="Times New Roman" w:hAnsi="Times New Roman" w:cs="Times New Roman"/>
          <w:color w:val="000000"/>
          <w:sz w:val="28"/>
          <w:szCs w:val="28"/>
        </w:rPr>
        <w:t xml:space="preserve"> чи господарським способом ;                                                                         </w:t>
      </w:r>
    </w:p>
    <w:p w:rsidR="00ED73A6" w:rsidRPr="00ED73A6" w:rsidRDefault="00ED73A6" w:rsidP="00ED73A6">
      <w:pPr>
        <w:numPr>
          <w:ilvl w:val="0"/>
          <w:numId w:val="5"/>
        </w:numPr>
        <w:spacing w:after="0" w:line="240" w:lineRule="auto"/>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встановлювати форму одягу для учнів;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1.13.Взаємовідносини закладу освіти з юридичними і фізичними особами визначаються згідно з чинним законодавством, договорами, що укладені між ними.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1.14.Заклад освіти відокремлений від церкви (релігійних організацій), має світський характер.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1.15.У закладі освіти забороняється створення осередків політичних партій та функціонування будь-яких політичних об'єднань.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Політичні партії (об'єднання) не мають права втручатися в освітню діяльність закладу освіти.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1.16.Заклад освіти формує відкриті та загальнодоступні ресурси з інформацією про свою діяльність та оприлюднює її  на своєму веб-сайті, де є відкритий доступ до такої інформації та документів:</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Статут закладу освіти; </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ліцензії на провадження освітньої діяльності; </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структура та органи управління закладу освіти;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кадровий склад закладу освіти згідно з ліцензійними умовами;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освітні програми, що реалізуються в закладі освіти, та перелік освітніх</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компонентів, що передбачені відповідною освітньою програмою;</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територія обслуговування, закріплена за закладом його засновником; </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ліцензований обсяг та фактична кількість осіб, які навчаються у закладі освіти;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мова (мови) освітнього процесу; </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наявність вакантних посад, порядок і умови проведення конкурсу на їх</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заміщення (у разі його проведення);</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 w:name="n445"/>
      <w:bookmarkStart w:id="2" w:name="n447"/>
      <w:bookmarkStart w:id="3" w:name="n448"/>
      <w:bookmarkStart w:id="4" w:name="n449"/>
      <w:bookmarkStart w:id="5" w:name="n450"/>
      <w:bookmarkStart w:id="6" w:name="n451"/>
      <w:bookmarkStart w:id="7" w:name="n453"/>
      <w:bookmarkStart w:id="8" w:name="n454"/>
      <w:bookmarkStart w:id="9" w:name="n455"/>
      <w:bookmarkEnd w:id="1"/>
      <w:bookmarkEnd w:id="2"/>
      <w:bookmarkEnd w:id="3"/>
      <w:bookmarkEnd w:id="4"/>
      <w:bookmarkEnd w:id="5"/>
      <w:bookmarkEnd w:id="6"/>
      <w:bookmarkEnd w:id="7"/>
      <w:bookmarkEnd w:id="8"/>
      <w:bookmarkEnd w:id="9"/>
      <w:r w:rsidRPr="00ED73A6">
        <w:rPr>
          <w:rFonts w:ascii="Times New Roman" w:hAnsi="Times New Roman" w:cs="Times New Roman"/>
          <w:color w:val="000000"/>
          <w:sz w:val="28"/>
          <w:szCs w:val="28"/>
        </w:rPr>
        <w:t>матеріально-технічне забезпечення закладу освіти (згідно з ліцензійними умовами);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0" w:name="n456"/>
      <w:bookmarkStart w:id="11" w:name="n457"/>
      <w:bookmarkEnd w:id="10"/>
      <w:bookmarkEnd w:id="11"/>
      <w:r w:rsidRPr="00ED73A6">
        <w:rPr>
          <w:rFonts w:ascii="Times New Roman" w:hAnsi="Times New Roman" w:cs="Times New Roman"/>
          <w:color w:val="000000"/>
          <w:sz w:val="28"/>
          <w:szCs w:val="28"/>
        </w:rPr>
        <w:t>наявність гуртожитку та вільних місць у ньому, розмір плати за проживання;</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2" w:name="n458"/>
      <w:bookmarkEnd w:id="12"/>
      <w:r w:rsidRPr="00ED73A6">
        <w:rPr>
          <w:rFonts w:ascii="Times New Roman" w:hAnsi="Times New Roman" w:cs="Times New Roman"/>
          <w:color w:val="000000"/>
          <w:sz w:val="28"/>
          <w:szCs w:val="28"/>
        </w:rPr>
        <w:t>результати моніторингу якості освіти;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3" w:name="n459"/>
      <w:bookmarkEnd w:id="13"/>
      <w:r w:rsidRPr="00ED73A6">
        <w:rPr>
          <w:rFonts w:ascii="Times New Roman" w:hAnsi="Times New Roman" w:cs="Times New Roman"/>
          <w:color w:val="000000"/>
          <w:sz w:val="28"/>
          <w:szCs w:val="28"/>
        </w:rPr>
        <w:t>річний звіт про діяльність закладу освіти;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4" w:name="n460"/>
      <w:bookmarkEnd w:id="14"/>
      <w:r w:rsidRPr="00ED73A6">
        <w:rPr>
          <w:rFonts w:ascii="Times New Roman" w:hAnsi="Times New Roman" w:cs="Times New Roman"/>
          <w:color w:val="000000"/>
          <w:sz w:val="28"/>
          <w:szCs w:val="28"/>
        </w:rPr>
        <w:t>правила прийому до закладу освіти;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5" w:name="n461"/>
      <w:bookmarkEnd w:id="15"/>
      <w:r w:rsidRPr="00ED73A6">
        <w:rPr>
          <w:rFonts w:ascii="Times New Roman" w:hAnsi="Times New Roman" w:cs="Times New Roman"/>
          <w:color w:val="000000"/>
          <w:sz w:val="28"/>
          <w:szCs w:val="28"/>
        </w:rPr>
        <w:t>умови доступності закладу освіти для навчання осіб з особливими освітніми потребами;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6" w:name="n462"/>
      <w:bookmarkEnd w:id="16"/>
      <w:r w:rsidRPr="00ED73A6">
        <w:rPr>
          <w:rFonts w:ascii="Times New Roman" w:hAnsi="Times New Roman" w:cs="Times New Roman"/>
          <w:color w:val="000000"/>
          <w:sz w:val="28"/>
          <w:szCs w:val="28"/>
        </w:rPr>
        <w:t>розмір плати за навчання, підготовку, перепідготовку, підвищення кваліфікації здобувачів освіти;</w:t>
      </w:r>
      <w:bookmarkStart w:id="17" w:name="n463"/>
      <w:bookmarkEnd w:id="17"/>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перелік додаткових освітніх та інших послуг, їх вартість, порядок надання та оплати;</w:t>
      </w:r>
    </w:p>
    <w:p w:rsidR="00ED73A6" w:rsidRPr="00ED73A6" w:rsidRDefault="00ED73A6" w:rsidP="00ED73A6">
      <w:pPr>
        <w:numPr>
          <w:ilvl w:val="0"/>
          <w:numId w:val="4"/>
        </w:numPr>
        <w:spacing w:after="0" w:line="240" w:lineRule="auto"/>
        <w:jc w:val="both"/>
        <w:rPr>
          <w:rFonts w:ascii="Times New Roman" w:hAnsi="Times New Roman" w:cs="Times New Roman"/>
          <w:color w:val="000000"/>
          <w:sz w:val="28"/>
          <w:szCs w:val="28"/>
        </w:rPr>
      </w:pPr>
      <w:bookmarkStart w:id="18" w:name="n464"/>
      <w:bookmarkEnd w:id="18"/>
      <w:r w:rsidRPr="00ED73A6">
        <w:rPr>
          <w:rFonts w:ascii="Times New Roman" w:hAnsi="Times New Roman" w:cs="Times New Roman"/>
          <w:color w:val="000000"/>
          <w:sz w:val="28"/>
          <w:szCs w:val="28"/>
        </w:rPr>
        <w:t>інша інформація, що оприлюднюється за рішенням закладу освіти або на вимогу законодавства.</w:t>
      </w:r>
    </w:p>
    <w:p w:rsidR="00ED73A6" w:rsidRPr="00ED73A6" w:rsidRDefault="00ED73A6" w:rsidP="00ED73A6">
      <w:pPr>
        <w:jc w:val="both"/>
        <w:rPr>
          <w:rFonts w:ascii="Times New Roman" w:hAnsi="Times New Roman" w:cs="Times New Roman"/>
          <w:color w:val="000000"/>
          <w:sz w:val="28"/>
          <w:szCs w:val="28"/>
        </w:rPr>
      </w:pPr>
      <w:bookmarkStart w:id="19" w:name="n465"/>
      <w:bookmarkEnd w:id="19"/>
      <w:r w:rsidRPr="00ED73A6">
        <w:rPr>
          <w:rFonts w:ascii="Times New Roman" w:hAnsi="Times New Roman" w:cs="Times New Roman"/>
          <w:color w:val="000000"/>
          <w:sz w:val="28"/>
          <w:szCs w:val="28"/>
        </w:rPr>
        <w:t xml:space="preserve">        1.17.У разі отримання публічних коштів, заклад освіти 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r w:rsidRPr="00ED73A6">
        <w:rPr>
          <w:rFonts w:ascii="Times New Roman" w:hAnsi="Times New Roman" w:cs="Times New Roman"/>
          <w:color w:val="FF0000"/>
          <w:sz w:val="28"/>
          <w:szCs w:val="28"/>
        </w:rPr>
        <w:t xml:space="preserve"> </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1.18.Заклад освіти за потреби утворює інклюзивні та/або спеціальні групи і класи для навчання осіб з особливими освітніми потребами. </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1.19.У разі звернення  особи з особливими освітніми потребами або її батьків така група або клас утворюється в обов’язковому порядку.</w:t>
      </w:r>
      <w:bookmarkStart w:id="20" w:name="n307"/>
      <w:bookmarkEnd w:id="20"/>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1.20.При утворенні  спеціальних та інклюзивних груп і класів у закладі освіти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1.21. Заклад освіти є неприбутковою організацією. </w:t>
      </w:r>
    </w:p>
    <w:p w:rsidR="00ED73A6" w:rsidRPr="00ED73A6" w:rsidRDefault="00ED73A6" w:rsidP="00ED73A6">
      <w:pPr>
        <w:shd w:val="clear" w:color="000000" w:fill="FFFFFF"/>
        <w:spacing w:after="100"/>
        <w:jc w:val="both"/>
        <w:rPr>
          <w:rFonts w:ascii="Times New Roman" w:hAnsi="Times New Roman" w:cs="Times New Roman"/>
          <w:b/>
          <w:color w:val="000000"/>
          <w:sz w:val="28"/>
          <w:szCs w:val="28"/>
        </w:rPr>
      </w:pP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 xml:space="preserve">IІ.УПРАВЛІННЯ ЗАКЛАДОМ ОСВІТИ   </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2.1.Управління закладом освіти в межах повноважень, визначених законами та установчими документами цього закладу, здійснюють:</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засновник – Звенигородська міська рада; </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колегіальний орган управління закладу освіти;  </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колегіальний орган громадського самоврядування; </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директор </w:t>
      </w:r>
    </w:p>
    <w:p w:rsidR="00ED73A6" w:rsidRPr="00ED73A6" w:rsidRDefault="00ED73A6" w:rsidP="00ED73A6">
      <w:pPr>
        <w:jc w:val="both"/>
        <w:outlineLvl w:val="2"/>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інші органи, передбачені спеціальними законами та/або установчими документами закладу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2.2.Засновник закладу освіти або уповноважена ним особа:</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1" w:name="n385"/>
      <w:bookmarkEnd w:id="21"/>
      <w:r w:rsidRPr="00ED73A6">
        <w:rPr>
          <w:rFonts w:ascii="Times New Roman" w:hAnsi="Times New Roman" w:cs="Times New Roman"/>
          <w:color w:val="000000"/>
          <w:sz w:val="28"/>
          <w:szCs w:val="28"/>
        </w:rPr>
        <w:t>затверджує установчі документи закладу освіти, їх нову редакцію та зміни до них;</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2" w:name="n386"/>
      <w:bookmarkEnd w:id="22"/>
      <w:r w:rsidRPr="00ED73A6">
        <w:rPr>
          <w:rFonts w:ascii="Times New Roman" w:hAnsi="Times New Roman" w:cs="Times New Roman"/>
          <w:color w:val="000000"/>
          <w:sz w:val="28"/>
          <w:szCs w:val="28"/>
        </w:rPr>
        <w:t>укладає строковий трудовий договір (контракт) з директором закладу освіти</w:t>
      </w:r>
      <w:bookmarkStart w:id="23" w:name="n387"/>
      <w:bookmarkEnd w:id="23"/>
      <w:r w:rsidRPr="00ED73A6">
        <w:rPr>
          <w:rFonts w:ascii="Times New Roman" w:hAnsi="Times New Roman" w:cs="Times New Roman"/>
          <w:color w:val="000000"/>
          <w:sz w:val="28"/>
          <w:szCs w:val="28"/>
        </w:rPr>
        <w:t xml:space="preserve">; </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4" w:name="n388"/>
      <w:bookmarkEnd w:id="24"/>
      <w:r w:rsidRPr="00ED73A6">
        <w:rPr>
          <w:rFonts w:ascii="Times New Roman" w:hAnsi="Times New Roman" w:cs="Times New Roman"/>
          <w:color w:val="000000"/>
          <w:sz w:val="28"/>
          <w:szCs w:val="28"/>
        </w:rPr>
        <w:t>затверджує кошторис та приймає фінансовий звіт закладу освіти у випадках та порядку, визначених законодавством;</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5" w:name="n389"/>
      <w:bookmarkEnd w:id="25"/>
      <w:r w:rsidRPr="00ED73A6">
        <w:rPr>
          <w:rFonts w:ascii="Times New Roman" w:hAnsi="Times New Roman" w:cs="Times New Roman"/>
          <w:color w:val="000000"/>
          <w:sz w:val="28"/>
          <w:szCs w:val="28"/>
        </w:rPr>
        <w:t>здійснює контроль за фінансово-господарською діяльністю закладу освіти;</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6" w:name="n390"/>
      <w:bookmarkEnd w:id="26"/>
      <w:r w:rsidRPr="00ED73A6">
        <w:rPr>
          <w:rFonts w:ascii="Times New Roman" w:hAnsi="Times New Roman" w:cs="Times New Roman"/>
          <w:color w:val="000000"/>
          <w:sz w:val="28"/>
          <w:szCs w:val="28"/>
        </w:rPr>
        <w:t>здійснює контроль за дотриманням установчих документів закладу освіти;</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7" w:name="n391"/>
      <w:bookmarkEnd w:id="27"/>
      <w:r w:rsidRPr="00ED73A6">
        <w:rPr>
          <w:rFonts w:ascii="Times New Roman" w:hAnsi="Times New Roman" w:cs="Times New Roman"/>
          <w:color w:val="000000"/>
          <w:sz w:val="28"/>
          <w:szCs w:val="28"/>
        </w:rPr>
        <w:t>забезпечує створення у закладі освіти інклюзивного освітнього середовища, універсального дизайну та розумного пристосування;</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8" w:name="n392"/>
      <w:bookmarkEnd w:id="28"/>
      <w:r w:rsidRPr="00ED73A6">
        <w:rPr>
          <w:rFonts w:ascii="Times New Roman" w:hAnsi="Times New Roman" w:cs="Times New Roman"/>
          <w:color w:val="000000"/>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D73A6">
        <w:rPr>
          <w:rFonts w:ascii="Times New Roman" w:hAnsi="Times New Roman" w:cs="Times New Roman"/>
          <w:color w:val="000000"/>
          <w:sz w:val="28"/>
          <w:szCs w:val="28"/>
        </w:rPr>
        <w:t>мовними</w:t>
      </w:r>
      <w:proofErr w:type="spellEnd"/>
      <w:r w:rsidRPr="00ED73A6">
        <w:rPr>
          <w:rFonts w:ascii="Times New Roman" w:hAnsi="Times New Roman" w:cs="Times New Roman"/>
          <w:color w:val="000000"/>
          <w:sz w:val="28"/>
          <w:szCs w:val="28"/>
        </w:rPr>
        <w:t xml:space="preserve"> або іншими ознаками;</w:t>
      </w:r>
    </w:p>
    <w:p w:rsidR="00ED73A6" w:rsidRPr="00ED73A6" w:rsidRDefault="00ED73A6" w:rsidP="00ED73A6">
      <w:pPr>
        <w:numPr>
          <w:ilvl w:val="0"/>
          <w:numId w:val="3"/>
        </w:numPr>
        <w:spacing w:after="0" w:line="240" w:lineRule="auto"/>
        <w:jc w:val="both"/>
        <w:rPr>
          <w:rFonts w:ascii="Times New Roman" w:hAnsi="Times New Roman" w:cs="Times New Roman"/>
          <w:color w:val="000000"/>
          <w:sz w:val="28"/>
          <w:szCs w:val="28"/>
        </w:rPr>
      </w:pPr>
      <w:bookmarkStart w:id="29" w:name="n393"/>
      <w:bookmarkEnd w:id="29"/>
      <w:r w:rsidRPr="00ED73A6">
        <w:rPr>
          <w:rFonts w:ascii="Times New Roman" w:hAnsi="Times New Roman" w:cs="Times New Roman"/>
          <w:color w:val="000000"/>
          <w:sz w:val="28"/>
          <w:szCs w:val="28"/>
        </w:rPr>
        <w:lastRenderedPageBreak/>
        <w:t>реалізує інші права, передбачені законодавством та установчими документами закладу освіти.</w:t>
      </w:r>
    </w:p>
    <w:p w:rsidR="00ED73A6" w:rsidRPr="00ED73A6" w:rsidRDefault="00ED73A6" w:rsidP="00ED73A6">
      <w:pPr>
        <w:jc w:val="both"/>
        <w:rPr>
          <w:rFonts w:ascii="Times New Roman" w:hAnsi="Times New Roman" w:cs="Times New Roman"/>
          <w:color w:val="000000"/>
          <w:sz w:val="28"/>
          <w:szCs w:val="28"/>
        </w:rPr>
      </w:pPr>
      <w:bookmarkStart w:id="30" w:name="n394"/>
      <w:bookmarkEnd w:id="30"/>
      <w:r w:rsidRPr="00ED73A6">
        <w:rPr>
          <w:rFonts w:ascii="Times New Roman" w:hAnsi="Times New Roman" w:cs="Times New Roman"/>
          <w:color w:val="000000"/>
          <w:sz w:val="28"/>
          <w:szCs w:val="28"/>
        </w:rPr>
        <w:t xml:space="preserve">        2.2.1.Засновник або уповноважена ним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ED73A6" w:rsidRPr="00ED73A6" w:rsidRDefault="00ED73A6" w:rsidP="00ED73A6">
      <w:pPr>
        <w:jc w:val="both"/>
        <w:rPr>
          <w:rFonts w:ascii="Times New Roman" w:hAnsi="Times New Roman" w:cs="Times New Roman"/>
          <w:color w:val="000000"/>
          <w:sz w:val="28"/>
          <w:szCs w:val="28"/>
        </w:rPr>
      </w:pPr>
      <w:bookmarkStart w:id="31" w:name="n395"/>
      <w:bookmarkEnd w:id="31"/>
      <w:r w:rsidRPr="00ED73A6">
        <w:rPr>
          <w:rFonts w:ascii="Times New Roman" w:hAnsi="Times New Roman" w:cs="Times New Roman"/>
          <w:color w:val="000000"/>
          <w:sz w:val="28"/>
          <w:szCs w:val="28"/>
        </w:rPr>
        <w:t xml:space="preserve">        2.2.2.Засновник або уповноважена ним особа може делегувати окремі свої повноваження органу управління закладу освіти та/або наглядовій (піклувальній) раді закладу освіти.</w:t>
      </w:r>
    </w:p>
    <w:p w:rsidR="00ED73A6" w:rsidRPr="00ED73A6" w:rsidRDefault="00ED73A6" w:rsidP="00ED73A6">
      <w:pPr>
        <w:jc w:val="both"/>
        <w:rPr>
          <w:rFonts w:ascii="Times New Roman" w:hAnsi="Times New Roman" w:cs="Times New Roman"/>
          <w:color w:val="000000"/>
          <w:sz w:val="28"/>
          <w:szCs w:val="28"/>
        </w:rPr>
      </w:pPr>
      <w:bookmarkStart w:id="32" w:name="n396"/>
      <w:bookmarkEnd w:id="32"/>
      <w:r w:rsidRPr="00ED73A6">
        <w:rPr>
          <w:rFonts w:ascii="Times New Roman" w:hAnsi="Times New Roman" w:cs="Times New Roman"/>
          <w:color w:val="000000"/>
          <w:sz w:val="28"/>
          <w:szCs w:val="28"/>
        </w:rPr>
        <w:t xml:space="preserve">        2.2.3.Засновник має право створювати заклад освіти, що здійснює освітню діяльність на кількох рівнях освіти.</w:t>
      </w:r>
    </w:p>
    <w:p w:rsidR="00ED73A6" w:rsidRPr="00ED73A6" w:rsidRDefault="00ED73A6" w:rsidP="00ED73A6">
      <w:pPr>
        <w:jc w:val="both"/>
        <w:rPr>
          <w:rFonts w:ascii="Times New Roman" w:hAnsi="Times New Roman" w:cs="Times New Roman"/>
          <w:color w:val="000000"/>
          <w:sz w:val="28"/>
          <w:szCs w:val="28"/>
        </w:rPr>
      </w:pPr>
      <w:bookmarkStart w:id="33" w:name="n397"/>
      <w:bookmarkEnd w:id="33"/>
      <w:r w:rsidRPr="00ED73A6">
        <w:rPr>
          <w:rFonts w:ascii="Times New Roman" w:hAnsi="Times New Roman" w:cs="Times New Roman"/>
          <w:color w:val="000000"/>
          <w:sz w:val="28"/>
          <w:szCs w:val="28"/>
        </w:rPr>
        <w:t xml:space="preserve">       2.2.4.Засновник закладу освіти зобов’язаний:</w:t>
      </w:r>
    </w:p>
    <w:p w:rsidR="00ED73A6" w:rsidRPr="00ED73A6" w:rsidRDefault="00ED73A6" w:rsidP="00ED73A6">
      <w:pPr>
        <w:jc w:val="both"/>
        <w:rPr>
          <w:rFonts w:ascii="Times New Roman" w:hAnsi="Times New Roman" w:cs="Times New Roman"/>
          <w:color w:val="000000"/>
          <w:sz w:val="28"/>
          <w:szCs w:val="28"/>
        </w:rPr>
      </w:pPr>
      <w:bookmarkStart w:id="34" w:name="n398"/>
      <w:bookmarkEnd w:id="34"/>
      <w:r w:rsidRPr="00ED73A6">
        <w:rPr>
          <w:rFonts w:ascii="Times New Roman" w:hAnsi="Times New Roman" w:cs="Times New Roman"/>
          <w:color w:val="000000"/>
          <w:sz w:val="28"/>
          <w:szCs w:val="28"/>
        </w:rPr>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ED73A6" w:rsidRPr="00ED73A6" w:rsidRDefault="00ED73A6" w:rsidP="00ED73A6">
      <w:pPr>
        <w:jc w:val="both"/>
        <w:rPr>
          <w:rFonts w:ascii="Times New Roman" w:hAnsi="Times New Roman" w:cs="Times New Roman"/>
          <w:color w:val="000000"/>
          <w:sz w:val="28"/>
          <w:szCs w:val="28"/>
        </w:rPr>
      </w:pPr>
      <w:bookmarkStart w:id="35" w:name="n399"/>
      <w:bookmarkEnd w:id="35"/>
      <w:r w:rsidRPr="00ED73A6">
        <w:rPr>
          <w:rFonts w:ascii="Times New Roman" w:hAnsi="Times New Roman" w:cs="Times New Roman"/>
          <w:color w:val="000000"/>
          <w:sz w:val="28"/>
          <w:szCs w:val="28"/>
        </w:rPr>
        <w:t>- 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ED73A6" w:rsidRPr="00ED73A6" w:rsidRDefault="00ED73A6" w:rsidP="00ED73A6">
      <w:pPr>
        <w:jc w:val="both"/>
        <w:rPr>
          <w:rFonts w:ascii="Times New Roman" w:hAnsi="Times New Roman" w:cs="Times New Roman"/>
          <w:color w:val="000000"/>
          <w:sz w:val="28"/>
          <w:szCs w:val="28"/>
        </w:rPr>
      </w:pPr>
      <w:bookmarkStart w:id="36" w:name="n400"/>
      <w:bookmarkEnd w:id="36"/>
      <w:r w:rsidRPr="00ED73A6">
        <w:rPr>
          <w:rFonts w:ascii="Times New Roman" w:hAnsi="Times New Roman" w:cs="Times New Roman"/>
          <w:color w:val="000000"/>
          <w:sz w:val="28"/>
          <w:szCs w:val="28"/>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ED73A6" w:rsidRPr="00ED73A6" w:rsidRDefault="00ED73A6" w:rsidP="00ED73A6">
      <w:pPr>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w:t>
      </w:r>
      <w:bookmarkStart w:id="37" w:name="n402"/>
      <w:bookmarkEnd w:id="37"/>
      <w:r w:rsidRPr="00ED73A6">
        <w:rPr>
          <w:rFonts w:ascii="Times New Roman" w:hAnsi="Times New Roman" w:cs="Times New Roman"/>
          <w:color w:val="000000"/>
          <w:sz w:val="28"/>
          <w:szCs w:val="28"/>
        </w:rPr>
        <w:t>Директор здійснює безпосереднє управління закладом і несе відповідальність за освітню, фінансово-господарську та іншу діяльність закладу освіти.</w:t>
      </w:r>
    </w:p>
    <w:p w:rsidR="00ED73A6" w:rsidRPr="00ED73A6" w:rsidRDefault="00ED73A6" w:rsidP="00ED73A6">
      <w:pPr>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2.3.1.Директор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2.3.2.Посаду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D73A6" w:rsidRPr="00ED73A6" w:rsidRDefault="00ED73A6" w:rsidP="00ED73A6">
      <w:pPr>
        <w:shd w:val="clear" w:color="000000" w:fill="FFFFFF"/>
        <w:ind w:left="181"/>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2.3.3.Директор закладу освіти призначається на посаду та звільняється з посади за рішенням Звенигородської міської  ради (засновника).</w:t>
      </w:r>
    </w:p>
    <w:p w:rsidR="00ED73A6" w:rsidRPr="00ED73A6" w:rsidRDefault="00ED73A6" w:rsidP="00ED73A6">
      <w:pPr>
        <w:shd w:val="clear" w:color="000000" w:fill="FFFFFF"/>
        <w:ind w:left="181"/>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2.3.4.Директор закладу освіти призначається на посаду за результатами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w:t>
      </w:r>
      <w:proofErr w:type="spellStart"/>
      <w:r w:rsidRPr="00ED73A6">
        <w:rPr>
          <w:rFonts w:ascii="Times New Roman" w:hAnsi="Times New Roman" w:cs="Times New Roman"/>
          <w:color w:val="000000"/>
          <w:sz w:val="28"/>
          <w:szCs w:val="28"/>
        </w:rPr>
        <w:t>коллективу</w:t>
      </w:r>
      <w:proofErr w:type="spellEnd"/>
      <w:r w:rsidRPr="00ED73A6">
        <w:rPr>
          <w:rFonts w:ascii="Times New Roman" w:hAnsi="Times New Roman" w:cs="Times New Roman"/>
          <w:color w:val="000000"/>
          <w:sz w:val="28"/>
          <w:szCs w:val="28"/>
        </w:rPr>
        <w:t xml:space="preserve"> школи, громадського об’єднання батьків учнів (вихованців) школи та громадського об’єднання керівників закладів загальної середньої освіти району.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D73A6" w:rsidRPr="00ED73A6" w:rsidRDefault="00ED73A6" w:rsidP="00ED73A6">
      <w:pPr>
        <w:shd w:val="clear" w:color="000000" w:fill="FFFFFF"/>
        <w:ind w:firstLine="18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2.3.5.Положення про конкурс на посаду директора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2.3.6.Одна  і  та  сама особа  не може бути директором  закладу освіти  більше ніж два строки підряд (до першого строку включається дворічний строк перебування на посаді директора, призначеного вперше). Після закінчення другого строку 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закладі освіти на іншій посаді.</w:t>
      </w:r>
    </w:p>
    <w:p w:rsidR="00ED73A6" w:rsidRPr="00ED73A6" w:rsidRDefault="00ED73A6" w:rsidP="00ED73A6">
      <w:pPr>
        <w:jc w:val="both"/>
        <w:rPr>
          <w:rFonts w:ascii="Times New Roman" w:hAnsi="Times New Roman" w:cs="Times New Roman"/>
          <w:color w:val="000000"/>
          <w:sz w:val="28"/>
          <w:szCs w:val="28"/>
        </w:rPr>
      </w:pPr>
      <w:bookmarkStart w:id="38" w:name="n403"/>
      <w:bookmarkStart w:id="39" w:name="n404"/>
      <w:bookmarkStart w:id="40" w:name="n405"/>
      <w:bookmarkStart w:id="41" w:name="n407"/>
      <w:bookmarkEnd w:id="38"/>
      <w:bookmarkEnd w:id="39"/>
      <w:bookmarkEnd w:id="40"/>
      <w:bookmarkEnd w:id="41"/>
      <w:r w:rsidRPr="00ED73A6">
        <w:rPr>
          <w:rFonts w:ascii="Times New Roman" w:hAnsi="Times New Roman" w:cs="Times New Roman"/>
          <w:color w:val="000000"/>
          <w:sz w:val="28"/>
          <w:szCs w:val="28"/>
        </w:rPr>
        <w:t xml:space="preserve">        2.3.7.Директор закладу освіти в межах наданих йому повноважень:</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bookmarkStart w:id="42" w:name="n408"/>
      <w:bookmarkEnd w:id="42"/>
      <w:r w:rsidRPr="00ED73A6">
        <w:rPr>
          <w:rFonts w:ascii="Times New Roman" w:hAnsi="Times New Roman" w:cs="Times New Roman"/>
          <w:color w:val="000000"/>
          <w:sz w:val="28"/>
          <w:szCs w:val="28"/>
        </w:rPr>
        <w:t>організовує та планує діяльність закладу загальної середньої освіти;</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забезпечує організацію освітнього процесу та здійснення контролю за виконанням освітніх програм;</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забезпечує функціонування внутрішньої системи забезпечення якості освіти;</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затверджує освітні програми закладу загальної середньої освіти;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організовує видачу документів про освіту;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створює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або індивідуальної програми розвитку учнів, формування у разі потреби індивідуального навчального плану;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bookmarkStart w:id="43" w:name="n409"/>
      <w:bookmarkEnd w:id="43"/>
      <w:r w:rsidRPr="00ED73A6">
        <w:rPr>
          <w:rFonts w:ascii="Times New Roman" w:hAnsi="Times New Roman" w:cs="Times New Roman"/>
          <w:color w:val="000000"/>
          <w:sz w:val="28"/>
          <w:szCs w:val="28"/>
        </w:rPr>
        <w:t>забезпечує умови для здійснення дієвого та відкритого громадського контролю за діяльністю закладу освіти;</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сприяє та створює умови для діяльності органів самоврядування закладу освіти;</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видає у межах своєї компетенції накази та розпорядження, обов'язкові для всіх учасників освітнього процесу,  контролює  їх  виконання;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призначає на посаду, переводить на іншу посаду та звільняє з посади працівників закладу освіти, визначає і затверджує їхні посадові обов’язки, заохочує та притягає до дисциплінарної відповідальності, а також вирішує інші питання, пов’язані з трудовими відносинами, відповідно до вимог законодавства;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затверджує правила внутрішнього розпорядку закладу;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підписує  колективний  договір;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забезпечує  дотримання санітарно-</w:t>
      </w:r>
      <w:proofErr w:type="spellStart"/>
      <w:r w:rsidRPr="00ED73A6">
        <w:rPr>
          <w:rFonts w:ascii="Times New Roman" w:hAnsi="Times New Roman" w:cs="Times New Roman"/>
          <w:color w:val="000000"/>
          <w:sz w:val="28"/>
          <w:szCs w:val="28"/>
        </w:rPr>
        <w:t>гігієничних</w:t>
      </w:r>
      <w:proofErr w:type="spellEnd"/>
      <w:r w:rsidRPr="00ED73A6">
        <w:rPr>
          <w:rFonts w:ascii="Times New Roman" w:hAnsi="Times New Roman" w:cs="Times New Roman"/>
          <w:color w:val="000000"/>
          <w:sz w:val="28"/>
          <w:szCs w:val="28"/>
        </w:rPr>
        <w:t xml:space="preserve">  вимог,  протиепідемічних   правил  та  норм  протипожежної,</w:t>
      </w:r>
      <w:r w:rsidRPr="00ED73A6">
        <w:rPr>
          <w:rFonts w:ascii="Times New Roman" w:hAnsi="Times New Roman" w:cs="Times New Roman"/>
          <w:b/>
          <w:color w:val="000000"/>
          <w:sz w:val="28"/>
          <w:szCs w:val="28"/>
        </w:rPr>
        <w:t xml:space="preserve"> </w:t>
      </w:r>
      <w:r w:rsidRPr="00ED73A6">
        <w:rPr>
          <w:rFonts w:ascii="Times New Roman" w:hAnsi="Times New Roman" w:cs="Times New Roman"/>
          <w:color w:val="000000"/>
          <w:sz w:val="28"/>
          <w:szCs w:val="28"/>
        </w:rPr>
        <w:t>безпечної    життєдіяльності  учасників освітнього процесу;</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сприяє здоровому способу життя здобувачів освіти та працівників закладу освіти;</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організовує  фінансово-господарську діяльність закладу загальної середньої освіти в межах затвердженого кошторису;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розпоряджається в установленому порядку майном закладу  та його коштами, - відповідає за  виконання кошторису;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укладає угоди (договори, контракти) з фізичними та/або юридичними особами відповідно до своєї компетенції;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bookmarkStart w:id="44" w:name="n410"/>
      <w:bookmarkStart w:id="45" w:name="n411"/>
      <w:bookmarkStart w:id="46" w:name="n412"/>
      <w:bookmarkStart w:id="47" w:name="n413"/>
      <w:bookmarkStart w:id="48" w:name="n414"/>
      <w:bookmarkStart w:id="49" w:name="n415"/>
      <w:bookmarkEnd w:id="44"/>
      <w:bookmarkEnd w:id="45"/>
      <w:bookmarkEnd w:id="46"/>
      <w:bookmarkEnd w:id="47"/>
      <w:bookmarkEnd w:id="48"/>
      <w:bookmarkEnd w:id="49"/>
      <w:r w:rsidRPr="00ED73A6">
        <w:rPr>
          <w:rFonts w:ascii="Times New Roman" w:hAnsi="Times New Roman" w:cs="Times New Roman"/>
          <w:color w:val="000000"/>
          <w:sz w:val="28"/>
          <w:szCs w:val="28"/>
        </w:rPr>
        <w:t xml:space="preserve">- встановлює   надбавки, доплати, премії  працівникам  відповідно до чинного  законодавства;                                                                                                                     </w:t>
      </w:r>
    </w:p>
    <w:p w:rsidR="00ED73A6" w:rsidRPr="00ED73A6" w:rsidRDefault="00ED73A6" w:rsidP="00ED73A6">
      <w:pPr>
        <w:numPr>
          <w:ilvl w:val="0"/>
          <w:numId w:val="8"/>
        </w:numPr>
        <w:spacing w:after="0" w:line="240" w:lineRule="auto"/>
        <w:jc w:val="both"/>
        <w:rPr>
          <w:rFonts w:ascii="Times New Roman" w:hAnsi="Times New Roman" w:cs="Times New Roman"/>
          <w:color w:val="000000"/>
          <w:sz w:val="28"/>
          <w:szCs w:val="28"/>
        </w:rPr>
      </w:pPr>
      <w:bookmarkStart w:id="50" w:name="n416"/>
      <w:bookmarkEnd w:id="50"/>
      <w:r w:rsidRPr="00ED73A6">
        <w:rPr>
          <w:rFonts w:ascii="Times New Roman" w:hAnsi="Times New Roman" w:cs="Times New Roman"/>
          <w:color w:val="000000"/>
          <w:sz w:val="28"/>
          <w:szCs w:val="28"/>
        </w:rPr>
        <w:t>здійснює інші повноваження, передбачені законом та установчими документами закладу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2.4.Основним колегіальним органом управління закладу освіти є педагогічна рада.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2.4.1.Головою педагогічної ради є директор.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2.4.2.Робота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менше чотирьох разів на рік. Усі педагогічні працівники закладу освіти мають брати участь у засіданнях педагогічної ради. </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2.4.3. Педагогічна рада:</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1" w:name="n514"/>
      <w:bookmarkEnd w:id="51"/>
      <w:r w:rsidRPr="00ED73A6">
        <w:rPr>
          <w:rFonts w:ascii="Times New Roman" w:hAnsi="Times New Roman" w:cs="Times New Roman"/>
          <w:color w:val="000000"/>
          <w:sz w:val="28"/>
          <w:szCs w:val="28"/>
        </w:rPr>
        <w:t>планує роботу школи;</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2" w:name="n515"/>
      <w:bookmarkEnd w:id="52"/>
      <w:r w:rsidRPr="00ED73A6">
        <w:rPr>
          <w:rFonts w:ascii="Times New Roman" w:hAnsi="Times New Roman" w:cs="Times New Roman"/>
          <w:color w:val="000000"/>
          <w:sz w:val="28"/>
          <w:szCs w:val="28"/>
        </w:rPr>
        <w:t>схвалює освітню (освітні) програму (програми) закладу та оцінює результативність її (їх) виконання;</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3" w:name="n516"/>
      <w:bookmarkEnd w:id="53"/>
      <w:r w:rsidRPr="00ED73A6">
        <w:rPr>
          <w:rFonts w:ascii="Times New Roman" w:hAnsi="Times New Roman" w:cs="Times New Roman"/>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4" w:name="n517"/>
      <w:bookmarkEnd w:id="54"/>
      <w:r w:rsidRPr="00ED73A6">
        <w:rPr>
          <w:rFonts w:ascii="Times New Roman" w:hAnsi="Times New Roman" w:cs="Times New Roman"/>
          <w:color w:val="000000"/>
          <w:sz w:val="28"/>
          <w:szCs w:val="28"/>
        </w:rPr>
        <w:t>розглядає питання щодо вдосконалення і методичного забезпечення освітнього процесу;</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5" w:name="n518"/>
      <w:bookmarkEnd w:id="55"/>
      <w:r w:rsidRPr="00ED73A6">
        <w:rPr>
          <w:rFonts w:ascii="Times New Roman" w:hAnsi="Times New Roman" w:cs="Times New Roman"/>
          <w:color w:val="000000"/>
          <w:sz w:val="28"/>
          <w:szCs w:val="28"/>
        </w:rPr>
        <w:lastRenderedPageBreak/>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6" w:name="n519"/>
      <w:bookmarkEnd w:id="56"/>
      <w:r w:rsidRPr="00ED73A6">
        <w:rPr>
          <w:rFonts w:ascii="Times New Roman" w:hAnsi="Times New Roman" w:cs="Times New Roman"/>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7" w:name="n520"/>
      <w:bookmarkEnd w:id="57"/>
      <w:r w:rsidRPr="00ED73A6">
        <w:rPr>
          <w:rFonts w:ascii="Times New Roman" w:hAnsi="Times New Roman" w:cs="Times New Roman"/>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8" w:name="n521"/>
      <w:bookmarkEnd w:id="58"/>
      <w:r w:rsidRPr="00ED73A6">
        <w:rPr>
          <w:rFonts w:ascii="Times New Roman" w:hAnsi="Times New Roman" w:cs="Times New Roman"/>
          <w:color w:val="000000"/>
          <w:sz w:val="28"/>
          <w:szCs w:val="28"/>
        </w:rPr>
        <w:t>ухвалює рішення щодо відзначення, морального та матеріального заохочення учнів, педагогічних та інших працівників закладу і учасників освітнього процесу;</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59" w:name="n522"/>
      <w:bookmarkEnd w:id="59"/>
      <w:r w:rsidRPr="00ED73A6">
        <w:rPr>
          <w:rFonts w:ascii="Times New Roman" w:hAnsi="Times New Roman" w:cs="Times New Roman"/>
          <w:color w:val="000000"/>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60" w:name="n523"/>
      <w:bookmarkEnd w:id="60"/>
      <w:r w:rsidRPr="00ED73A6">
        <w:rPr>
          <w:rFonts w:ascii="Times New Roman" w:hAnsi="Times New Roman" w:cs="Times New Roman"/>
          <w:color w:val="000000"/>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ED73A6" w:rsidRPr="00ED73A6" w:rsidRDefault="00ED73A6" w:rsidP="00ED73A6">
      <w:pPr>
        <w:numPr>
          <w:ilvl w:val="0"/>
          <w:numId w:val="9"/>
        </w:numPr>
        <w:shd w:val="clear" w:color="000000" w:fill="FFFFFF"/>
        <w:spacing w:after="0" w:line="240" w:lineRule="auto"/>
        <w:jc w:val="both"/>
        <w:rPr>
          <w:rFonts w:ascii="Times New Roman" w:hAnsi="Times New Roman" w:cs="Times New Roman"/>
          <w:color w:val="000000"/>
          <w:sz w:val="28"/>
          <w:szCs w:val="28"/>
        </w:rPr>
      </w:pPr>
      <w:bookmarkStart w:id="61" w:name="n524"/>
      <w:bookmarkEnd w:id="61"/>
      <w:r w:rsidRPr="00ED73A6">
        <w:rPr>
          <w:rFonts w:ascii="Times New Roman" w:hAnsi="Times New Roman" w:cs="Times New Roman"/>
          <w:color w:val="000000"/>
          <w:sz w:val="28"/>
          <w:szCs w:val="28"/>
        </w:rPr>
        <w:t>розглядає інші питання, віднесені законом та Статутом закладу до її повноважень.</w:t>
      </w:r>
    </w:p>
    <w:p w:rsidR="00ED73A6" w:rsidRPr="00ED73A6" w:rsidRDefault="00ED73A6" w:rsidP="00ED73A6">
      <w:pPr>
        <w:shd w:val="clear" w:color="000000" w:fill="FFFFFF"/>
        <w:ind w:firstLine="567"/>
        <w:jc w:val="both"/>
        <w:rPr>
          <w:rFonts w:ascii="Times New Roman" w:hAnsi="Times New Roman" w:cs="Times New Roman"/>
          <w:color w:val="000000"/>
          <w:sz w:val="28"/>
          <w:szCs w:val="28"/>
        </w:rPr>
      </w:pPr>
      <w:bookmarkStart w:id="62" w:name="n525"/>
      <w:bookmarkEnd w:id="62"/>
      <w:r w:rsidRPr="00ED73A6">
        <w:rPr>
          <w:rFonts w:ascii="Times New Roman" w:hAnsi="Times New Roman" w:cs="Times New Roman"/>
          <w:color w:val="000000"/>
          <w:sz w:val="28"/>
          <w:szCs w:val="28"/>
        </w:rPr>
        <w:t>2.4.4.Рішення педагогічної ради  вводяться в дію рішеннями директора.</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2.5.Громадське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ED73A6" w:rsidRPr="00ED73A6" w:rsidRDefault="00ED73A6" w:rsidP="00ED73A6">
      <w:pPr>
        <w:shd w:val="clear" w:color="000000" w:fill="FFFFFF"/>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2.5.1.У закладі освіти можуть діяти:</w:t>
      </w:r>
    </w:p>
    <w:p w:rsidR="00ED73A6" w:rsidRPr="00ED73A6" w:rsidRDefault="00ED73A6" w:rsidP="00ED73A6">
      <w:pPr>
        <w:numPr>
          <w:ilvl w:val="0"/>
          <w:numId w:val="10"/>
        </w:numPr>
        <w:shd w:val="clear" w:color="000000" w:fill="FFFFFF"/>
        <w:spacing w:after="0" w:line="240" w:lineRule="auto"/>
        <w:jc w:val="both"/>
        <w:rPr>
          <w:rFonts w:ascii="Times New Roman" w:hAnsi="Times New Roman" w:cs="Times New Roman"/>
          <w:color w:val="000000"/>
          <w:sz w:val="28"/>
          <w:szCs w:val="28"/>
        </w:rPr>
      </w:pPr>
      <w:bookmarkStart w:id="63" w:name="n526"/>
      <w:bookmarkEnd w:id="63"/>
      <w:r w:rsidRPr="00ED73A6">
        <w:rPr>
          <w:rFonts w:ascii="Times New Roman" w:hAnsi="Times New Roman" w:cs="Times New Roman"/>
          <w:color w:val="000000"/>
          <w:sz w:val="28"/>
          <w:szCs w:val="28"/>
        </w:rPr>
        <w:t>органи самоврядування працівників закладу освіти;</w:t>
      </w:r>
    </w:p>
    <w:p w:rsidR="00ED73A6" w:rsidRPr="00ED73A6" w:rsidRDefault="00ED73A6" w:rsidP="00ED73A6">
      <w:pPr>
        <w:numPr>
          <w:ilvl w:val="0"/>
          <w:numId w:val="10"/>
        </w:numPr>
        <w:shd w:val="clear" w:color="000000" w:fill="FFFFFF"/>
        <w:spacing w:after="0" w:line="240" w:lineRule="auto"/>
        <w:jc w:val="both"/>
        <w:rPr>
          <w:rFonts w:ascii="Times New Roman" w:hAnsi="Times New Roman" w:cs="Times New Roman"/>
          <w:color w:val="000000"/>
          <w:sz w:val="28"/>
          <w:szCs w:val="28"/>
        </w:rPr>
      </w:pPr>
      <w:bookmarkStart w:id="64" w:name="n527"/>
      <w:bookmarkEnd w:id="64"/>
      <w:r w:rsidRPr="00ED73A6">
        <w:rPr>
          <w:rFonts w:ascii="Times New Roman" w:hAnsi="Times New Roman" w:cs="Times New Roman"/>
          <w:color w:val="000000"/>
          <w:sz w:val="28"/>
          <w:szCs w:val="28"/>
        </w:rPr>
        <w:t>органи самоврядування здобувачів освіти;</w:t>
      </w:r>
    </w:p>
    <w:p w:rsidR="00ED73A6" w:rsidRPr="00ED73A6" w:rsidRDefault="00ED73A6" w:rsidP="00ED73A6">
      <w:pPr>
        <w:numPr>
          <w:ilvl w:val="0"/>
          <w:numId w:val="10"/>
        </w:numPr>
        <w:shd w:val="clear" w:color="000000" w:fill="FFFFFF"/>
        <w:spacing w:after="0" w:line="240" w:lineRule="auto"/>
        <w:jc w:val="both"/>
        <w:rPr>
          <w:rFonts w:ascii="Times New Roman" w:hAnsi="Times New Roman" w:cs="Times New Roman"/>
          <w:color w:val="000000"/>
          <w:sz w:val="28"/>
          <w:szCs w:val="28"/>
        </w:rPr>
      </w:pPr>
      <w:bookmarkStart w:id="65" w:name="n528"/>
      <w:bookmarkEnd w:id="65"/>
      <w:r w:rsidRPr="00ED73A6">
        <w:rPr>
          <w:rFonts w:ascii="Times New Roman" w:hAnsi="Times New Roman" w:cs="Times New Roman"/>
          <w:color w:val="000000"/>
          <w:sz w:val="28"/>
          <w:szCs w:val="28"/>
        </w:rPr>
        <w:t>органи батьківського самоврядування;</w:t>
      </w:r>
    </w:p>
    <w:p w:rsidR="00ED73A6" w:rsidRPr="00ED73A6" w:rsidRDefault="00ED73A6" w:rsidP="00ED73A6">
      <w:pPr>
        <w:numPr>
          <w:ilvl w:val="0"/>
          <w:numId w:val="10"/>
        </w:numPr>
        <w:shd w:val="clear" w:color="000000" w:fill="FFFFFF"/>
        <w:spacing w:after="0" w:line="240" w:lineRule="auto"/>
        <w:jc w:val="both"/>
        <w:rPr>
          <w:rFonts w:ascii="Times New Roman" w:hAnsi="Times New Roman" w:cs="Times New Roman"/>
          <w:color w:val="000000"/>
          <w:sz w:val="28"/>
          <w:szCs w:val="28"/>
        </w:rPr>
      </w:pPr>
      <w:bookmarkStart w:id="66" w:name="n529"/>
      <w:bookmarkEnd w:id="66"/>
      <w:r w:rsidRPr="00ED73A6">
        <w:rPr>
          <w:rFonts w:ascii="Times New Roman" w:hAnsi="Times New Roman" w:cs="Times New Roman"/>
          <w:color w:val="000000"/>
          <w:sz w:val="28"/>
          <w:szCs w:val="28"/>
        </w:rPr>
        <w:t>інші органи громадського самоврядування учасників освітнього процесу.</w:t>
      </w:r>
    </w:p>
    <w:p w:rsidR="00ED73A6" w:rsidRPr="00ED73A6" w:rsidRDefault="00ED73A6" w:rsidP="00ED73A6">
      <w:pPr>
        <w:numPr>
          <w:ilvl w:val="0"/>
          <w:numId w:val="10"/>
        </w:numPr>
        <w:spacing w:after="0" w:line="240" w:lineRule="auto"/>
        <w:jc w:val="both"/>
        <w:rPr>
          <w:rFonts w:ascii="Times New Roman" w:hAnsi="Times New Roman" w:cs="Times New Roman"/>
          <w:color w:val="000000"/>
          <w:sz w:val="28"/>
          <w:szCs w:val="28"/>
        </w:rPr>
      </w:pPr>
      <w:bookmarkStart w:id="67" w:name="n530"/>
      <w:bookmarkEnd w:id="67"/>
      <w:r w:rsidRPr="00ED73A6">
        <w:rPr>
          <w:rFonts w:ascii="Times New Roman" w:hAnsi="Times New Roman" w:cs="Times New Roman"/>
          <w:color w:val="000000"/>
          <w:sz w:val="28"/>
          <w:szCs w:val="28"/>
        </w:rPr>
        <w:t>- учнівські та вчительські громадські   організації, що діють відповідно чинного законодавства України.</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2.6.Вищим органом громадського самоврядування закладу освіти  є  загальні   збори колективу, що скликаються не менше одного разу на рік. </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2.6.1.Делегати загальних зборів  з правом вирішального голосу обираються від таких трьох категорій:                                                                                                                  </w:t>
      </w:r>
    </w:p>
    <w:p w:rsidR="00ED73A6" w:rsidRPr="00ED73A6" w:rsidRDefault="00ED73A6" w:rsidP="00ED73A6">
      <w:pPr>
        <w:numPr>
          <w:ilvl w:val="0"/>
          <w:numId w:val="1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працівників закладу освіти - зборами трудового колективу;                                              </w:t>
      </w:r>
    </w:p>
    <w:p w:rsidR="00ED73A6" w:rsidRPr="00ED73A6" w:rsidRDefault="00ED73A6" w:rsidP="00ED73A6">
      <w:pPr>
        <w:numPr>
          <w:ilvl w:val="0"/>
          <w:numId w:val="11"/>
        </w:numPr>
        <w:spacing w:after="0"/>
        <w:rPr>
          <w:rFonts w:ascii="Times New Roman" w:hAnsi="Times New Roman" w:cs="Times New Roman"/>
          <w:color w:val="000000"/>
          <w:sz w:val="28"/>
          <w:szCs w:val="28"/>
        </w:rPr>
      </w:pPr>
      <w:r w:rsidRPr="00ED73A6">
        <w:rPr>
          <w:rFonts w:ascii="Times New Roman" w:hAnsi="Times New Roman" w:cs="Times New Roman"/>
          <w:color w:val="000000"/>
          <w:sz w:val="28"/>
          <w:szCs w:val="28"/>
        </w:rPr>
        <w:t>учнів закладу освіти - класними зборами;</w:t>
      </w:r>
    </w:p>
    <w:p w:rsidR="00ED73A6" w:rsidRPr="00ED73A6" w:rsidRDefault="00ED73A6" w:rsidP="00ED73A6">
      <w:pPr>
        <w:numPr>
          <w:ilvl w:val="0"/>
          <w:numId w:val="11"/>
        </w:numPr>
        <w:spacing w:after="0"/>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батьків, представників громадськості - класними батьківськими зборами.</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2.6.2.Загальні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2.6.3.Право скликати збори (конференцію) мають  делегати   конференції,   якщо за це висловилось не менше третини від їх загальної кількості, директор навчально закладу, засновник.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2.6.4.Загальні збори (конференція):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обирають раду закладу освіти, її голову, встановлюють термін їх повноважень;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заслуховують звіт директора і голови ради закладу освіти про їхню роботу, дають їй оцінку відкритим або таємним голосуванням;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розглядають  питання  навчально-виховної, навчально-тренувальної, методичної   і  фінансово- господарської діяльності  закладу освіти;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затверджують основні напрями вдосконалення діяльності  закладу освіти,  розглядають інші найважливіші питання навчально-виховного та навчально-тренувального процесів;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приймають рішення про стимулювання праці  керівника  та інших педагогічних  працівників.</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2.7. Наглядова (піклувальна) рада закладу освіти</w:t>
      </w:r>
      <w:bookmarkStart w:id="68" w:name="n431"/>
      <w:bookmarkEnd w:id="68"/>
      <w:r w:rsidRPr="00ED73A6">
        <w:rPr>
          <w:rFonts w:ascii="Times New Roman" w:hAnsi="Times New Roman" w:cs="Times New Roman"/>
          <w:color w:val="000000"/>
          <w:sz w:val="28"/>
          <w:szCs w:val="28"/>
        </w:rPr>
        <w:t xml:space="preserve">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ED73A6" w:rsidRPr="00ED73A6" w:rsidRDefault="00ED73A6" w:rsidP="00ED73A6">
      <w:pPr>
        <w:jc w:val="both"/>
        <w:rPr>
          <w:rFonts w:ascii="Times New Roman" w:hAnsi="Times New Roman" w:cs="Times New Roman"/>
          <w:color w:val="000000"/>
          <w:sz w:val="28"/>
          <w:szCs w:val="28"/>
        </w:rPr>
      </w:pPr>
      <w:bookmarkStart w:id="69" w:name="n432"/>
      <w:bookmarkEnd w:id="69"/>
      <w:r w:rsidRPr="00ED73A6">
        <w:rPr>
          <w:rFonts w:ascii="Times New Roman" w:hAnsi="Times New Roman" w:cs="Times New Roman"/>
          <w:color w:val="000000"/>
          <w:sz w:val="28"/>
          <w:szCs w:val="28"/>
        </w:rPr>
        <w:t xml:space="preserve">        2.7.1.Наглядова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ED73A6" w:rsidRPr="00ED73A6" w:rsidRDefault="00ED73A6" w:rsidP="00ED73A6">
      <w:pPr>
        <w:jc w:val="both"/>
        <w:rPr>
          <w:rFonts w:ascii="Times New Roman" w:hAnsi="Times New Roman" w:cs="Times New Roman"/>
          <w:color w:val="000000"/>
          <w:sz w:val="28"/>
          <w:szCs w:val="28"/>
        </w:rPr>
      </w:pPr>
      <w:bookmarkStart w:id="70" w:name="n433"/>
      <w:bookmarkEnd w:id="70"/>
      <w:r w:rsidRPr="00ED73A6">
        <w:rPr>
          <w:rFonts w:ascii="Times New Roman" w:hAnsi="Times New Roman" w:cs="Times New Roman"/>
          <w:color w:val="000000"/>
          <w:sz w:val="28"/>
          <w:szCs w:val="28"/>
        </w:rPr>
        <w:lastRenderedPageBreak/>
        <w:t xml:space="preserve">        2.7.2.Члени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rsidR="00ED73A6" w:rsidRPr="00ED73A6" w:rsidRDefault="00ED73A6" w:rsidP="00ED73A6">
      <w:pPr>
        <w:jc w:val="both"/>
        <w:rPr>
          <w:rFonts w:ascii="Times New Roman" w:hAnsi="Times New Roman" w:cs="Times New Roman"/>
          <w:color w:val="000000"/>
          <w:sz w:val="28"/>
          <w:szCs w:val="28"/>
        </w:rPr>
      </w:pPr>
      <w:bookmarkStart w:id="71" w:name="n434"/>
      <w:bookmarkEnd w:id="71"/>
      <w:r w:rsidRPr="00ED73A6">
        <w:rPr>
          <w:rFonts w:ascii="Times New Roman" w:hAnsi="Times New Roman" w:cs="Times New Roman"/>
          <w:color w:val="000000"/>
          <w:sz w:val="28"/>
          <w:szCs w:val="28"/>
        </w:rPr>
        <w:t xml:space="preserve">       2.7.3.До складу наглядової (піклувальної) ради закладу освіти не можуть входити здобувачі освіти та працівники цього закладу освіти.</w:t>
      </w:r>
    </w:p>
    <w:p w:rsidR="00ED73A6" w:rsidRPr="00ED73A6" w:rsidRDefault="00ED73A6" w:rsidP="00ED73A6">
      <w:pPr>
        <w:jc w:val="both"/>
        <w:rPr>
          <w:rFonts w:ascii="Times New Roman" w:hAnsi="Times New Roman" w:cs="Times New Roman"/>
          <w:color w:val="000000"/>
          <w:sz w:val="28"/>
          <w:szCs w:val="28"/>
        </w:rPr>
      </w:pPr>
      <w:bookmarkStart w:id="72" w:name="n435"/>
      <w:bookmarkEnd w:id="72"/>
      <w:r w:rsidRPr="00ED73A6">
        <w:rPr>
          <w:rFonts w:ascii="Times New Roman" w:hAnsi="Times New Roman" w:cs="Times New Roman"/>
          <w:color w:val="000000"/>
          <w:sz w:val="28"/>
          <w:szCs w:val="28"/>
        </w:rPr>
        <w:t xml:space="preserve">       2.7.4.Наглядова (піклувальна) рада має право:</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3" w:name="n436"/>
      <w:bookmarkEnd w:id="73"/>
      <w:r w:rsidRPr="00ED73A6">
        <w:rPr>
          <w:rFonts w:ascii="Times New Roman" w:hAnsi="Times New Roman" w:cs="Times New Roman"/>
          <w:color w:val="000000"/>
          <w:sz w:val="28"/>
          <w:szCs w:val="28"/>
        </w:rPr>
        <w:t>брати участь у визначенні стратегії розвитку закладу освіти та контролювати її виконання;</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4" w:name="n437"/>
      <w:bookmarkEnd w:id="74"/>
      <w:r w:rsidRPr="00ED73A6">
        <w:rPr>
          <w:rFonts w:ascii="Times New Roman" w:hAnsi="Times New Roman" w:cs="Times New Roman"/>
          <w:color w:val="000000"/>
          <w:sz w:val="28"/>
          <w:szCs w:val="28"/>
        </w:rPr>
        <w:t>сприяти залученню додаткових джерел фінансування;</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5" w:name="n438"/>
      <w:bookmarkEnd w:id="75"/>
      <w:r w:rsidRPr="00ED73A6">
        <w:rPr>
          <w:rFonts w:ascii="Times New Roman" w:hAnsi="Times New Roman" w:cs="Times New Roman"/>
          <w:color w:val="000000"/>
          <w:sz w:val="28"/>
          <w:szCs w:val="28"/>
        </w:rPr>
        <w:t>аналізувати та оцінювати діяльність закладу освіти та його керівника;</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6" w:name="n439"/>
      <w:bookmarkEnd w:id="76"/>
      <w:r w:rsidRPr="00ED73A6">
        <w:rPr>
          <w:rFonts w:ascii="Times New Roman" w:hAnsi="Times New Roman" w:cs="Times New Roman"/>
          <w:color w:val="000000"/>
          <w:sz w:val="28"/>
          <w:szCs w:val="28"/>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7" w:name="n440"/>
      <w:bookmarkEnd w:id="77"/>
      <w:r w:rsidRPr="00ED73A6">
        <w:rPr>
          <w:rFonts w:ascii="Times New Roman" w:hAnsi="Times New Roman" w:cs="Times New Roman"/>
          <w:color w:val="000000"/>
          <w:sz w:val="28"/>
          <w:szCs w:val="28"/>
        </w:rPr>
        <w:t>вносити засновнику закладу освіти подання про заохочення або відкликання керівника закладу освіти з підстав, визначених законом;</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bookmarkStart w:id="78" w:name="n441"/>
      <w:bookmarkEnd w:id="78"/>
      <w:r w:rsidRPr="00ED73A6">
        <w:rPr>
          <w:rFonts w:ascii="Times New Roman" w:hAnsi="Times New Roman" w:cs="Times New Roman"/>
          <w:color w:val="000000"/>
          <w:sz w:val="28"/>
          <w:szCs w:val="28"/>
        </w:rPr>
        <w:t>здійснювати інші права, визначені спеціальними законами та/або установчими документами закладу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2.8.У період між загальними зборами (конференцією)  органом громадського самоврядування є рада закладу освіти.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2.8.1.До складу  ради закладу освіти обираються </w:t>
      </w:r>
      <w:proofErr w:type="spellStart"/>
      <w:r w:rsidRPr="00ED73A6">
        <w:rPr>
          <w:rFonts w:ascii="Times New Roman" w:hAnsi="Times New Roman" w:cs="Times New Roman"/>
          <w:color w:val="000000"/>
          <w:sz w:val="28"/>
          <w:szCs w:val="28"/>
        </w:rPr>
        <w:t>пропорційно</w:t>
      </w:r>
      <w:proofErr w:type="spellEnd"/>
      <w:r w:rsidRPr="00ED73A6">
        <w:rPr>
          <w:rFonts w:ascii="Times New Roman" w:hAnsi="Times New Roman" w:cs="Times New Roman"/>
          <w:color w:val="000000"/>
          <w:sz w:val="28"/>
          <w:szCs w:val="28"/>
        </w:rPr>
        <w:t xml:space="preserve"> представники від працівників цього закладу, учнів, батьків і громадськості загальними зборами (конференцією) відкритим або таємним голосуванням.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2.8.2.Рада закладу освіти скликається її головою, засновником, директором закладу освіти, а також членами ради, якщо за це висловилось не менше третини її складу.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2.8.3.Засідання ради є правочинним, якщо у ньому бере участь не менше двох третин її членів. Рада  закладу  освіти   діє  згідно із  Положенням  про  раду  закладу  освіти, яке затверджується   загальними  зборами   закладу  освіти. Рішення ради приймаються простою більшістю голосів присутніх на засіданні її членів.</w:t>
      </w:r>
    </w:p>
    <w:p w:rsidR="00ED73A6" w:rsidRPr="00ED73A6" w:rsidRDefault="00ED73A6" w:rsidP="00ED73A6">
      <w:pPr>
        <w:jc w:val="both"/>
        <w:rPr>
          <w:rFonts w:ascii="Times New Roman" w:hAnsi="Times New Roman" w:cs="Times New Roman"/>
          <w:color w:val="0000FF"/>
          <w:sz w:val="28"/>
          <w:szCs w:val="28"/>
        </w:rPr>
      </w:pPr>
      <w:r w:rsidRPr="00ED73A6">
        <w:rPr>
          <w:rFonts w:ascii="Times New Roman" w:hAnsi="Times New Roman" w:cs="Times New Roman"/>
          <w:color w:val="000000"/>
          <w:sz w:val="28"/>
          <w:szCs w:val="28"/>
        </w:rPr>
        <w:t xml:space="preserve">      2.8.4.Очолює раду закладу освіти голова, який обирається зі складу ради</w:t>
      </w:r>
      <w:r w:rsidRPr="00ED73A6">
        <w:rPr>
          <w:rFonts w:ascii="Times New Roman" w:hAnsi="Times New Roman" w:cs="Times New Roman"/>
          <w:color w:val="0000FF"/>
          <w:sz w:val="28"/>
          <w:szCs w:val="28"/>
        </w:rPr>
        <w:t xml:space="preserve"> .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FF"/>
          <w:sz w:val="28"/>
          <w:szCs w:val="28"/>
        </w:rPr>
        <w:t xml:space="preserve">      </w:t>
      </w:r>
      <w:r w:rsidRPr="00ED73A6">
        <w:rPr>
          <w:rFonts w:ascii="Times New Roman" w:hAnsi="Times New Roman" w:cs="Times New Roman"/>
          <w:color w:val="000000"/>
          <w:sz w:val="28"/>
          <w:szCs w:val="28"/>
        </w:rPr>
        <w:t>2.8.5.Голова ради може бути членом педагогічної ради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2.8.6.Головою ради не можуть бути директор та його заступники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2.8.7.Для вирішення поточних питань рада може створювати постійні або тимчасові комісії з окремих напрямів роботи. Склад комісій і зміст їх роботи визначається радою.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2.8.8.Члени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 – масових заходів .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2.8.9. Рада закладу освіти:  </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організує виконання рішень загальної конференції;</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вносить пропозиції щодо зміни типу, статусу, </w:t>
      </w:r>
      <w:proofErr w:type="spellStart"/>
      <w:r w:rsidRPr="00ED73A6">
        <w:rPr>
          <w:rFonts w:ascii="Times New Roman" w:hAnsi="Times New Roman" w:cs="Times New Roman"/>
          <w:color w:val="000000"/>
          <w:sz w:val="28"/>
          <w:szCs w:val="28"/>
        </w:rPr>
        <w:t>профільності</w:t>
      </w:r>
      <w:proofErr w:type="spellEnd"/>
      <w:r w:rsidRPr="00ED73A6">
        <w:rPr>
          <w:rFonts w:ascii="Times New Roman" w:hAnsi="Times New Roman" w:cs="Times New Roman"/>
          <w:color w:val="000000"/>
          <w:sz w:val="28"/>
          <w:szCs w:val="28"/>
        </w:rPr>
        <w:t xml:space="preserve"> навчання, вивчення іноземних мов і мов національних меншин;</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спільно з адміністрацією розглядає та затверджує план роботи школи та здійснює контроль за його виконанням;</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разом з адміністрацією здійснює контроль за виконанням Статуту школи;</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затверджує режим роботи школи;</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сприяє формуванню мережі класів школи, обґрунтовуючи її доцільність в органах виконавчої влади та місцевого самоврядування;</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ухвалює рішення спільно з педагогічною радою про представлення до нагородження випускників навчального закладу та учнів школи;</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разом з педагогічною радою визначає доцільність вибору навчальних предметів варіативної частини робочих навчальних планів, ураховуючи можливості, потреби учнів, а також тенденції розвитку регіону, суспільства та держави; погоджує робочий навчальний план на кожен рік;</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заслуховує звіт голови ради, інформацію директора та його заступників з питань освітньої  та фінансово – господарської діяльності;</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виносить на розгляд педагогічної ради  пропозиції щодо поліпшення організації позакласної та позашкільної роботи з учнями;</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виступає ініціатором проведення добродійних акцій (ярмарок,  конкурсів тощо);</w:t>
      </w:r>
    </w:p>
    <w:p w:rsidR="00ED73A6" w:rsidRPr="00ED73A6" w:rsidRDefault="00ED73A6" w:rsidP="00ED73A6">
      <w:pPr>
        <w:numPr>
          <w:ilvl w:val="0"/>
          <w:numId w:val="1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ініціює розгляд кадрових питань і бере участь у їх вирішенні ;</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-сприяє створенню та діяльності центрів дозвілля, а також залучає громадськість, батьків до участі в керівництві гуртками, іншими видами</w:t>
      </w:r>
      <w:r w:rsidRPr="00ED73A6">
        <w:rPr>
          <w:rFonts w:ascii="Times New Roman" w:hAnsi="Times New Roman" w:cs="Times New Roman"/>
          <w:color w:val="0000FF"/>
          <w:sz w:val="28"/>
          <w:szCs w:val="28"/>
        </w:rPr>
        <w:t xml:space="preserve"> </w:t>
      </w:r>
      <w:r w:rsidRPr="00ED73A6">
        <w:rPr>
          <w:rFonts w:ascii="Times New Roman" w:hAnsi="Times New Roman" w:cs="Times New Roman"/>
          <w:color w:val="000000"/>
          <w:sz w:val="28"/>
          <w:szCs w:val="28"/>
        </w:rPr>
        <w:t>позакласної та позашкільної роботи, до проведення оздоровчих та культурно – масових заходів з учнями;</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розглядає питання родинного виховання;</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бере участь за згодою батьків (осіб, які їх замінюють) , в обстеженні житлово- побутових умов учнів, які перебувають в несприятливих соціально - економічних умовах;</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сприяє педагогічній освіті батьків;</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сприяє поповненню бібліотечного фонду та передплаті періодичних видань;</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розглядає питання здобуття обов’язкової загальної середньої освіти учнями ;</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організовує громадський контроль за харчуванням і медичним обслуговуванням учнів;</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розглядає  звернення учасників освітнього процесу з питань роботи навчального закладу;                                                                                                                                              </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вносить пропозиції щодо морального та матеріального заохочення учасників освітнього процесу.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2.9.Учнівські збори закладу освіти (класу) - колегіальний орган учнівського самоврядування.</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Основною структурною ланкою закладу освіти є клас - колектив учнів, що формується з метою виконання завдань закладу освіти на основі їхніх вікових або психофізичних особливостей, рівня розвитку.</w:t>
      </w:r>
    </w:p>
    <w:p w:rsidR="00ED73A6" w:rsidRPr="00ED73A6" w:rsidRDefault="00ED73A6" w:rsidP="00ED73A6">
      <w:pPr>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2.9.1.Учнівські збори закладу освіти (класу):                                                                               </w:t>
      </w:r>
    </w:p>
    <w:p w:rsidR="00ED73A6" w:rsidRPr="00ED73A6" w:rsidRDefault="00ED73A6" w:rsidP="00ED73A6">
      <w:pPr>
        <w:numPr>
          <w:ilvl w:val="0"/>
          <w:numId w:val="13"/>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обирають органи учнівського самоврядування закладу освіти (класу);                                 </w:t>
      </w:r>
    </w:p>
    <w:p w:rsidR="00ED73A6" w:rsidRPr="00ED73A6" w:rsidRDefault="00ED73A6" w:rsidP="00ED73A6">
      <w:pPr>
        <w:numPr>
          <w:ilvl w:val="0"/>
          <w:numId w:val="1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висувають своїх представників для участі в роботі органів громадського самоврядування;   </w:t>
      </w:r>
    </w:p>
    <w:p w:rsidR="00ED73A6" w:rsidRPr="00ED73A6" w:rsidRDefault="00ED73A6" w:rsidP="00ED73A6">
      <w:pPr>
        <w:numPr>
          <w:ilvl w:val="0"/>
          <w:numId w:val="1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обговорюють питання організації навчання, діяльності і дозвілля учнівського колективу.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2.10.Батьківські збори закладу освіти (класу) - колективний орган батьківського самоврядування.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Батьківські збори закладу освіти (класу):                                                       </w:t>
      </w:r>
    </w:p>
    <w:p w:rsidR="00ED73A6" w:rsidRPr="00ED73A6" w:rsidRDefault="00ED73A6" w:rsidP="00ED73A6">
      <w:pPr>
        <w:numPr>
          <w:ilvl w:val="0"/>
          <w:numId w:val="1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обирають органи батьківського самоврядування;                                                                  </w:t>
      </w:r>
    </w:p>
    <w:p w:rsidR="00ED73A6" w:rsidRPr="00ED73A6" w:rsidRDefault="00ED73A6" w:rsidP="00ED73A6">
      <w:pPr>
        <w:numPr>
          <w:ilvl w:val="0"/>
          <w:numId w:val="1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-обирають своїх представників для участі в роботі громадського самоврядування закладу освіти;                                                                                                                                               </w:t>
      </w:r>
    </w:p>
    <w:p w:rsidR="00ED73A6" w:rsidRPr="00ED73A6" w:rsidRDefault="00ED73A6" w:rsidP="00ED73A6">
      <w:pPr>
        <w:numPr>
          <w:ilvl w:val="0"/>
          <w:numId w:val="1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залучають батьків до участі в  позакласній та позашкільній роботи;                                                                                                                    </w:t>
      </w:r>
    </w:p>
    <w:p w:rsidR="00ED73A6" w:rsidRPr="00ED73A6" w:rsidRDefault="00ED73A6" w:rsidP="00ED73A6">
      <w:pPr>
        <w:numPr>
          <w:ilvl w:val="0"/>
          <w:numId w:val="15"/>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вносять на розгляд ради закладу освіти, педагогічної ради, директора та його заступників пропозиції щодо організації освітнього процесу в класі та закладі освіти;         </w:t>
      </w:r>
    </w:p>
    <w:p w:rsidR="00ED73A6" w:rsidRPr="00ED73A6" w:rsidRDefault="00ED73A6" w:rsidP="00ED73A6">
      <w:pPr>
        <w:numPr>
          <w:ilvl w:val="0"/>
          <w:numId w:val="1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запрошують педагога-вихователя, вчителів, представників державних органів управління, адміністрації закладу для обговорення стану і перспектив роботи класу і закладу освіти, а також роз'яснення з окремих питань, що турбують батьків.</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2.11.В закладі освіти функціонують предметні  методичні  об’єднання, що охоплюють спеціалістів певного професійного спрямування, учасників освітнього процесу: </w:t>
      </w:r>
      <w:r w:rsidRPr="00ED73A6">
        <w:rPr>
          <w:rFonts w:ascii="Times New Roman" w:hAnsi="Times New Roman" w:cs="Times New Roman"/>
          <w:b/>
          <w:color w:val="000000"/>
          <w:sz w:val="28"/>
          <w:szCs w:val="28"/>
        </w:rPr>
        <w:t xml:space="preserve"> </w:t>
      </w:r>
      <w:r w:rsidRPr="00ED73A6">
        <w:rPr>
          <w:rFonts w:ascii="Times New Roman" w:hAnsi="Times New Roman" w:cs="Times New Roman"/>
          <w:color w:val="000000"/>
          <w:sz w:val="28"/>
          <w:szCs w:val="28"/>
        </w:rPr>
        <w:t xml:space="preserve">  </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суспільно-гуманітарних  дисциплін;</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природничо-математичних  дисциплін;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початкових класів;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фізичної культури, ДПЮ та основ здоров'я;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класних керівників і вихователів.</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2.12.У закладі освіти можуть створюватись учнівські та вчительські громадські організації, що діють відповідно до чинного законодавства України.</w:t>
      </w:r>
    </w:p>
    <w:p w:rsidR="00ED73A6" w:rsidRPr="00ED73A6" w:rsidRDefault="00ED73A6" w:rsidP="00ED73A6">
      <w:pPr>
        <w:shd w:val="clear" w:color="000000" w:fill="FFFFFF"/>
        <w:ind w:firstLine="300"/>
        <w:jc w:val="both"/>
        <w:rPr>
          <w:rFonts w:ascii="Times New Roman" w:hAnsi="Times New Roman" w:cs="Times New Roman"/>
          <w:color w:val="000000"/>
          <w:sz w:val="28"/>
          <w:szCs w:val="28"/>
        </w:rPr>
      </w:pPr>
    </w:p>
    <w:p w:rsidR="00ED73A6" w:rsidRPr="00ED73A6" w:rsidRDefault="00ED73A6" w:rsidP="00ED73A6">
      <w:pPr>
        <w:keepNext/>
        <w:widowControl w:val="0"/>
        <w:jc w:val="center"/>
        <w:outlineLvl w:val="0"/>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ІІІ. ОРГАНІЗАЦІЯ ОСВІТНЬОГО ПРОЦЕСУ</w:t>
      </w:r>
    </w:p>
    <w:p w:rsidR="00ED73A6" w:rsidRPr="00ED73A6" w:rsidRDefault="00ED73A6" w:rsidP="00ED73A6">
      <w:pPr>
        <w:spacing w:after="1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3.1.Повна загальна середня освіта в Україні є обов’язковою. </w:t>
      </w:r>
    </w:p>
    <w:p w:rsidR="00ED73A6" w:rsidRPr="00ED73A6" w:rsidRDefault="00ED73A6" w:rsidP="00ED73A6">
      <w:pPr>
        <w:spacing w:after="150"/>
        <w:jc w:val="both"/>
        <w:rPr>
          <w:rFonts w:ascii="Times New Roman" w:hAnsi="Times New Roman" w:cs="Times New Roman"/>
          <w:color w:val="000000"/>
          <w:sz w:val="28"/>
          <w:szCs w:val="28"/>
        </w:rPr>
      </w:pPr>
      <w:bookmarkStart w:id="79" w:name="n203"/>
      <w:bookmarkEnd w:id="79"/>
      <w:r w:rsidRPr="00ED73A6">
        <w:rPr>
          <w:rFonts w:ascii="Times New Roman" w:hAnsi="Times New Roman" w:cs="Times New Roman"/>
          <w:color w:val="000000"/>
          <w:sz w:val="28"/>
          <w:szCs w:val="28"/>
        </w:rPr>
        <w:t xml:space="preserve">        3.2.</w:t>
      </w:r>
      <w:bookmarkStart w:id="80" w:name="n207"/>
      <w:bookmarkEnd w:id="80"/>
      <w:r w:rsidRPr="00ED73A6">
        <w:rPr>
          <w:rFonts w:ascii="Times New Roman" w:hAnsi="Times New Roman" w:cs="Times New Roman"/>
          <w:color w:val="000000"/>
          <w:sz w:val="28"/>
          <w:szCs w:val="28"/>
        </w:rPr>
        <w:t xml:space="preserve">На правах структурних підрозділів до складу закладу освіти входять:                            </w:t>
      </w:r>
    </w:p>
    <w:p w:rsidR="00ED73A6" w:rsidRPr="00ED73A6" w:rsidRDefault="00ED73A6" w:rsidP="00ED73A6">
      <w:pPr>
        <w:pStyle w:val="a4"/>
        <w:numPr>
          <w:ilvl w:val="0"/>
          <w:numId w:val="24"/>
        </w:numPr>
        <w:spacing w:after="0" w:line="240" w:lineRule="auto"/>
        <w:contextualSpacing w:val="0"/>
        <w:jc w:val="both"/>
        <w:rPr>
          <w:rFonts w:ascii="Times New Roman" w:hAnsi="Times New Roman" w:cs="Times New Roman"/>
          <w:color w:val="000000"/>
          <w:sz w:val="28"/>
          <w:szCs w:val="28"/>
        </w:rPr>
      </w:pPr>
      <w:r w:rsidRPr="00ED73A6">
        <w:rPr>
          <w:rFonts w:ascii="Times New Roman" w:hAnsi="Times New Roman" w:cs="Times New Roman"/>
          <w:sz w:val="28"/>
          <w:szCs w:val="28"/>
        </w:rPr>
        <w:t>загальноосвітня школа І ступеня</w:t>
      </w:r>
      <w:r w:rsidRPr="00ED73A6">
        <w:rPr>
          <w:rFonts w:ascii="Times New Roman" w:hAnsi="Times New Roman" w:cs="Times New Roman"/>
          <w:color w:val="000000"/>
          <w:sz w:val="28"/>
          <w:szCs w:val="28"/>
        </w:rPr>
        <w:t xml:space="preserve"> /1-4 класи/; </w:t>
      </w:r>
    </w:p>
    <w:p w:rsidR="00ED73A6" w:rsidRPr="00ED73A6" w:rsidRDefault="00ED73A6" w:rsidP="00ED73A6">
      <w:pPr>
        <w:pStyle w:val="a4"/>
        <w:numPr>
          <w:ilvl w:val="0"/>
          <w:numId w:val="24"/>
        </w:numPr>
        <w:spacing w:after="0" w:line="240" w:lineRule="auto"/>
        <w:contextualSpacing w:val="0"/>
        <w:jc w:val="both"/>
        <w:rPr>
          <w:rFonts w:ascii="Times New Roman" w:hAnsi="Times New Roman" w:cs="Times New Roman"/>
          <w:color w:val="000000"/>
          <w:sz w:val="28"/>
          <w:szCs w:val="28"/>
        </w:rPr>
      </w:pPr>
      <w:proofErr w:type="spellStart"/>
      <w:r w:rsidRPr="00ED73A6">
        <w:rPr>
          <w:rFonts w:ascii="Times New Roman" w:hAnsi="Times New Roman" w:cs="Times New Roman"/>
          <w:sz w:val="28"/>
          <w:szCs w:val="28"/>
        </w:rPr>
        <w:t>доліцейні</w:t>
      </w:r>
      <w:proofErr w:type="spellEnd"/>
      <w:r w:rsidRPr="00ED73A6">
        <w:rPr>
          <w:rFonts w:ascii="Times New Roman" w:hAnsi="Times New Roman" w:cs="Times New Roman"/>
          <w:sz w:val="28"/>
          <w:szCs w:val="28"/>
        </w:rPr>
        <w:t xml:space="preserve"> класи </w:t>
      </w:r>
      <w:r w:rsidRPr="00ED73A6">
        <w:rPr>
          <w:rFonts w:ascii="Times New Roman" w:hAnsi="Times New Roman" w:cs="Times New Roman"/>
          <w:color w:val="000000"/>
          <w:sz w:val="28"/>
          <w:szCs w:val="28"/>
        </w:rPr>
        <w:t xml:space="preserve"> /5-9 класи/;                                                                                                      </w:t>
      </w:r>
    </w:p>
    <w:p w:rsidR="00ED73A6" w:rsidRPr="00ED73A6" w:rsidRDefault="00ED73A6" w:rsidP="00ED73A6">
      <w:pPr>
        <w:pStyle w:val="a4"/>
        <w:numPr>
          <w:ilvl w:val="0"/>
          <w:numId w:val="24"/>
        </w:numPr>
        <w:spacing w:after="0" w:line="240" w:lineRule="auto"/>
        <w:contextualSpacing w:val="0"/>
        <w:jc w:val="both"/>
        <w:rPr>
          <w:rFonts w:ascii="Times New Roman" w:hAnsi="Times New Roman" w:cs="Times New Roman"/>
          <w:color w:val="000000"/>
          <w:sz w:val="28"/>
          <w:szCs w:val="28"/>
        </w:rPr>
      </w:pPr>
      <w:proofErr w:type="spellStart"/>
      <w:r w:rsidRPr="00ED73A6">
        <w:rPr>
          <w:rFonts w:ascii="Times New Roman" w:hAnsi="Times New Roman" w:cs="Times New Roman"/>
          <w:sz w:val="28"/>
          <w:szCs w:val="28"/>
        </w:rPr>
        <w:t>ліцейні</w:t>
      </w:r>
      <w:proofErr w:type="spellEnd"/>
      <w:r w:rsidRPr="00ED73A6">
        <w:rPr>
          <w:rFonts w:ascii="Times New Roman" w:hAnsi="Times New Roman" w:cs="Times New Roman"/>
          <w:sz w:val="28"/>
          <w:szCs w:val="28"/>
        </w:rPr>
        <w:t xml:space="preserve"> класи </w:t>
      </w:r>
      <w:r w:rsidRPr="00ED73A6">
        <w:rPr>
          <w:rFonts w:ascii="Times New Roman" w:hAnsi="Times New Roman" w:cs="Times New Roman"/>
          <w:color w:val="000000"/>
          <w:sz w:val="28"/>
          <w:szCs w:val="28"/>
        </w:rPr>
        <w:t xml:space="preserve"> /10-11  класи/.</w:t>
      </w:r>
    </w:p>
    <w:p w:rsidR="00ED73A6" w:rsidRPr="00ED73A6" w:rsidRDefault="00ED73A6" w:rsidP="00ED73A6">
      <w:pPr>
        <w:keepNext/>
        <w:widowControl w:val="0"/>
        <w:jc w:val="both"/>
        <w:outlineLvl w:val="0"/>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3.3.Заклад освіти (школа) планує свою роботу самостійно відповідно до перспективного і річного планів, які складаються на основі освітніх програм і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конкретизують  організацію освітнього процесу;</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3.4.Основою для розроблення освітньої програми є відповідний Державний стандарт загальної середньої освіти.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3.5.Освітня програма має містити:</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загальний обсяг навчального навантаження та очікувані результати навчання здобувачів освіти;</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вимоги до осіб, які можуть розпочати навчання за програмою;</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перелік, зміст, тривалість і взаємозв’язок освітніх галузей та/або предметів, дисциплін тощо, логічну послідовність їх вивчення;</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форми організації освітнього процесу;</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опис та інструменти системи внутрішнього забезпечення якості освіти;</w:t>
      </w:r>
    </w:p>
    <w:p w:rsidR="00ED73A6" w:rsidRPr="00ED73A6" w:rsidRDefault="00ED73A6" w:rsidP="00ED73A6">
      <w:pPr>
        <w:numPr>
          <w:ilvl w:val="0"/>
          <w:numId w:val="14"/>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інші освітні компоненти (за рішенням закладу).</w:t>
      </w:r>
    </w:p>
    <w:p w:rsidR="00ED73A6" w:rsidRPr="00ED73A6" w:rsidRDefault="00ED73A6" w:rsidP="00ED73A6">
      <w:pPr>
        <w:shd w:val="clear" w:color="000000" w:fill="FFFFFF"/>
        <w:ind w:left="-18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3.5.1.Освітня програма схвалюється педагогічною радою закладу та затверджується Директором.</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3.5.2.Освітня програма має передбачати освітні компоненти для вільного вибору здобувачів освіти.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3.5.3.Освітні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3.5.4.Освітня програма може бути розроблена для одного і для декількох рівнів освіти. </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3.5.5.Кожна освітня програма має передбачати досягнення здобувачами освіти стандартів загальної середньої освіти.</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3.6.План роботи школи затверджується педагогічною радою. </w:t>
      </w:r>
    </w:p>
    <w:p w:rsidR="00ED73A6" w:rsidRPr="00ED73A6" w:rsidRDefault="00ED73A6" w:rsidP="00ED73A6">
      <w:pPr>
        <w:widowControl w:val="0"/>
        <w:ind w:firstLine="567"/>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3.6.1.В плані роботи відображаються найголовніші питання роботи закладу освіти, визначаються перспективи її розвитку.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3.7.У вигляді додатків до робочого навчального плану додається розклад уроків (щоденний, тижневий) та режим роботи (щоденний, річний).</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3.8.Відповідно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3.9.Початкова освіта здобувається, як правило, з шести років. Діти, яким на початок навчального року виповнилося сім років, повинні розпочати здобуття початкової освіти цього ж навчального року.</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3.10.Освітній процес у закладі освіти здійснюється за груповою та індивідуальною формами   навчання.</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3.11.Бажаючим учням надається право і створюються умови для прискореного закінчення школи, складання іспитів екстерном.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3.12.Структура навчального року, а також тижневе навантаження учнів встановлюється в межах часу, що передбачений робочим навчальним планом.</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3.13.Навчальний рік у школі розпочинається у День знань - 1 вересня і закінчується не пізніше 1 липня наступного року.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3.14.Навчальний рік поділяється на навчальні чверті, семестри.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3.15.Тривалість уроків в закладі освіти становить:</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 у 1-х класах – 35 хв.;</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 у 2- 4 класах – 40 хв.;</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 у 5-11 класах – 45 хв.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3.16.У закладі освіти встановлюється тривалість перерв  між </w:t>
      </w:r>
      <w:proofErr w:type="spellStart"/>
      <w:r w:rsidRPr="00ED73A6">
        <w:rPr>
          <w:rFonts w:ascii="Times New Roman" w:hAnsi="Times New Roman" w:cs="Times New Roman"/>
          <w:color w:val="000000"/>
          <w:sz w:val="28"/>
          <w:szCs w:val="28"/>
        </w:rPr>
        <w:t>уроками</w:t>
      </w:r>
      <w:proofErr w:type="spellEnd"/>
      <w:r w:rsidRPr="00ED73A6">
        <w:rPr>
          <w:rFonts w:ascii="Times New Roman" w:hAnsi="Times New Roman" w:cs="Times New Roman"/>
          <w:color w:val="000000"/>
          <w:sz w:val="28"/>
          <w:szCs w:val="28"/>
        </w:rPr>
        <w:t xml:space="preserve"> не менше 10 хвилин  та не більше 30 хвилин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3.17.Різниця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3.18.За погодженням із Засновником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3.19.Організація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3.20.Відволікання учнів від навчальних занять на інші види діяльності   забороняється (крім випадків, передбачених законодавством України).</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3.21.Щоденна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і затверджується директором.</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3.22.Тижневий режим роботи школи затверджується у розкладі навчальних занять. Крім різних форм обов`язкових навчальних занять, у Школі проводяться індивідуальні, групові, факультативні та інші позакласні заняття та заходи,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3.23.Зміст, обсяг і характер домашніх завдань з кожного предмету визначається вчителем відповідно до педагогічних і санітарно–гігієнічних вимог з урахуванням індивідуальних особливостей учнів.</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3.24.Заклад може обирати інші, крім уроку, форми організації освітнього процесу.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3.25.Зарахування учнів до 1-9 класів  проводиться, як правило, до початку навчального року наказом директора на підставі таких документів:     </w:t>
      </w:r>
    </w:p>
    <w:p w:rsidR="00ED73A6" w:rsidRPr="00ED73A6" w:rsidRDefault="00ED73A6" w:rsidP="00ED73A6">
      <w:pPr>
        <w:numPr>
          <w:ilvl w:val="0"/>
          <w:numId w:val="14"/>
        </w:numPr>
        <w:spacing w:after="0" w:line="240" w:lineRule="auto"/>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заяви батьків або осіб які їх замінюють;                                                                                 </w:t>
      </w:r>
    </w:p>
    <w:p w:rsidR="00ED73A6" w:rsidRPr="00ED73A6" w:rsidRDefault="00ED73A6" w:rsidP="00ED73A6">
      <w:pPr>
        <w:numPr>
          <w:ilvl w:val="0"/>
          <w:numId w:val="14"/>
        </w:numPr>
        <w:spacing w:after="0" w:line="240" w:lineRule="auto"/>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копії свідоцтва про народження дитини; </w:t>
      </w:r>
    </w:p>
    <w:p w:rsidR="00ED73A6" w:rsidRPr="00ED73A6" w:rsidRDefault="00ED73A6" w:rsidP="00ED73A6">
      <w:pPr>
        <w:numPr>
          <w:ilvl w:val="0"/>
          <w:numId w:val="14"/>
        </w:numPr>
        <w:spacing w:after="0" w:line="240" w:lineRule="auto"/>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особової справи, документу про наявний рівень освіти  (крім дітей, які зараховуються до першого класу);                                       </w:t>
      </w:r>
    </w:p>
    <w:p w:rsidR="00ED73A6" w:rsidRPr="00ED73A6" w:rsidRDefault="00ED73A6" w:rsidP="00ED73A6">
      <w:pPr>
        <w:numPr>
          <w:ilvl w:val="0"/>
          <w:numId w:val="14"/>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медичної довідки встановленого зразка.    </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color w:val="000000"/>
          <w:sz w:val="28"/>
          <w:szCs w:val="28"/>
        </w:rPr>
        <w:t xml:space="preserve">       </w:t>
      </w:r>
      <w:r w:rsidRPr="00ED73A6">
        <w:rPr>
          <w:rFonts w:ascii="Times New Roman" w:hAnsi="Times New Roman" w:cs="Times New Roman"/>
          <w:sz w:val="28"/>
          <w:szCs w:val="28"/>
        </w:rPr>
        <w:t xml:space="preserve">3.26.Зарахування учнів  до </w:t>
      </w:r>
      <w:proofErr w:type="spellStart"/>
      <w:r w:rsidRPr="00ED73A6">
        <w:rPr>
          <w:rFonts w:ascii="Times New Roman" w:hAnsi="Times New Roman" w:cs="Times New Roman"/>
          <w:sz w:val="28"/>
          <w:szCs w:val="28"/>
        </w:rPr>
        <w:t>ліцейних</w:t>
      </w:r>
      <w:proofErr w:type="spellEnd"/>
      <w:r w:rsidRPr="00ED73A6">
        <w:rPr>
          <w:rFonts w:ascii="Times New Roman" w:hAnsi="Times New Roman" w:cs="Times New Roman"/>
          <w:sz w:val="28"/>
          <w:szCs w:val="28"/>
        </w:rPr>
        <w:t xml:space="preserve"> класів  здійснюється  на конкурсній основі відповідно до правил прийому, затверджених Міністерством освіти і науки України. </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3.27.В закладі створюється приймальна комісія, склад якої затверджується  наказом директора закладу освіти. Головою комісії є директор.</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3.28.Умови конкурсного відбору розробляються адміністрацією закладу за участю ради закладу. </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3.29.Конкурс оголошується не пізніше, ніж за два місяці до його початку, і умови конкурсу оприлюднюються у приміщенні закладу.</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За наявності вільних місць може проводитись додатковий набір до  </w:t>
      </w:r>
      <w:proofErr w:type="spellStart"/>
      <w:r w:rsidRPr="00ED73A6">
        <w:rPr>
          <w:rFonts w:ascii="Times New Roman" w:hAnsi="Times New Roman" w:cs="Times New Roman"/>
          <w:sz w:val="28"/>
          <w:szCs w:val="28"/>
        </w:rPr>
        <w:t>ліцейних</w:t>
      </w:r>
      <w:proofErr w:type="spellEnd"/>
      <w:r w:rsidRPr="00ED73A6">
        <w:rPr>
          <w:rFonts w:ascii="Times New Roman" w:hAnsi="Times New Roman" w:cs="Times New Roman"/>
          <w:sz w:val="28"/>
          <w:szCs w:val="28"/>
        </w:rPr>
        <w:t xml:space="preserve"> класів.</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Зарахування учнів до закладу освіти здійснюється</w:t>
      </w:r>
      <w:r w:rsidRPr="00ED73A6">
        <w:rPr>
          <w:rFonts w:ascii="Times New Roman" w:hAnsi="Times New Roman" w:cs="Times New Roman"/>
          <w:b/>
          <w:sz w:val="28"/>
          <w:szCs w:val="28"/>
        </w:rPr>
        <w:t xml:space="preserve"> </w:t>
      </w:r>
      <w:r w:rsidRPr="00ED73A6">
        <w:rPr>
          <w:rFonts w:ascii="Times New Roman" w:hAnsi="Times New Roman" w:cs="Times New Roman"/>
          <w:sz w:val="28"/>
          <w:szCs w:val="28"/>
        </w:rPr>
        <w:t>наказом директора на підставі рішення приймальної комісії.</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3.30. Обов'язковою умовою при вступі є :                            </w:t>
      </w:r>
    </w:p>
    <w:p w:rsidR="00ED73A6" w:rsidRPr="00ED73A6" w:rsidRDefault="00ED73A6" w:rsidP="00ED73A6">
      <w:pPr>
        <w:jc w:val="both"/>
        <w:rPr>
          <w:rFonts w:ascii="Times New Roman" w:hAnsi="Times New Roman" w:cs="Times New Roman"/>
          <w:sz w:val="28"/>
          <w:szCs w:val="28"/>
        </w:rPr>
      </w:pPr>
      <w:r w:rsidRPr="00ED73A6">
        <w:rPr>
          <w:rFonts w:ascii="Times New Roman" w:hAnsi="Times New Roman" w:cs="Times New Roman"/>
          <w:sz w:val="28"/>
          <w:szCs w:val="28"/>
        </w:rPr>
        <w:t xml:space="preserve"> - складання вступних іспитів за спеціальними тестами з фізичної підготовленості;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3.31.Мережа класів формується на підставі нормативів,  їх наповнюваності відповідно до кількості поданих заяв та санітарно-</w:t>
      </w:r>
      <w:proofErr w:type="spellStart"/>
      <w:r w:rsidRPr="00ED73A6">
        <w:rPr>
          <w:rFonts w:ascii="Times New Roman" w:hAnsi="Times New Roman" w:cs="Times New Roman"/>
          <w:color w:val="000000"/>
          <w:sz w:val="28"/>
          <w:szCs w:val="28"/>
        </w:rPr>
        <w:t>гігієничних</w:t>
      </w:r>
      <w:proofErr w:type="spellEnd"/>
      <w:r w:rsidRPr="00ED73A6">
        <w:rPr>
          <w:rFonts w:ascii="Times New Roman" w:hAnsi="Times New Roman" w:cs="Times New Roman"/>
          <w:color w:val="000000"/>
          <w:sz w:val="28"/>
          <w:szCs w:val="28"/>
        </w:rPr>
        <w:t xml:space="preserve"> умов для здійснення освітнього процесу.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Наповнюваність навчальних класів у закладі освіти  не може перевищувати  24 учні, які здобувають початкову освіту та 30 учнів, які здобувають базову чи профільну середню освіту.</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3.32.У класах першого ступеню навчання для учнів 1–4 класів за письмовим зверненням їхніх батьків або інших законних представників учнів, відповідно до рішення засновника, у школі утворюються та функціонують групи подовженого дня.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3.32.1.Зарахування до груп подовженого дня і відрахування дітей із них здійснюється наказом директора школи.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3.33.У разі потреби учень може перейти протягом будь – 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3.34.У школі визначення рівня досягнень учнів у навчанні здійснюється відповідно до діючої 12 бальної системи оцінювання досягнень у навчанні учнів, ведеться тематичний облік знань. 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3.35.Результати семестрового, річного, підсумкового оцінювання доводяться до відома учнів класним керівником (головою атестаційної комісії).</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3.36.Порядок переведення і випуск учнів закладу освіти визначається Інструкцією про переведення та випуск учнів навчальних закладів системи загальної середньої освіти усіх типів та форм власності, яка затверджена</w:t>
      </w:r>
      <w:r w:rsidRPr="00ED73A6">
        <w:rPr>
          <w:rFonts w:ascii="Times New Roman" w:hAnsi="Times New Roman" w:cs="Times New Roman"/>
          <w:color w:val="FF0000"/>
          <w:sz w:val="28"/>
          <w:szCs w:val="28"/>
        </w:rPr>
        <w:t xml:space="preserve"> </w:t>
      </w:r>
      <w:r w:rsidRPr="00ED73A6">
        <w:rPr>
          <w:rFonts w:ascii="Times New Roman" w:hAnsi="Times New Roman" w:cs="Times New Roman"/>
          <w:color w:val="000000"/>
          <w:sz w:val="28"/>
          <w:szCs w:val="28"/>
        </w:rPr>
        <w:t>наказом Кабінету Міністрів.</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3.37.Контроль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здобувачів освіти у системі загальної середньої освіти, затвердженого наказом Міністерства освіти і науки України.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3.38.Учням, які закінчили певний ступень школи, видається відповідний документ про освіту:</w:t>
      </w:r>
    </w:p>
    <w:p w:rsidR="00ED73A6" w:rsidRPr="00ED73A6" w:rsidRDefault="00ED73A6" w:rsidP="00ED73A6">
      <w:pPr>
        <w:widowControl w:val="0"/>
        <w:numPr>
          <w:ilvl w:val="0"/>
          <w:numId w:val="1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 закінченні початкової школи – табель успішності;</w:t>
      </w:r>
    </w:p>
    <w:p w:rsidR="00ED73A6" w:rsidRPr="00ED73A6" w:rsidRDefault="00ED73A6" w:rsidP="00ED73A6">
      <w:pPr>
        <w:widowControl w:val="0"/>
        <w:numPr>
          <w:ilvl w:val="0"/>
          <w:numId w:val="1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 закінченні основної школи – свідоцтво про базову загальну середню освіту;</w:t>
      </w:r>
    </w:p>
    <w:p w:rsidR="00ED73A6" w:rsidRPr="00ED73A6" w:rsidRDefault="00ED73A6" w:rsidP="00ED73A6">
      <w:pPr>
        <w:widowControl w:val="0"/>
        <w:numPr>
          <w:ilvl w:val="0"/>
          <w:numId w:val="16"/>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 закінченні навчального закладу – свідоцтво про повну загальну середню  освіту.</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3.39.За успіхи у навчанні для учнів встановлюється такі форми морального і матеріального заохочення:</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Похвальний лист  «За відмінні успіхи у навчанні»; </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Похвальна грамота «За особливі успіхи у вивченні окремих предметів»;</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По закінченні Школи учні, які мають високий рівень навчальних досягнень  нагороджуються Похвальними грамотами, золотими і срібними медалями.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3.40.Орган державної влади закріплює територію обслуговування за комунальним закладом загальної середньої освіти. Право дитини на здобуття початкової та базової середньої освіти у </w:t>
      </w:r>
      <w:proofErr w:type="spellStart"/>
      <w:r w:rsidRPr="00ED73A6">
        <w:rPr>
          <w:rFonts w:ascii="Times New Roman" w:hAnsi="Times New Roman" w:cs="Times New Roman"/>
          <w:color w:val="000000"/>
          <w:sz w:val="28"/>
          <w:szCs w:val="28"/>
        </w:rPr>
        <w:t>коммунальному</w:t>
      </w:r>
      <w:proofErr w:type="spellEnd"/>
      <w:r w:rsidRPr="00ED73A6">
        <w:rPr>
          <w:rFonts w:ascii="Times New Roman" w:hAnsi="Times New Roman" w:cs="Times New Roman"/>
          <w:color w:val="000000"/>
          <w:sz w:val="28"/>
          <w:szCs w:val="28"/>
        </w:rPr>
        <w:t xml:space="preserve"> закладі освіти, за яким закріплена територія обслуговування, на якій проживає дитина, гарантується, що не обмежує  право батьків дитини або особи, яка досягла повноліття обирати інший заклад освіти відповідно до законодавства. </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3.41.Психологічне забезпечення освітнього процесу в закладі освіти здійснює практичний психолог. </w:t>
      </w:r>
    </w:p>
    <w:p w:rsidR="00ED73A6" w:rsidRPr="00ED73A6" w:rsidRDefault="00ED73A6" w:rsidP="00ED73A6">
      <w:pPr>
        <w:spacing w:after="1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3.42.Соціально-педагогічний патронаж здійснюється соціальним педагогом закладу освіти і сприяє взаємодії закладу освіти, сім’ї і суспільства у вихованні здобувачів освіти, їх адаптації до умов соціального середовища, забезпечує консультативну допомогу батькам.</w:t>
      </w:r>
    </w:p>
    <w:p w:rsidR="00ED73A6" w:rsidRPr="00ED73A6" w:rsidRDefault="00ED73A6" w:rsidP="00ED73A6">
      <w:pPr>
        <w:widowControl w:val="0"/>
        <w:ind w:left="527" w:hanging="527"/>
        <w:jc w:val="both"/>
        <w:rPr>
          <w:rFonts w:ascii="Times New Roman" w:hAnsi="Times New Roman" w:cs="Times New Roman"/>
          <w:color w:val="000000"/>
          <w:sz w:val="28"/>
          <w:szCs w:val="28"/>
        </w:rPr>
      </w:pP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 xml:space="preserve">ІV.МЕДИЧНЕ ОБСЛУГОВУВАННЯ ЗДОБУВАЧІВ ОСВІТИ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4.1.Медичне обслуговування здобувачів освіти та відповідні умови для його організації забезпечуються Засновником і здійснюються закладами охорони здоров’я району, медичним працівником, який входить до штату навчального закладу.</w:t>
      </w:r>
    </w:p>
    <w:p w:rsidR="00ED73A6" w:rsidRPr="00ED73A6" w:rsidRDefault="00ED73A6" w:rsidP="00ED73A6">
      <w:pPr>
        <w:jc w:val="both"/>
        <w:rPr>
          <w:rFonts w:ascii="Times New Roman" w:hAnsi="Times New Roman" w:cs="Times New Roman"/>
          <w:color w:val="000000"/>
          <w:sz w:val="28"/>
          <w:szCs w:val="28"/>
        </w:rPr>
      </w:pPr>
    </w:p>
    <w:p w:rsidR="00ED73A6" w:rsidRPr="00ED73A6" w:rsidRDefault="00ED73A6" w:rsidP="00ED73A6">
      <w:pPr>
        <w:widowControl w:val="0"/>
        <w:ind w:left="527" w:hanging="527"/>
        <w:jc w:val="center"/>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V. УЧАСНИКИ ОСВІТНЬОГО ПРОЦЕСУ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5.1. Учасниками освітнього процесу в закладі освіти є:</w:t>
      </w:r>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здобувачі освіти (учні);</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керівники (директор та його заступники);</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педагогічні працівники;</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психолог, соціальний педагог, бібліотекар;</w:t>
      </w:r>
    </w:p>
    <w:p w:rsidR="00ED73A6" w:rsidRPr="00ED73A6" w:rsidRDefault="00ED73A6" w:rsidP="00ED73A6">
      <w:pPr>
        <w:widowControl w:val="0"/>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батьки здобувачів освіти або особи, які їх замінюють.</w:t>
      </w:r>
    </w:p>
    <w:p w:rsidR="00ED73A6" w:rsidRPr="00ED73A6" w:rsidRDefault="00ED73A6" w:rsidP="00ED73A6">
      <w:pPr>
        <w:widowControl w:val="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5.2.Права і обов`язки </w:t>
      </w:r>
      <w:r w:rsidRPr="00ED73A6">
        <w:rPr>
          <w:rFonts w:ascii="Times New Roman" w:hAnsi="Times New Roman" w:cs="Times New Roman"/>
          <w:sz w:val="28"/>
          <w:szCs w:val="28"/>
        </w:rPr>
        <w:t>учнів</w:t>
      </w:r>
      <w:r w:rsidRPr="00ED73A6">
        <w:rPr>
          <w:rFonts w:ascii="Times New Roman" w:hAnsi="Times New Roman" w:cs="Times New Roman"/>
          <w:color w:val="000000"/>
          <w:sz w:val="28"/>
          <w:szCs w:val="28"/>
        </w:rPr>
        <w:t xml:space="preserve">, педагогічних та інших працівників визначаються </w:t>
      </w:r>
      <w:hyperlink r:id="rId6" w:history="1">
        <w:r w:rsidRPr="00ED73A6">
          <w:rPr>
            <w:rFonts w:ascii="Times New Roman" w:hAnsi="Times New Roman" w:cs="Times New Roman"/>
            <w:color w:val="000000"/>
            <w:sz w:val="28"/>
            <w:szCs w:val="28"/>
          </w:rPr>
          <w:t>Законами України «Про освіту</w:t>
        </w:r>
      </w:hyperlink>
      <w:r w:rsidRPr="00ED73A6">
        <w:rPr>
          <w:rFonts w:ascii="Times New Roman" w:hAnsi="Times New Roman" w:cs="Times New Roman"/>
          <w:color w:val="000000"/>
          <w:sz w:val="28"/>
          <w:szCs w:val="28"/>
        </w:rPr>
        <w:t>», «Про загальну  середню  освіту»  та цим Статутом.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5.2.1.Учні мають право на:   </w:t>
      </w:r>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отримання якісних освітніх послуг;</w:t>
      </w:r>
      <w:bookmarkStart w:id="81" w:name="n745"/>
      <w:bookmarkEnd w:id="81"/>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справедливе та об’єктивне оцінювання результатів навчання;</w:t>
      </w:r>
      <w:bookmarkStart w:id="82" w:name="n746"/>
      <w:bookmarkEnd w:id="82"/>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відзначення успіхів у своїй діяльності;</w:t>
      </w:r>
      <w:bookmarkStart w:id="83" w:name="n747"/>
      <w:bookmarkEnd w:id="83"/>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свободу творчої, спортивної, </w:t>
      </w:r>
      <w:r w:rsidRPr="00ED73A6">
        <w:rPr>
          <w:rFonts w:ascii="Times New Roman" w:hAnsi="Times New Roman" w:cs="Times New Roman"/>
          <w:sz w:val="28"/>
          <w:szCs w:val="28"/>
        </w:rPr>
        <w:t>оздоровчої,</w:t>
      </w:r>
      <w:r w:rsidRPr="00ED73A6">
        <w:rPr>
          <w:rFonts w:ascii="Times New Roman" w:hAnsi="Times New Roman" w:cs="Times New Roman"/>
          <w:color w:val="000000"/>
          <w:sz w:val="28"/>
          <w:szCs w:val="28"/>
        </w:rPr>
        <w:t xml:space="preserve"> культурної, просвітницької, наукової і науково-технічної діяльності тощо;</w:t>
      </w:r>
      <w:bookmarkStart w:id="84" w:name="n748"/>
      <w:bookmarkEnd w:id="84"/>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безпечні та нешкідливі умови навчання, утримання і праці;</w:t>
      </w:r>
      <w:bookmarkStart w:id="85" w:name="n749"/>
      <w:bookmarkEnd w:id="85"/>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повагу людської гідності;</w:t>
      </w:r>
      <w:bookmarkStart w:id="86" w:name="n750"/>
      <w:bookmarkEnd w:id="86"/>
    </w:p>
    <w:p w:rsidR="00ED73A6" w:rsidRPr="00ED73A6" w:rsidRDefault="00ED73A6" w:rsidP="00ED73A6">
      <w:pPr>
        <w:numPr>
          <w:ilvl w:val="0"/>
          <w:numId w:val="17"/>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ED73A6" w:rsidRPr="00ED73A6" w:rsidRDefault="00ED73A6" w:rsidP="00ED73A6">
      <w:pPr>
        <w:numPr>
          <w:ilvl w:val="0"/>
          <w:numId w:val="17"/>
        </w:numPr>
        <w:shd w:val="clear" w:color="000000" w:fill="FFFFFF"/>
        <w:spacing w:after="0" w:line="240" w:lineRule="auto"/>
        <w:jc w:val="both"/>
        <w:rPr>
          <w:rFonts w:ascii="Times New Roman" w:hAnsi="Times New Roman" w:cs="Times New Roman"/>
          <w:color w:val="000000"/>
          <w:sz w:val="28"/>
          <w:szCs w:val="28"/>
        </w:rPr>
      </w:pPr>
      <w:bookmarkStart w:id="87" w:name="n751"/>
      <w:bookmarkEnd w:id="87"/>
      <w:r w:rsidRPr="00ED73A6">
        <w:rPr>
          <w:rFonts w:ascii="Times New Roman" w:hAnsi="Times New Roman" w:cs="Times New Roman"/>
          <w:color w:val="000000"/>
          <w:sz w:val="28"/>
          <w:szCs w:val="28"/>
        </w:rPr>
        <w:t xml:space="preserve">користування бібліотекою, навчальною, науковою, виробничою, культурною, спортивною, побутовою, </w:t>
      </w:r>
      <w:r w:rsidRPr="00ED73A6">
        <w:rPr>
          <w:rFonts w:ascii="Times New Roman" w:hAnsi="Times New Roman" w:cs="Times New Roman"/>
          <w:sz w:val="28"/>
          <w:szCs w:val="28"/>
        </w:rPr>
        <w:t>оздоровчою</w:t>
      </w:r>
      <w:r w:rsidRPr="00ED73A6">
        <w:rPr>
          <w:rFonts w:ascii="Times New Roman" w:hAnsi="Times New Roman" w:cs="Times New Roman"/>
          <w:color w:val="000000"/>
          <w:sz w:val="28"/>
          <w:szCs w:val="28"/>
        </w:rPr>
        <w:t xml:space="preserve"> інфраструктурою закладу освіти та послугами його структурних підрозділів у порядку, встановленому закладом відповідно до спеціальних законів;</w:t>
      </w:r>
      <w:bookmarkStart w:id="88" w:name="n752"/>
      <w:bookmarkEnd w:id="88"/>
    </w:p>
    <w:p w:rsidR="00ED73A6" w:rsidRPr="00ED73A6" w:rsidRDefault="00ED73A6" w:rsidP="00ED73A6">
      <w:pPr>
        <w:numPr>
          <w:ilvl w:val="0"/>
          <w:numId w:val="17"/>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доступ до інформаційних ресурсів і комунікацій, що використовуються в освітньому процесі;</w:t>
      </w:r>
      <w:bookmarkStart w:id="89" w:name="n753"/>
      <w:bookmarkStart w:id="90" w:name="n754"/>
      <w:bookmarkStart w:id="91" w:name="n755"/>
      <w:bookmarkStart w:id="92" w:name="n756"/>
      <w:bookmarkEnd w:id="89"/>
      <w:bookmarkEnd w:id="90"/>
      <w:bookmarkEnd w:id="91"/>
      <w:bookmarkEnd w:id="92"/>
    </w:p>
    <w:p w:rsidR="00ED73A6" w:rsidRPr="00ED73A6" w:rsidRDefault="00ED73A6" w:rsidP="00ED73A6">
      <w:pPr>
        <w:numPr>
          <w:ilvl w:val="0"/>
          <w:numId w:val="17"/>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особисту або через своїх законних представників участь у громадському самоврядуванні та управлінні закладом освіти;</w:t>
      </w:r>
      <w:bookmarkStart w:id="93" w:name="n757"/>
      <w:bookmarkEnd w:id="93"/>
    </w:p>
    <w:p w:rsidR="00ED73A6" w:rsidRPr="00ED73A6" w:rsidRDefault="00ED73A6" w:rsidP="00ED73A6">
      <w:pPr>
        <w:numPr>
          <w:ilvl w:val="0"/>
          <w:numId w:val="17"/>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5.2.2.</w:t>
      </w:r>
      <w:r w:rsidRPr="00ED73A6">
        <w:rPr>
          <w:rFonts w:ascii="Times New Roman" w:hAnsi="Times New Roman" w:cs="Times New Roman"/>
          <w:sz w:val="28"/>
          <w:szCs w:val="28"/>
        </w:rPr>
        <w:t xml:space="preserve">Учні </w:t>
      </w:r>
      <w:r w:rsidRPr="00ED73A6">
        <w:rPr>
          <w:rFonts w:ascii="Times New Roman" w:hAnsi="Times New Roman" w:cs="Times New Roman"/>
          <w:color w:val="000000"/>
          <w:sz w:val="28"/>
          <w:szCs w:val="28"/>
        </w:rPr>
        <w:t xml:space="preserve">зобов'язані:                                                                                                                       </w:t>
      </w:r>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94" w:name="n761"/>
      <w:bookmarkEnd w:id="94"/>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поважати гідність, права, свободи та законні інтереси всіх учасників освітнього процесу, дотримуватися етичних норм;</w:t>
      </w:r>
      <w:bookmarkStart w:id="95" w:name="n762"/>
      <w:bookmarkEnd w:id="95"/>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proofErr w:type="spellStart"/>
      <w:r w:rsidRPr="00ED73A6">
        <w:rPr>
          <w:rFonts w:ascii="Times New Roman" w:hAnsi="Times New Roman" w:cs="Times New Roman"/>
          <w:color w:val="000000"/>
          <w:sz w:val="28"/>
          <w:szCs w:val="28"/>
        </w:rPr>
        <w:t>відповідально</w:t>
      </w:r>
      <w:proofErr w:type="spellEnd"/>
      <w:r w:rsidRPr="00ED73A6">
        <w:rPr>
          <w:rFonts w:ascii="Times New Roman" w:hAnsi="Times New Roman" w:cs="Times New Roman"/>
          <w:color w:val="000000"/>
          <w:sz w:val="28"/>
          <w:szCs w:val="28"/>
        </w:rPr>
        <w:t xml:space="preserve"> та дбайливо ставитися до власного здоров’я, здоров’я оточуючих, довкілля;</w:t>
      </w:r>
      <w:bookmarkStart w:id="96" w:name="n763"/>
      <w:bookmarkEnd w:id="96"/>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дотримуватися Статуту школи, правил внутрішнього розпорядку. </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оволодіти знаннями, вміннями, практичними навичками, підвищувати загальнокультурний рівень:</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бережливо ставитися до шкільного, громадського і особистого майна;</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дотримуватися законодавства, моральних, етичних норм;</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брати посильну участь у різних видах діяльності, що не заборонені    чинним законодавством;</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дотримуватися правил особистої гігієни;</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дотримуватись чистоти і порядку в приміщенні та на території закладу;</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діяти на благо навчального закладу, піклуватись про честь та авторитет школи; </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дотримуватись правил співдружності (поважати погляди та переконання</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інших людей, поважати жінок, дівчат, працівників навчального закладу);</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дотримуватись ділового стилю одягу;</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займатись самообслуговуванням, брати участь у суспільно-корисній праці  з урахуванням віку, статі, фізичних можливостей, нормативів та вимог гігієни;</w:t>
      </w:r>
    </w:p>
    <w:p w:rsidR="00ED73A6" w:rsidRPr="00ED73A6" w:rsidRDefault="00ED73A6" w:rsidP="00ED73A6">
      <w:pPr>
        <w:widowControl w:val="0"/>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sz w:val="28"/>
          <w:szCs w:val="28"/>
        </w:rPr>
        <w:t>учні</w:t>
      </w:r>
      <w:r w:rsidRPr="00ED73A6">
        <w:rPr>
          <w:rFonts w:ascii="Times New Roman" w:hAnsi="Times New Roman" w:cs="Times New Roman"/>
          <w:color w:val="000000"/>
          <w:sz w:val="28"/>
          <w:szCs w:val="28"/>
        </w:rPr>
        <w:t xml:space="preserve"> мають також інші права та обов’язки, передбачені законодавством та  цим Статутом.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5.3.Педагогічними працівниками закладу освіти можуть бути особи з високими моральними якостями, які мають відповідну педагогічну освіту та/або професійну кваліфікацію педагогічного працівника, належний рівень професійної  підготовки, забезпечують результативність та якість своєї роботи, фізичний та психічний стан яких дозволяє виконувати покладені на них професійні обов`язки.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5.3.1.Перелік посад педагогічних працівників системи загальної середньої освіти встановлюється Кабінетом Міністрів України.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5.3.2.Педагогічні працівники мають право на:</w:t>
      </w:r>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w:t>
      </w:r>
      <w:bookmarkStart w:id="97" w:name="n769"/>
      <w:bookmarkEnd w:id="97"/>
      <w:r w:rsidRPr="00ED73A6">
        <w:rPr>
          <w:rFonts w:ascii="Times New Roman" w:hAnsi="Times New Roman" w:cs="Times New Roman"/>
          <w:color w:val="000000"/>
          <w:sz w:val="28"/>
          <w:szCs w:val="28"/>
        </w:rPr>
        <w:t>і;</w:t>
      </w:r>
    </w:p>
    <w:p w:rsidR="00ED73A6" w:rsidRPr="00ED73A6" w:rsidRDefault="00ED73A6" w:rsidP="00ED73A6">
      <w:pPr>
        <w:numPr>
          <w:ilvl w:val="0"/>
          <w:numId w:val="18"/>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педагогічну ініціативу;</w:t>
      </w:r>
      <w:bookmarkStart w:id="98" w:name="n770"/>
      <w:bookmarkEnd w:id="98"/>
    </w:p>
    <w:p w:rsidR="00ED73A6" w:rsidRPr="00ED73A6" w:rsidRDefault="00ED73A6" w:rsidP="00ED73A6">
      <w:pPr>
        <w:numPr>
          <w:ilvl w:val="0"/>
          <w:numId w:val="19"/>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розроблення та впровадження авторських навчальних програм, проектів, освітніх </w:t>
      </w:r>
      <w:proofErr w:type="spellStart"/>
      <w:r w:rsidRPr="00ED73A6">
        <w:rPr>
          <w:rFonts w:ascii="Times New Roman" w:hAnsi="Times New Roman" w:cs="Times New Roman"/>
          <w:color w:val="000000"/>
          <w:sz w:val="28"/>
          <w:szCs w:val="28"/>
        </w:rPr>
        <w:t>методик</w:t>
      </w:r>
      <w:proofErr w:type="spellEnd"/>
      <w:r w:rsidRPr="00ED73A6">
        <w:rPr>
          <w:rFonts w:ascii="Times New Roman" w:hAnsi="Times New Roman" w:cs="Times New Roman"/>
          <w:color w:val="000000"/>
          <w:sz w:val="28"/>
          <w:szCs w:val="28"/>
        </w:rPr>
        <w:t xml:space="preserve"> і технологій, методів і засобів, насамперед </w:t>
      </w:r>
      <w:proofErr w:type="spellStart"/>
      <w:r w:rsidRPr="00ED73A6">
        <w:rPr>
          <w:rFonts w:ascii="Times New Roman" w:hAnsi="Times New Roman" w:cs="Times New Roman"/>
          <w:color w:val="000000"/>
          <w:sz w:val="28"/>
          <w:szCs w:val="28"/>
        </w:rPr>
        <w:t>методик</w:t>
      </w:r>
      <w:proofErr w:type="spellEnd"/>
      <w:r w:rsidRPr="00ED73A6">
        <w:rPr>
          <w:rFonts w:ascii="Times New Roman" w:hAnsi="Times New Roman" w:cs="Times New Roman"/>
          <w:color w:val="000000"/>
          <w:sz w:val="28"/>
          <w:szCs w:val="28"/>
        </w:rPr>
        <w:t xml:space="preserve"> </w:t>
      </w:r>
      <w:proofErr w:type="spellStart"/>
      <w:r w:rsidRPr="00ED73A6">
        <w:rPr>
          <w:rFonts w:ascii="Times New Roman" w:hAnsi="Times New Roman" w:cs="Times New Roman"/>
          <w:color w:val="000000"/>
          <w:sz w:val="28"/>
          <w:szCs w:val="28"/>
        </w:rPr>
        <w:t>компетентнісного</w:t>
      </w:r>
      <w:proofErr w:type="spellEnd"/>
      <w:r w:rsidRPr="00ED73A6">
        <w:rPr>
          <w:rFonts w:ascii="Times New Roman" w:hAnsi="Times New Roman" w:cs="Times New Roman"/>
          <w:color w:val="000000"/>
          <w:sz w:val="28"/>
          <w:szCs w:val="28"/>
        </w:rPr>
        <w:t xml:space="preserve"> навчання;</w:t>
      </w:r>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bookmarkStart w:id="99" w:name="n771"/>
      <w:bookmarkEnd w:id="99"/>
      <w:r w:rsidRPr="00ED73A6">
        <w:rPr>
          <w:rFonts w:ascii="Times New Roman" w:hAnsi="Times New Roman" w:cs="Times New Roman"/>
          <w:color w:val="000000"/>
          <w:sz w:val="28"/>
          <w:szCs w:val="28"/>
        </w:rPr>
        <w:t>користування бібліотекою, навчальною, науковою, виробничою,  культурною, спортивною, побутовою, оздоровчою інфраструктурою школи та послугами її структурних підрозділів у порядку, встановленому закладом відповідно до спеціальних законів;</w:t>
      </w:r>
      <w:bookmarkStart w:id="100" w:name="n772"/>
      <w:bookmarkEnd w:id="100"/>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підвищення кваліфікації, перепідготовку;</w:t>
      </w:r>
      <w:bookmarkStart w:id="101" w:name="n773"/>
      <w:bookmarkEnd w:id="101"/>
    </w:p>
    <w:p w:rsidR="00ED73A6" w:rsidRPr="00ED73A6" w:rsidRDefault="00ED73A6" w:rsidP="00ED73A6">
      <w:pPr>
        <w:numPr>
          <w:ilvl w:val="0"/>
          <w:numId w:val="19"/>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позачергову атестацію з метою здобуття відповідної категорії і педагогічного звання;                </w:t>
      </w:r>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102" w:name="n774"/>
      <w:bookmarkEnd w:id="102"/>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доступ до інформаційних ресурсів і комунікацій, що використовуються в  освітньому процесі;</w:t>
      </w:r>
      <w:bookmarkStart w:id="103" w:name="n775"/>
      <w:bookmarkEnd w:id="103"/>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відзначення успіхів у своїй професійній діяльності;</w:t>
      </w:r>
      <w:bookmarkStart w:id="104" w:name="n776"/>
      <w:bookmarkEnd w:id="104"/>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справедливе та об’єктивне оцінювання своєї професійної діяльності;</w:t>
      </w:r>
      <w:bookmarkStart w:id="105" w:name="n777"/>
      <w:bookmarkEnd w:id="105"/>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захист професійної честі та гідності;</w:t>
      </w:r>
      <w:bookmarkStart w:id="106" w:name="n778"/>
      <w:bookmarkEnd w:id="106"/>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індивідуальну освітню (наукову, творчу, мистецьку та іншу) діяльність за межами закладу;</w:t>
      </w:r>
      <w:bookmarkStart w:id="107" w:name="n779"/>
      <w:bookmarkStart w:id="108" w:name="n780"/>
      <w:bookmarkEnd w:id="107"/>
      <w:bookmarkEnd w:id="108"/>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забезпечення житлом у першочерговому порядку, пільгові кредити для  індивідуального і кооперативного будівництва;</w:t>
      </w:r>
      <w:bookmarkStart w:id="109" w:name="n781"/>
      <w:bookmarkEnd w:id="109"/>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забезпечення службовим житлом з усіма комунальними зручностями у  порядку, передбаченому законодавством;</w:t>
      </w:r>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творчу відпустку строком до одного року не більше одного разу на 10 років із зарахуванням до стажу роботи; </w:t>
      </w:r>
      <w:bookmarkStart w:id="110" w:name="n782"/>
      <w:bookmarkEnd w:id="110"/>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безпечні і нешкідливі умови праці;</w:t>
      </w:r>
      <w:bookmarkStart w:id="111" w:name="n783"/>
      <w:bookmarkEnd w:id="111"/>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подовжену оплачувану відпустку;</w:t>
      </w:r>
      <w:bookmarkStart w:id="112" w:name="n784"/>
      <w:bookmarkEnd w:id="112"/>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участь у громадському самоврядуванні закладу освіти</w:t>
      </w:r>
      <w:bookmarkStart w:id="113" w:name="n785"/>
      <w:bookmarkEnd w:id="113"/>
      <w:r w:rsidRPr="00ED73A6">
        <w:rPr>
          <w:rFonts w:ascii="Times New Roman" w:hAnsi="Times New Roman" w:cs="Times New Roman"/>
          <w:color w:val="000000"/>
          <w:sz w:val="28"/>
          <w:szCs w:val="28"/>
        </w:rPr>
        <w:t xml:space="preserve">; </w:t>
      </w:r>
    </w:p>
    <w:p w:rsidR="00ED73A6" w:rsidRPr="00ED73A6" w:rsidRDefault="00ED73A6" w:rsidP="00ED73A6">
      <w:pPr>
        <w:numPr>
          <w:ilvl w:val="0"/>
          <w:numId w:val="19"/>
        </w:numPr>
        <w:shd w:val="clear" w:color="000000" w:fill="FFFFFF"/>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участь у роботі колегіальних органів управління закладу освіти.</w:t>
      </w:r>
    </w:p>
    <w:p w:rsidR="00ED73A6" w:rsidRPr="00ED73A6" w:rsidRDefault="00ED73A6" w:rsidP="00ED73A6">
      <w:pPr>
        <w:numPr>
          <w:ilvl w:val="0"/>
          <w:numId w:val="19"/>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соціальне  страхування  і  соціальний захист при  тимчасовій  втраті працездатності</w:t>
      </w:r>
      <w:r w:rsidRPr="00ED73A6">
        <w:rPr>
          <w:rFonts w:ascii="Times New Roman" w:hAnsi="Times New Roman" w:cs="Times New Roman"/>
          <w:b/>
          <w:color w:val="000000"/>
          <w:sz w:val="28"/>
          <w:szCs w:val="28"/>
        </w:rPr>
        <w:t xml:space="preserve">,  </w:t>
      </w:r>
      <w:r w:rsidRPr="00ED73A6">
        <w:rPr>
          <w:rFonts w:ascii="Times New Roman" w:hAnsi="Times New Roman" w:cs="Times New Roman"/>
          <w:color w:val="000000"/>
          <w:sz w:val="28"/>
          <w:szCs w:val="28"/>
        </w:rPr>
        <w:t xml:space="preserve">інші  пільги, передбачені  діючим  законодавством;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5.3.3.Обов’язки педагогічних працівників:</w:t>
      </w:r>
    </w:p>
    <w:p w:rsidR="00ED73A6" w:rsidRPr="00ED73A6" w:rsidRDefault="00ED73A6" w:rsidP="00ED73A6">
      <w:pPr>
        <w:numPr>
          <w:ilvl w:val="0"/>
          <w:numId w:val="19"/>
        </w:numPr>
        <w:spacing w:after="0" w:line="240" w:lineRule="auto"/>
        <w:jc w:val="both"/>
        <w:rPr>
          <w:rFonts w:ascii="Times New Roman" w:hAnsi="Times New Roman" w:cs="Times New Roman"/>
          <w:color w:val="000000"/>
          <w:spacing w:val="-4"/>
          <w:sz w:val="28"/>
          <w:szCs w:val="28"/>
        </w:rPr>
      </w:pPr>
      <w:r w:rsidRPr="00ED73A6">
        <w:rPr>
          <w:rFonts w:ascii="Times New Roman" w:hAnsi="Times New Roman" w:cs="Times New Roman"/>
          <w:color w:val="000000"/>
          <w:spacing w:val="-4"/>
          <w:sz w:val="28"/>
          <w:szCs w:val="28"/>
        </w:rPr>
        <w:t>постійно підвищувати свій професійний і загальнокультурний рівні та  педагогічну майстерність;</w:t>
      </w:r>
    </w:p>
    <w:p w:rsidR="00ED73A6" w:rsidRPr="00ED73A6" w:rsidRDefault="00ED73A6" w:rsidP="00ED73A6">
      <w:pPr>
        <w:numPr>
          <w:ilvl w:val="0"/>
          <w:numId w:val="19"/>
        </w:numPr>
        <w:spacing w:after="0" w:line="240" w:lineRule="auto"/>
        <w:jc w:val="both"/>
        <w:rPr>
          <w:rFonts w:ascii="Times New Roman" w:hAnsi="Times New Roman" w:cs="Times New Roman"/>
          <w:color w:val="000000"/>
          <w:spacing w:val="-4"/>
          <w:sz w:val="28"/>
          <w:szCs w:val="28"/>
        </w:rPr>
      </w:pPr>
      <w:bookmarkStart w:id="114" w:name="n788"/>
      <w:bookmarkEnd w:id="114"/>
      <w:r w:rsidRPr="00ED73A6">
        <w:rPr>
          <w:rFonts w:ascii="Times New Roman" w:hAnsi="Times New Roman" w:cs="Times New Roman"/>
          <w:color w:val="000000"/>
          <w:spacing w:val="-4"/>
          <w:sz w:val="28"/>
          <w:szCs w:val="28"/>
        </w:rPr>
        <w:t>виконувати освітню програму для досягнення здобувачами освіти передбачених нею результатів навчання;</w:t>
      </w:r>
    </w:p>
    <w:p w:rsidR="00ED73A6" w:rsidRPr="00ED73A6" w:rsidRDefault="00ED73A6" w:rsidP="00ED73A6">
      <w:pPr>
        <w:numPr>
          <w:ilvl w:val="0"/>
          <w:numId w:val="19"/>
        </w:numPr>
        <w:spacing w:after="0" w:line="240" w:lineRule="auto"/>
        <w:jc w:val="both"/>
        <w:rPr>
          <w:rFonts w:ascii="Times New Roman" w:hAnsi="Times New Roman" w:cs="Times New Roman"/>
          <w:color w:val="000000"/>
          <w:spacing w:val="-4"/>
          <w:sz w:val="28"/>
          <w:szCs w:val="28"/>
        </w:rPr>
      </w:pPr>
      <w:bookmarkStart w:id="115" w:name="n789"/>
      <w:bookmarkEnd w:id="115"/>
      <w:r w:rsidRPr="00ED73A6">
        <w:rPr>
          <w:rFonts w:ascii="Times New Roman" w:hAnsi="Times New Roman" w:cs="Times New Roman"/>
          <w:color w:val="000000"/>
          <w:spacing w:val="-4"/>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16" w:name="n790"/>
      <w:bookmarkEnd w:id="116"/>
      <w:r w:rsidRPr="00ED73A6">
        <w:rPr>
          <w:rFonts w:ascii="Times New Roman" w:hAnsi="Times New Roman" w:cs="Times New Roman"/>
          <w:color w:val="000000"/>
          <w:spacing w:val="-4"/>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17" w:name="n791"/>
      <w:bookmarkEnd w:id="117"/>
      <w:r w:rsidRPr="00ED73A6">
        <w:rPr>
          <w:rFonts w:ascii="Times New Roman" w:hAnsi="Times New Roman" w:cs="Times New Roman"/>
          <w:color w:val="000000"/>
          <w:spacing w:val="-4"/>
          <w:sz w:val="28"/>
          <w:szCs w:val="28"/>
        </w:rPr>
        <w:t>дотримуватися педагогічної етики;</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18" w:name="n792"/>
      <w:bookmarkEnd w:id="118"/>
      <w:r w:rsidRPr="00ED73A6">
        <w:rPr>
          <w:rFonts w:ascii="Times New Roman" w:hAnsi="Times New Roman" w:cs="Times New Roman"/>
          <w:color w:val="000000"/>
          <w:spacing w:val="-4"/>
          <w:sz w:val="28"/>
          <w:szCs w:val="28"/>
        </w:rPr>
        <w:t>поважати гідність, права, свободи і законні інтереси всіх учасників освітнього процесу;</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19" w:name="n793"/>
      <w:bookmarkEnd w:id="119"/>
      <w:r w:rsidRPr="00ED73A6">
        <w:rPr>
          <w:rFonts w:ascii="Times New Roman" w:hAnsi="Times New Roman" w:cs="Times New Roman"/>
          <w:color w:val="000000"/>
          <w:spacing w:val="-4"/>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20" w:name="n794"/>
      <w:bookmarkEnd w:id="120"/>
      <w:r w:rsidRPr="00ED73A6">
        <w:rPr>
          <w:rFonts w:ascii="Times New Roman" w:hAnsi="Times New Roman" w:cs="Times New Roman"/>
          <w:color w:val="000000"/>
          <w:spacing w:val="-4"/>
          <w:sz w:val="28"/>
          <w:szCs w:val="28"/>
        </w:rPr>
        <w:t>формувати у здобувачів освіти усвідомлення необхідності  додержуватися </w:t>
      </w:r>
      <w:hyperlink r:id="rId7" w:history="1">
        <w:r w:rsidRPr="00ED73A6">
          <w:rPr>
            <w:rFonts w:ascii="Times New Roman" w:hAnsi="Times New Roman" w:cs="Times New Roman"/>
            <w:color w:val="000000"/>
            <w:spacing w:val="-4"/>
            <w:sz w:val="28"/>
            <w:szCs w:val="28"/>
          </w:rPr>
          <w:t>Конституції та законів України, захищати суверенітет і територіальну цілісність України;</w:t>
        </w:r>
        <w:bookmarkStart w:id="121" w:name="n795"/>
        <w:bookmarkEnd w:id="121"/>
      </w:hyperlink>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r w:rsidRPr="00ED73A6">
        <w:rPr>
          <w:rFonts w:ascii="Times New Roman" w:hAnsi="Times New Roman" w:cs="Times New Roman"/>
          <w:color w:val="000000"/>
          <w:spacing w:val="-4"/>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bookmarkStart w:id="122" w:name="n796"/>
      <w:bookmarkEnd w:id="122"/>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r w:rsidRPr="00ED73A6">
        <w:rPr>
          <w:rFonts w:ascii="Times New Roman" w:hAnsi="Times New Roman" w:cs="Times New Roman"/>
          <w:color w:val="000000"/>
          <w:spacing w:val="-4"/>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bookmarkStart w:id="123" w:name="n797"/>
      <w:bookmarkEnd w:id="123"/>
      <w:r w:rsidRPr="00ED73A6">
        <w:rPr>
          <w:rFonts w:ascii="Times New Roman" w:hAnsi="Times New Roman" w:cs="Times New Roman"/>
          <w:color w:val="000000"/>
          <w:spacing w:val="-4"/>
          <w:sz w:val="28"/>
          <w:szCs w:val="28"/>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bookmarkStart w:id="124" w:name="n798"/>
      <w:bookmarkEnd w:id="124"/>
    </w:p>
    <w:p w:rsidR="00ED73A6" w:rsidRPr="00ED73A6" w:rsidRDefault="00ED73A6" w:rsidP="00ED73A6">
      <w:pPr>
        <w:numPr>
          <w:ilvl w:val="0"/>
          <w:numId w:val="20"/>
        </w:numPr>
        <w:spacing w:after="0" w:line="240" w:lineRule="auto"/>
        <w:jc w:val="both"/>
        <w:rPr>
          <w:rFonts w:ascii="Times New Roman" w:hAnsi="Times New Roman" w:cs="Times New Roman"/>
          <w:color w:val="000000"/>
          <w:spacing w:val="-4"/>
          <w:sz w:val="28"/>
          <w:szCs w:val="28"/>
        </w:rPr>
      </w:pPr>
      <w:r w:rsidRPr="00ED73A6">
        <w:rPr>
          <w:rFonts w:ascii="Times New Roman" w:hAnsi="Times New Roman" w:cs="Times New Roman"/>
          <w:color w:val="000000"/>
          <w:spacing w:val="-4"/>
          <w:sz w:val="28"/>
          <w:szCs w:val="28"/>
        </w:rPr>
        <w:lastRenderedPageBreak/>
        <w:t>додержуватися Статуту та правил внутрішнього розпорядку  школи, виконувати свої посадові обов’язки;</w:t>
      </w:r>
    </w:p>
    <w:p w:rsidR="00ED73A6" w:rsidRPr="00ED73A6" w:rsidRDefault="00ED73A6" w:rsidP="00ED73A6">
      <w:pPr>
        <w:jc w:val="both"/>
        <w:rPr>
          <w:rFonts w:ascii="Times New Roman" w:hAnsi="Times New Roman" w:cs="Times New Roman"/>
          <w:color w:val="000000"/>
          <w:spacing w:val="-4"/>
          <w:sz w:val="28"/>
          <w:szCs w:val="28"/>
        </w:rPr>
      </w:pPr>
      <w:bookmarkStart w:id="125" w:name="n799"/>
      <w:bookmarkEnd w:id="125"/>
      <w:r w:rsidRPr="00ED73A6">
        <w:rPr>
          <w:rFonts w:ascii="Times New Roman" w:hAnsi="Times New Roman" w:cs="Times New Roman"/>
          <w:color w:val="000000"/>
          <w:spacing w:val="-4"/>
          <w:sz w:val="28"/>
          <w:szCs w:val="28"/>
        </w:rPr>
        <w:t xml:space="preserve">         5.3.4.Педагогічні працівники мають також інші права  та обов’язки, передбачені законодавством, колективним договором, трудовим договором  та цим Статутом;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5.3.5.Відволікання педагогічних працівників від виконання професійних обов'язків не допускається крім випадків, передбачених чинним законодавством.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5.4.У закладі освіти обов`язково проводиться атестація педагогічних працівників     відповідно до типового положення про атестацію педагогічних працівників України, затвердженого Міністерством освіти і науки України з відповідними додатками.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5.4.1.</w:t>
      </w:r>
      <w:bookmarkStart w:id="126" w:name="n717"/>
      <w:bookmarkEnd w:id="126"/>
      <w:r w:rsidRPr="00ED73A6">
        <w:rPr>
          <w:rFonts w:ascii="Times New Roman" w:hAnsi="Times New Roman" w:cs="Times New Roman"/>
          <w:color w:val="000000"/>
          <w:sz w:val="28"/>
          <w:szCs w:val="28"/>
        </w:rPr>
        <w:t>Атестація педагогічних працівників спрямована на всебічне та комплексне оцінювання педагогічної діяльності педагогічних працівників</w:t>
      </w:r>
      <w:bookmarkStart w:id="127" w:name="n718"/>
      <w:bookmarkEnd w:id="127"/>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5.4.2.Атестація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bookmarkStart w:id="128" w:name="n719"/>
      <w:bookmarkEnd w:id="128"/>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5.4.3.За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bookmarkStart w:id="129" w:name="n720"/>
      <w:bookmarkEnd w:id="129"/>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5.4.4.Рішення атестаційної комісії може бути підставою для звільнення педагогічного працівника з роботи у порядку, встановленому законодавством.</w:t>
      </w:r>
      <w:bookmarkStart w:id="130" w:name="n721"/>
      <w:bookmarkEnd w:id="130"/>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5.4.5.Положення про атестацію педагогічних працівників затверджує центральний орган виконавчої влади у сфері освіти і науки.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5.5.Сертифікація педагогічного працівника відбувається на добровільних засадах виключно за його ініціативою.</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5.5.1.За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5.5.2.Педагогічні працівники, які отримують доплату за успішне проходження сертифікації, впроваджують і поширюють методики </w:t>
      </w:r>
      <w:proofErr w:type="spellStart"/>
      <w:r w:rsidRPr="00ED73A6">
        <w:rPr>
          <w:rFonts w:ascii="Times New Roman" w:hAnsi="Times New Roman" w:cs="Times New Roman"/>
          <w:color w:val="000000"/>
          <w:sz w:val="28"/>
          <w:szCs w:val="28"/>
        </w:rPr>
        <w:t>компетентнісного</w:t>
      </w:r>
      <w:proofErr w:type="spellEnd"/>
      <w:r w:rsidRPr="00ED73A6">
        <w:rPr>
          <w:rFonts w:ascii="Times New Roman" w:hAnsi="Times New Roman" w:cs="Times New Roman"/>
          <w:color w:val="000000"/>
          <w:sz w:val="28"/>
          <w:szCs w:val="28"/>
        </w:rPr>
        <w:t xml:space="preserve"> навчання та нові освітні технології.</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5.5.3.Педагогічні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5.5.4.За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5.6.Батьки здобувачів освіти мають право:</w:t>
      </w:r>
      <w:bookmarkStart w:id="131" w:name="n806"/>
      <w:bookmarkEnd w:id="131"/>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захищати відповідно до законодавства права та законні інтереси здобувачів освіти;</w:t>
      </w:r>
      <w:bookmarkStart w:id="132" w:name="n807"/>
      <w:bookmarkEnd w:id="132"/>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звертатися до закладів освіти, органів управління освітою з питань освіти;</w:t>
      </w:r>
      <w:bookmarkStart w:id="133" w:name="n808"/>
      <w:bookmarkEnd w:id="133"/>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обирати заклад освіти, освітню програму, вид і форму здобуття дітьми відповідної освіти;</w:t>
      </w:r>
      <w:bookmarkStart w:id="134" w:name="n809"/>
      <w:bookmarkEnd w:id="134"/>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bookmarkStart w:id="135" w:name="n810"/>
      <w:bookmarkEnd w:id="135"/>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bookmarkStart w:id="136" w:name="n811"/>
      <w:bookmarkEnd w:id="136"/>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брати участь у розробленні індивідуальної програми розвитку дитини та/або індивідуального навчального плану;</w:t>
      </w:r>
      <w:bookmarkStart w:id="137" w:name="n812"/>
      <w:bookmarkEnd w:id="137"/>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bookmarkStart w:id="138" w:name="n813"/>
      <w:bookmarkEnd w:id="138"/>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5.6.1.Батьки здобувачів освіти зобов’язані:</w:t>
      </w:r>
      <w:bookmarkStart w:id="139" w:name="n814"/>
      <w:bookmarkEnd w:id="139"/>
    </w:p>
    <w:p w:rsidR="00ED73A6" w:rsidRPr="00ED73A6" w:rsidRDefault="00ED73A6" w:rsidP="00ED73A6">
      <w:pPr>
        <w:numPr>
          <w:ilvl w:val="0"/>
          <w:numId w:val="21"/>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bookmarkStart w:id="140" w:name="n815"/>
      <w:bookmarkEnd w:id="140"/>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сприяти виконанню дитиною освітньої програми та досягненню дитиною передбачених нею результатів навчання;</w:t>
      </w:r>
      <w:bookmarkStart w:id="141" w:name="n816"/>
      <w:bookmarkEnd w:id="141"/>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поважати гідність, права, свободи і законні інтереси дитини та інших учасників освітнього процесу;</w:t>
      </w:r>
      <w:bookmarkStart w:id="142" w:name="n817"/>
      <w:bookmarkEnd w:id="142"/>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дбати про фізичне і психічне здоров’я дитини, сприяти розвитку її здібностей, формувати навички здорового способу життя;</w:t>
      </w:r>
      <w:bookmarkStart w:id="143" w:name="n818"/>
      <w:bookmarkEnd w:id="143"/>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bookmarkStart w:id="144" w:name="n819"/>
      <w:bookmarkEnd w:id="144"/>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45" w:name="n820"/>
      <w:bookmarkEnd w:id="145"/>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формувати у дітей  усвідомлення  необхідності додержуватися </w:t>
      </w:r>
      <w:hyperlink r:id="rId8" w:history="1">
        <w:r w:rsidRPr="00ED73A6">
          <w:rPr>
            <w:rFonts w:ascii="Times New Roman" w:hAnsi="Times New Roman" w:cs="Times New Roman"/>
            <w:color w:val="000000"/>
            <w:sz w:val="28"/>
            <w:szCs w:val="28"/>
          </w:rPr>
          <w:t xml:space="preserve"> Конституції</w:t>
        </w:r>
      </w:hyperlink>
      <w:r w:rsidRPr="00ED73A6">
        <w:rPr>
          <w:rFonts w:ascii="Times New Roman" w:hAnsi="Times New Roman" w:cs="Times New Roman"/>
          <w:color w:val="000000"/>
          <w:sz w:val="28"/>
          <w:szCs w:val="28"/>
        </w:rPr>
        <w:t> та законів України, захищати суверенітет і територіальну цілісність України;</w:t>
      </w:r>
      <w:bookmarkStart w:id="146" w:name="n821"/>
      <w:bookmarkEnd w:id="146"/>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147" w:name="n822"/>
      <w:bookmarkEnd w:id="147"/>
    </w:p>
    <w:p w:rsidR="00ED73A6" w:rsidRPr="00ED73A6" w:rsidRDefault="00ED73A6" w:rsidP="00ED73A6">
      <w:pPr>
        <w:numPr>
          <w:ilvl w:val="0"/>
          <w:numId w:val="22"/>
        </w:numPr>
        <w:spacing w:after="0" w:line="240" w:lineRule="auto"/>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bookmarkStart w:id="148" w:name="n731"/>
      <w:bookmarkStart w:id="149" w:name="n722"/>
      <w:bookmarkStart w:id="150" w:name="n723"/>
      <w:bookmarkStart w:id="151" w:name="n727"/>
      <w:bookmarkStart w:id="152" w:name="n728"/>
      <w:bookmarkStart w:id="153" w:name="n730"/>
      <w:bookmarkEnd w:id="148"/>
      <w:bookmarkEnd w:id="149"/>
      <w:bookmarkEnd w:id="150"/>
      <w:bookmarkEnd w:id="151"/>
      <w:bookmarkEnd w:id="152"/>
      <w:bookmarkEnd w:id="153"/>
    </w:p>
    <w:p w:rsidR="00ED73A6" w:rsidRPr="00ED73A6" w:rsidRDefault="00ED73A6" w:rsidP="00ED73A6">
      <w:pPr>
        <w:jc w:val="both"/>
        <w:rPr>
          <w:rFonts w:ascii="Times New Roman" w:hAnsi="Times New Roman" w:cs="Times New Roman"/>
          <w:color w:val="000000"/>
          <w:sz w:val="28"/>
          <w:szCs w:val="28"/>
        </w:rPr>
      </w:pP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VІ.   МАТЕРІАЛЬНО – ТЕХНІЧНА БАЗА  ЗАКЛАДУ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6.1.Матеріально – 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в балансі закладу освіти.</w:t>
      </w:r>
    </w:p>
    <w:p w:rsidR="00ED73A6" w:rsidRPr="00ED73A6" w:rsidRDefault="00ED73A6" w:rsidP="00ED73A6">
      <w:pPr>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6.2.Майно закладу освіти належить Звенигородській міській раді.</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6.3.Заклад освіти відповідно до чинного законодавства користується землею площею 5,772га, іншими природними ресурсами і несе відповідальність за дотримання вимог та норм з їх охорони.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6.4.На земельній ділянці громадського призначення площею 2,8206га розміщений навчальний корпус, гуртожиток, майстерні, спортивні приміщення ( для занять гімнастикою, настільним тенісом, стрибками на батуті, вправами на тренажерах, шашками і шахами , фізичною культурою для початкових класів), надвірний спортивний комплекс (штучне поле, комбіновані спортивні майданчики, ігровий майданчик), кінно - спортивний комплекс (іподром, приміщення для утримання та вигулу коней),  бібліотеку, архів, кімнату психологічного розвантаження, їдальню, господарські будівлі.</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6.5.Вилучення основних фондів, оборотних коштів та іншого майна закладу освіти проводиться лише у випадках, передбачених чинним законодавством.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6.6.Збитки,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6.7.Для забезпечення освітнього процесу із дотриманням діючих нормативів база закладу освіти включає навчальні кабінети, майстерні, спортивну залу, пристосовані спортивні приміщення.</w:t>
      </w: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VІІ.   ФІНАНСОВО-ГОСПОДАРСЬКА ДІЯЛЬНІСТЬ</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b/>
          <w:color w:val="000000"/>
          <w:sz w:val="28"/>
          <w:szCs w:val="28"/>
        </w:rPr>
        <w:t xml:space="preserve">          </w:t>
      </w:r>
      <w:r w:rsidRPr="00ED73A6">
        <w:rPr>
          <w:rFonts w:ascii="Times New Roman" w:hAnsi="Times New Roman" w:cs="Times New Roman"/>
          <w:color w:val="000000"/>
          <w:sz w:val="28"/>
          <w:szCs w:val="28"/>
        </w:rPr>
        <w:t>7.1.</w:t>
      </w:r>
      <w:r w:rsidRPr="00ED73A6">
        <w:rPr>
          <w:rFonts w:ascii="Times New Roman" w:hAnsi="Times New Roman" w:cs="Times New Roman"/>
          <w:color w:val="333333"/>
          <w:sz w:val="28"/>
          <w:szCs w:val="28"/>
        </w:rPr>
        <w:t xml:space="preserve"> </w:t>
      </w:r>
      <w:r w:rsidRPr="00ED73A6">
        <w:rPr>
          <w:rFonts w:ascii="Times New Roman" w:hAnsi="Times New Roman" w:cs="Times New Roman"/>
          <w:color w:val="000000"/>
          <w:sz w:val="28"/>
          <w:szCs w:val="28"/>
        </w:rPr>
        <w:t>Джерелами фінансування суб’єктів освітньої діяльності відповідно до законодавства можуть бути:</w:t>
      </w:r>
    </w:p>
    <w:p w:rsidR="00ED73A6" w:rsidRPr="00ED73A6" w:rsidRDefault="00ED73A6" w:rsidP="00ED73A6">
      <w:pPr>
        <w:shd w:val="clear" w:color="auto" w:fill="FFFFFF"/>
        <w:ind w:firstLine="448"/>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державний бюджет;</w:t>
      </w:r>
    </w:p>
    <w:p w:rsidR="00ED73A6" w:rsidRPr="00ED73A6" w:rsidRDefault="00ED73A6" w:rsidP="00ED73A6">
      <w:pPr>
        <w:shd w:val="clear" w:color="auto" w:fill="FFFFFF"/>
        <w:ind w:firstLine="448"/>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місцевий бюджет;</w:t>
      </w:r>
    </w:p>
    <w:p w:rsidR="00ED73A6" w:rsidRPr="00ED73A6" w:rsidRDefault="00ED73A6" w:rsidP="00ED73A6">
      <w:pPr>
        <w:shd w:val="clear" w:color="auto" w:fill="FFFFFF"/>
        <w:ind w:firstLine="448"/>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плата за надання освітніх та інших послуг відповідно до укладених договорів;</w:t>
      </w:r>
    </w:p>
    <w:p w:rsidR="00ED73A6" w:rsidRPr="00ED73A6" w:rsidRDefault="00ED73A6" w:rsidP="00ED73A6">
      <w:pPr>
        <w:shd w:val="clear" w:color="auto" w:fill="FFFFFF"/>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доходи від реалізації продукції навчально-виробничих майстерень, підприємств, </w:t>
      </w:r>
      <w:proofErr w:type="spellStart"/>
      <w:r w:rsidRPr="00ED73A6">
        <w:rPr>
          <w:rFonts w:ascii="Times New Roman" w:hAnsi="Times New Roman" w:cs="Times New Roman"/>
          <w:color w:val="000000"/>
          <w:sz w:val="28"/>
          <w:szCs w:val="28"/>
        </w:rPr>
        <w:t>цехів</w:t>
      </w:r>
      <w:proofErr w:type="spellEnd"/>
      <w:r w:rsidRPr="00ED73A6">
        <w:rPr>
          <w:rFonts w:ascii="Times New Roman" w:hAnsi="Times New Roman" w:cs="Times New Roman"/>
          <w:color w:val="000000"/>
          <w:sz w:val="28"/>
          <w:szCs w:val="28"/>
        </w:rPr>
        <w:t xml:space="preserve"> і господарств, від надання в оренду приміщень, споруд, обладнання;</w:t>
      </w:r>
    </w:p>
    <w:p w:rsidR="00ED73A6" w:rsidRPr="00ED73A6" w:rsidRDefault="00ED73A6" w:rsidP="00ED73A6">
      <w:pPr>
        <w:shd w:val="clear" w:color="auto" w:fill="FFFFFF"/>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гранти вітчизняних і міжнародних організацій;</w:t>
      </w:r>
    </w:p>
    <w:p w:rsidR="00ED73A6" w:rsidRPr="00ED73A6" w:rsidRDefault="00ED73A6" w:rsidP="00ED73A6">
      <w:pPr>
        <w:shd w:val="clear" w:color="auto" w:fill="FFFFFF"/>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дивіденди від цінних паперів, відсотки від депозитів і розміщення коштів спеціального фонду на поточних рахунках банків державного сектору;</w:t>
      </w:r>
    </w:p>
    <w:p w:rsidR="00ED73A6" w:rsidRPr="00ED73A6" w:rsidRDefault="00ED73A6" w:rsidP="00ED73A6">
      <w:pPr>
        <w:shd w:val="clear" w:color="auto" w:fill="FFFFFF"/>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ED73A6" w:rsidRPr="00ED73A6" w:rsidRDefault="00ED73A6" w:rsidP="00ED73A6">
      <w:pPr>
        <w:shd w:val="clear" w:color="auto" w:fill="FFFFFF"/>
        <w:ind w:firstLine="450"/>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інші джерела, не заборонені законодавством.</w:t>
      </w:r>
      <w:bookmarkStart w:id="154" w:name="n1141"/>
      <w:bookmarkStart w:id="155" w:name="n1142"/>
      <w:bookmarkStart w:id="156" w:name="n1143"/>
      <w:bookmarkStart w:id="157" w:name="n1144"/>
      <w:bookmarkStart w:id="158" w:name="n1145"/>
      <w:bookmarkStart w:id="159" w:name="n1146"/>
      <w:bookmarkStart w:id="160" w:name="n1147"/>
      <w:bookmarkStart w:id="161" w:name="n1148"/>
      <w:bookmarkStart w:id="162" w:name="n1149"/>
      <w:bookmarkEnd w:id="154"/>
      <w:bookmarkEnd w:id="155"/>
      <w:bookmarkEnd w:id="156"/>
      <w:bookmarkEnd w:id="157"/>
      <w:bookmarkEnd w:id="158"/>
      <w:bookmarkEnd w:id="159"/>
      <w:bookmarkEnd w:id="160"/>
      <w:bookmarkEnd w:id="161"/>
      <w:bookmarkEnd w:id="162"/>
    </w:p>
    <w:p w:rsidR="00ED73A6" w:rsidRPr="00ED73A6" w:rsidRDefault="00ED73A6" w:rsidP="00ED73A6">
      <w:pPr>
        <w:jc w:val="both"/>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 xml:space="preserve">          </w:t>
      </w:r>
      <w:r w:rsidRPr="00ED73A6">
        <w:rPr>
          <w:rFonts w:ascii="Times New Roman" w:hAnsi="Times New Roman" w:cs="Times New Roman"/>
          <w:color w:val="000000"/>
          <w:sz w:val="28"/>
          <w:szCs w:val="28"/>
        </w:rPr>
        <w:t>7.2</w:t>
      </w:r>
      <w:r w:rsidRPr="00ED73A6">
        <w:rPr>
          <w:rFonts w:ascii="Times New Roman" w:hAnsi="Times New Roman" w:cs="Times New Roman"/>
          <w:b/>
          <w:color w:val="000000"/>
          <w:sz w:val="28"/>
          <w:szCs w:val="28"/>
        </w:rPr>
        <w:t>.</w:t>
      </w:r>
      <w:r w:rsidRPr="00ED73A6">
        <w:rPr>
          <w:rFonts w:ascii="Times New Roman" w:hAnsi="Times New Roman" w:cs="Times New Roman"/>
          <w:color w:val="000000"/>
          <w:sz w:val="28"/>
          <w:szCs w:val="28"/>
        </w:rPr>
        <w:t xml:space="preserve">Фінансово-господарська діяльність закладу освіти здійснюється на основі його кошторису.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7.3.У закладі освіти утворюється фонд загального обов'язкового навчання, який формується з урахуванням матеріально-побутових потреб </w:t>
      </w:r>
      <w:r w:rsidRPr="00ED73A6">
        <w:rPr>
          <w:rFonts w:ascii="Times New Roman" w:hAnsi="Times New Roman" w:cs="Times New Roman"/>
          <w:color w:val="000000"/>
          <w:sz w:val="28"/>
          <w:szCs w:val="28"/>
        </w:rPr>
        <w:lastRenderedPageBreak/>
        <w:t>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Кошти фонду загального обов'язкового навчання закладу освіти зберігаються на рахунку в установі банку і витрачаються відповідно до кошторису, що затверджується директором закладу освіти.   Облік і використання коштів фонду загального обов'язкового навчання проводиться закладом освіти у порядку, що передбачений для бюджетних коштів.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7.4.Порядок ведення бухгалтерського обліку в закладі освіти визначається директором згідно чинного законодавства.</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7.5.Заклад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фізичних осіб,  фінансувати за рахунок власних коштів заходи, які сприяють поліпшенню соціально-побутових умов колективу,  здавати в оренду майно.</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7.6.Діловодство закладу освіти організовується відповідно до наказу   Міністерства освіти і науки України від 28.08.2013 №1239 Про затвердження Типової інструкції з діловодства у загальноосвітніх навчальних закладах усіх типів і форм власності та інших центральних органів виконавчої влади , яким підпорядкований заклад освіти За рішенням засновника закладу освіти бухгалтерський облік може </w:t>
      </w:r>
      <w:proofErr w:type="spellStart"/>
      <w:r w:rsidRPr="00ED73A6">
        <w:rPr>
          <w:rFonts w:ascii="Times New Roman" w:hAnsi="Times New Roman" w:cs="Times New Roman"/>
          <w:color w:val="000000"/>
          <w:sz w:val="28"/>
          <w:szCs w:val="28"/>
        </w:rPr>
        <w:t>здійснюватись</w:t>
      </w:r>
      <w:proofErr w:type="spellEnd"/>
      <w:r w:rsidRPr="00ED73A6">
        <w:rPr>
          <w:rFonts w:ascii="Times New Roman" w:hAnsi="Times New Roman" w:cs="Times New Roman"/>
          <w:color w:val="000000"/>
          <w:sz w:val="28"/>
          <w:szCs w:val="28"/>
        </w:rPr>
        <w:t xml:space="preserve"> самостійно або через централізовану бухгалтерію.</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7.7.Звітність про фінансову діяльність закладу освіти встановлюється відповідно до  законодавства.</w:t>
      </w:r>
    </w:p>
    <w:p w:rsidR="00ED73A6" w:rsidRPr="00ED73A6" w:rsidRDefault="00ED73A6" w:rsidP="00ED73A6">
      <w:pPr>
        <w:jc w:val="center"/>
        <w:outlineLvl w:val="2"/>
        <w:rPr>
          <w:rFonts w:ascii="Times New Roman" w:hAnsi="Times New Roman" w:cs="Times New Roman"/>
          <w:b/>
          <w:color w:val="000000"/>
          <w:sz w:val="28"/>
          <w:szCs w:val="28"/>
        </w:rPr>
      </w:pP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VІІІ.  МІЖНАРОДНЕ СПІВРОБІТНИЦТВО</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8.1.Заклад освіти відповідно до чинного законодавства має право укладати договори про співробітництво, встановлювати прямі зв'язки 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8.2.Заклад освіти за наявності належної матеріально-технічної та соціально-культурної бази, коштів Засновника, власних надходжень має право налагоджувати прямі міжнародні зв'язки на основі самостійно </w:t>
      </w:r>
      <w:r w:rsidRPr="00ED73A6">
        <w:rPr>
          <w:rFonts w:ascii="Times New Roman" w:hAnsi="Times New Roman" w:cs="Times New Roman"/>
          <w:color w:val="000000"/>
          <w:sz w:val="28"/>
          <w:szCs w:val="28"/>
        </w:rPr>
        <w:lastRenderedPageBreak/>
        <w:t>укладених угод про обмін педагогічними працівниками та учнями, створювати у встановленому Міністерством освіти і науки України порядку спільні асоційовані заклади і навчальні центри, проводити спільні заходи (конференції, олімпіади тощо), а також вступати до міжнародних організацій відповідно до чинного законодавства.</w:t>
      </w:r>
    </w:p>
    <w:p w:rsidR="00ED73A6" w:rsidRPr="00ED73A6" w:rsidRDefault="00ED73A6" w:rsidP="00ED73A6">
      <w:pPr>
        <w:jc w:val="both"/>
        <w:rPr>
          <w:rFonts w:ascii="Times New Roman" w:hAnsi="Times New Roman" w:cs="Times New Roman"/>
          <w:color w:val="000000"/>
          <w:sz w:val="28"/>
          <w:szCs w:val="28"/>
        </w:rPr>
      </w:pPr>
    </w:p>
    <w:p w:rsidR="00ED73A6" w:rsidRPr="00ED73A6" w:rsidRDefault="00ED73A6" w:rsidP="00ED73A6">
      <w:pPr>
        <w:ind w:left="283"/>
        <w:jc w:val="center"/>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ІХ.  КОНТРОЛЬ ЗА ДІЯЛЬНІСТЮ НАВЧАЛЬНОГО ЗАКЛАДУ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9.1.Державний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9.2.Державний контроль здійснюють Міністерство освіти і науки України, Державна інспекція навчальних закладів, засновник та інші органи відповідно до цього Статуту.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9.3.Основною формою державного контролю за діяльністю навчального закладу є атестація, яка проводиться не рідше одного разу на десять років у порядку, встановленому Міністерством освіти і науки України.</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9.4.У період між атестацією проводяться перевірки, інспектування закладу освіти з питань, пов`язаних з його освітньою діяльністю.</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Зміст, види і періодичність цих перевірок визначаються залежно від стану освітньої діяльності, але не частіше  1-2  разів на рік. Перевірки з питань, не пов`язаних  з освітньою діяльністю, проводяться засновником в міру потреби та відповідно до законодавства.</w:t>
      </w:r>
    </w:p>
    <w:p w:rsidR="00ED73A6" w:rsidRPr="00ED73A6" w:rsidRDefault="00ED73A6" w:rsidP="00ED73A6">
      <w:pPr>
        <w:ind w:left="567" w:hanging="567"/>
        <w:rPr>
          <w:rFonts w:ascii="Times New Roman" w:hAnsi="Times New Roman" w:cs="Times New Roman"/>
          <w:color w:val="000000"/>
          <w:sz w:val="28"/>
          <w:szCs w:val="28"/>
        </w:rPr>
      </w:pPr>
    </w:p>
    <w:p w:rsidR="00ED73A6" w:rsidRPr="00ED73A6" w:rsidRDefault="00ED73A6" w:rsidP="00ED73A6">
      <w:pPr>
        <w:jc w:val="center"/>
        <w:outlineLvl w:val="2"/>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X. СТВОРЕННЯ, РЕОРГАНІЗАЦІЯ, ЛІКВІДАЦІЯ ТА ПЕРЕПРОФІЛЮВАННЯ ЗАКЛАДУ</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10.1.Рішення про реорганізацію, ліквідацію чи перепрофілювання  зміну типу) закладу приймає його засновник;</w:t>
      </w:r>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10.2.Заклад освіти створюється з урахуванням соціально-економічної та демографічної ситуації, а також відповідно до культурно-освітніх, соціально-економічних, національних і </w:t>
      </w:r>
      <w:proofErr w:type="spellStart"/>
      <w:r w:rsidRPr="00ED73A6">
        <w:rPr>
          <w:rFonts w:ascii="Times New Roman" w:hAnsi="Times New Roman" w:cs="Times New Roman"/>
          <w:color w:val="000000"/>
          <w:sz w:val="28"/>
          <w:szCs w:val="28"/>
        </w:rPr>
        <w:t>мовних</w:t>
      </w:r>
      <w:proofErr w:type="spellEnd"/>
      <w:r w:rsidRPr="00ED73A6">
        <w:rPr>
          <w:rFonts w:ascii="Times New Roman" w:hAnsi="Times New Roman" w:cs="Times New Roman"/>
          <w:color w:val="000000"/>
          <w:sz w:val="28"/>
          <w:szCs w:val="28"/>
        </w:rPr>
        <w:t xml:space="preserve"> потреб територіальної громади та суспільства, відповідно до ліцензійних умов провадження освітньої діяльності у сфері загальної середньої освіти;</w:t>
      </w:r>
      <w:bookmarkStart w:id="163" w:name="n95"/>
      <w:bookmarkEnd w:id="163"/>
    </w:p>
    <w:p w:rsidR="00ED73A6" w:rsidRPr="00ED73A6" w:rsidRDefault="00ED73A6" w:rsidP="00ED73A6">
      <w:pPr>
        <w:shd w:val="clear" w:color="000000" w:fill="FFFFFF"/>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lastRenderedPageBreak/>
        <w:t xml:space="preserve">          10.3.У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ED73A6" w:rsidRPr="00ED73A6" w:rsidRDefault="00ED73A6" w:rsidP="00ED73A6">
      <w:pPr>
        <w:jc w:val="both"/>
        <w:outlineLvl w:val="2"/>
        <w:rPr>
          <w:rFonts w:ascii="Times New Roman" w:hAnsi="Times New Roman" w:cs="Times New Roman"/>
          <w:b/>
          <w:color w:val="000000"/>
          <w:sz w:val="28"/>
          <w:szCs w:val="28"/>
        </w:rPr>
      </w:pPr>
    </w:p>
    <w:p w:rsidR="00ED73A6" w:rsidRPr="00ED73A6" w:rsidRDefault="00ED73A6" w:rsidP="00ED73A6">
      <w:pPr>
        <w:shd w:val="clear" w:color="000000" w:fill="FFFFFF"/>
        <w:ind w:left="300" w:right="300"/>
        <w:jc w:val="center"/>
        <w:rPr>
          <w:rFonts w:ascii="Times New Roman" w:hAnsi="Times New Roman" w:cs="Times New Roman"/>
          <w:b/>
          <w:bCs/>
          <w:color w:val="000000"/>
          <w:sz w:val="28"/>
          <w:szCs w:val="28"/>
        </w:rPr>
      </w:pPr>
      <w:r w:rsidRPr="00ED73A6">
        <w:rPr>
          <w:rFonts w:ascii="Times New Roman" w:hAnsi="Times New Roman" w:cs="Times New Roman"/>
          <w:b/>
          <w:bCs/>
          <w:color w:val="000000"/>
          <w:sz w:val="28"/>
          <w:szCs w:val="28"/>
        </w:rPr>
        <w:t xml:space="preserve">XІ. ВІДПОВІДАЛЬНІСТЬ У СФЕРІ ЗАГАЛЬНОЇ </w:t>
      </w:r>
    </w:p>
    <w:p w:rsidR="00ED73A6" w:rsidRPr="00ED73A6" w:rsidRDefault="00ED73A6" w:rsidP="00ED73A6">
      <w:pPr>
        <w:shd w:val="clear" w:color="000000" w:fill="FFFFFF"/>
        <w:ind w:left="300" w:right="300"/>
        <w:jc w:val="center"/>
        <w:rPr>
          <w:rFonts w:ascii="Times New Roman" w:hAnsi="Times New Roman" w:cs="Times New Roman"/>
          <w:b/>
          <w:bCs/>
          <w:color w:val="000000"/>
          <w:sz w:val="28"/>
          <w:szCs w:val="28"/>
        </w:rPr>
      </w:pPr>
      <w:r w:rsidRPr="00ED73A6">
        <w:rPr>
          <w:rFonts w:ascii="Times New Roman" w:hAnsi="Times New Roman" w:cs="Times New Roman"/>
          <w:b/>
          <w:bCs/>
          <w:color w:val="000000"/>
          <w:sz w:val="28"/>
          <w:szCs w:val="28"/>
        </w:rPr>
        <w:t xml:space="preserve">СЕРЕДНЬОЇ ОСВІТИ </w:t>
      </w:r>
    </w:p>
    <w:p w:rsidR="00ED73A6" w:rsidRPr="00ED73A6" w:rsidRDefault="00ED73A6" w:rsidP="00ED73A6">
      <w:pPr>
        <w:shd w:val="clear" w:color="000000" w:fill="FFFFFF"/>
        <w:jc w:val="both"/>
        <w:rPr>
          <w:rFonts w:ascii="Times New Roman" w:hAnsi="Times New Roman" w:cs="Times New Roman"/>
          <w:color w:val="000000"/>
          <w:sz w:val="28"/>
          <w:szCs w:val="28"/>
        </w:rPr>
      </w:pPr>
      <w:bookmarkStart w:id="164" w:name="n373"/>
      <w:bookmarkStart w:id="165" w:name="n374"/>
      <w:bookmarkEnd w:id="164"/>
      <w:bookmarkEnd w:id="165"/>
      <w:r w:rsidRPr="00ED73A6">
        <w:rPr>
          <w:rFonts w:ascii="Times New Roman" w:hAnsi="Times New Roman" w:cs="Times New Roman"/>
          <w:color w:val="000000"/>
          <w:sz w:val="28"/>
          <w:szCs w:val="28"/>
        </w:rPr>
        <w:t xml:space="preserve">        11.1.Посадові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ED73A6" w:rsidRPr="00ED73A6" w:rsidRDefault="00ED73A6" w:rsidP="00ED73A6">
      <w:pPr>
        <w:shd w:val="clear" w:color="000000" w:fill="FFFFFF"/>
        <w:ind w:firstLine="300"/>
        <w:jc w:val="both"/>
        <w:rPr>
          <w:rFonts w:ascii="Times New Roman" w:hAnsi="Times New Roman" w:cs="Times New Roman"/>
          <w:color w:val="000000"/>
          <w:sz w:val="28"/>
          <w:szCs w:val="28"/>
        </w:rPr>
      </w:pPr>
      <w:bookmarkStart w:id="166" w:name="n375"/>
      <w:bookmarkEnd w:id="166"/>
      <w:r w:rsidRPr="00ED73A6">
        <w:rPr>
          <w:rFonts w:ascii="Times New Roman" w:hAnsi="Times New Roman" w:cs="Times New Roman"/>
          <w:color w:val="000000"/>
          <w:sz w:val="28"/>
          <w:szCs w:val="28"/>
        </w:rPr>
        <w:t xml:space="preserve">    11.2.Шкода, заподіяна учнями  закладу освіти, відшкодовується відповідно до  законодавства України.</w:t>
      </w:r>
    </w:p>
    <w:p w:rsidR="00ED73A6" w:rsidRPr="00ED73A6" w:rsidRDefault="00ED73A6" w:rsidP="00ED73A6">
      <w:pPr>
        <w:jc w:val="both"/>
        <w:rPr>
          <w:rFonts w:ascii="Times New Roman" w:hAnsi="Times New Roman" w:cs="Times New Roman"/>
          <w:color w:val="000000"/>
          <w:sz w:val="28"/>
          <w:szCs w:val="28"/>
        </w:rPr>
      </w:pPr>
      <w:bookmarkStart w:id="167" w:name="n376"/>
      <w:bookmarkEnd w:id="167"/>
    </w:p>
    <w:p w:rsidR="00ED73A6" w:rsidRPr="00ED73A6" w:rsidRDefault="00ED73A6" w:rsidP="00ED73A6">
      <w:pPr>
        <w:jc w:val="center"/>
        <w:rPr>
          <w:rFonts w:ascii="Times New Roman" w:hAnsi="Times New Roman" w:cs="Times New Roman"/>
          <w:b/>
          <w:color w:val="000000"/>
          <w:sz w:val="28"/>
          <w:szCs w:val="28"/>
        </w:rPr>
      </w:pPr>
      <w:r w:rsidRPr="00ED73A6">
        <w:rPr>
          <w:rFonts w:ascii="Times New Roman" w:hAnsi="Times New Roman" w:cs="Times New Roman"/>
          <w:b/>
          <w:color w:val="000000"/>
          <w:sz w:val="28"/>
          <w:szCs w:val="28"/>
        </w:rPr>
        <w:t>ХІІ.  ВНЕСЕННЯ  ЗМІН   ТА  ДОПОВНЕНЬ  ДО СТАТУТУ</w:t>
      </w:r>
    </w:p>
    <w:p w:rsidR="00ED73A6" w:rsidRPr="00ED73A6" w:rsidRDefault="00ED73A6" w:rsidP="00ED73A6">
      <w:pPr>
        <w:jc w:val="both"/>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        12.1.Внесення  змін   та  доповнень   до статуту  закладу  освіти проводиться   в порядку  встановленому чинним  законодавством. Зміни до установчих документів підлягають державній реєстрації відповідно до чинного законодавства України.</w:t>
      </w:r>
    </w:p>
    <w:p w:rsidR="00ED73A6" w:rsidRPr="00ED73A6" w:rsidRDefault="00ED73A6" w:rsidP="00ED73A6">
      <w:pPr>
        <w:jc w:val="both"/>
        <w:rPr>
          <w:rFonts w:ascii="Times New Roman" w:hAnsi="Times New Roman" w:cs="Times New Roman"/>
          <w:color w:val="000000"/>
          <w:sz w:val="28"/>
          <w:szCs w:val="28"/>
        </w:rPr>
      </w:pPr>
    </w:p>
    <w:p w:rsidR="00ED73A6" w:rsidRPr="00ED73A6" w:rsidRDefault="00ED73A6" w:rsidP="00ED73A6">
      <w:pPr>
        <w:rPr>
          <w:rFonts w:ascii="Times New Roman" w:hAnsi="Times New Roman" w:cs="Times New Roman"/>
          <w:color w:val="000000"/>
          <w:sz w:val="28"/>
          <w:szCs w:val="28"/>
        </w:rPr>
      </w:pPr>
    </w:p>
    <w:p w:rsidR="00ED73A6" w:rsidRPr="00ED73A6" w:rsidRDefault="00ED73A6" w:rsidP="00ED73A6">
      <w:pPr>
        <w:rPr>
          <w:rFonts w:ascii="Times New Roman" w:hAnsi="Times New Roman" w:cs="Times New Roman"/>
          <w:color w:val="000000"/>
          <w:sz w:val="28"/>
          <w:szCs w:val="28"/>
        </w:rPr>
      </w:pPr>
    </w:p>
    <w:p w:rsidR="00ED73A6" w:rsidRPr="00ED73A6" w:rsidRDefault="00ED73A6" w:rsidP="00ED73A6">
      <w:pPr>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Міський голова                                                                     О.САЄНКО </w:t>
      </w:r>
    </w:p>
    <w:p w:rsidR="00ED73A6" w:rsidRPr="00ED73A6" w:rsidRDefault="00ED73A6" w:rsidP="00ED73A6">
      <w:pPr>
        <w:rPr>
          <w:rFonts w:ascii="Times New Roman" w:hAnsi="Times New Roman" w:cs="Times New Roman"/>
          <w:color w:val="000000"/>
          <w:sz w:val="28"/>
          <w:szCs w:val="28"/>
        </w:rPr>
      </w:pPr>
    </w:p>
    <w:p w:rsidR="00ED73A6" w:rsidRPr="00ED73A6" w:rsidRDefault="00ED73A6" w:rsidP="00ED73A6">
      <w:pPr>
        <w:rPr>
          <w:rFonts w:ascii="Times New Roman" w:hAnsi="Times New Roman" w:cs="Times New Roman"/>
          <w:color w:val="000000"/>
          <w:sz w:val="28"/>
          <w:szCs w:val="28"/>
        </w:rPr>
      </w:pPr>
      <w:r w:rsidRPr="00ED73A6">
        <w:rPr>
          <w:rFonts w:ascii="Times New Roman" w:hAnsi="Times New Roman" w:cs="Times New Roman"/>
          <w:color w:val="000000"/>
          <w:sz w:val="28"/>
          <w:szCs w:val="28"/>
        </w:rPr>
        <w:t xml:space="preserve">Секретар міської ради                                                          В.НИЗЕНКО </w:t>
      </w:r>
    </w:p>
    <w:p w:rsidR="00030995" w:rsidRPr="00ED73A6" w:rsidRDefault="00030995">
      <w:pPr>
        <w:rPr>
          <w:rFonts w:ascii="Times New Roman" w:hAnsi="Times New Roman" w:cs="Times New Roman"/>
        </w:rPr>
      </w:pPr>
    </w:p>
    <w:sectPr w:rsidR="00030995" w:rsidRPr="00ED73A6" w:rsidSect="000309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C46C39"/>
    <w:multiLevelType w:val="hybridMultilevel"/>
    <w:tmpl w:val="3E9C5F3A"/>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241144"/>
    <w:multiLevelType w:val="hybridMultilevel"/>
    <w:tmpl w:val="386CF50C"/>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7E4D35"/>
    <w:multiLevelType w:val="hybridMultilevel"/>
    <w:tmpl w:val="75441D32"/>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C11405"/>
    <w:multiLevelType w:val="hybridMultilevel"/>
    <w:tmpl w:val="50EE1480"/>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8A449A"/>
    <w:multiLevelType w:val="hybridMultilevel"/>
    <w:tmpl w:val="F10C03D6"/>
    <w:lvl w:ilvl="0" w:tplc="13AE58CE">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5A1E7B"/>
    <w:multiLevelType w:val="hybridMultilevel"/>
    <w:tmpl w:val="B55C096A"/>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A5235C"/>
    <w:multiLevelType w:val="hybridMultilevel"/>
    <w:tmpl w:val="8EB2B3A6"/>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0049B2"/>
    <w:multiLevelType w:val="hybridMultilevel"/>
    <w:tmpl w:val="F3FA79FA"/>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081990"/>
    <w:multiLevelType w:val="hybridMultilevel"/>
    <w:tmpl w:val="AA6A336C"/>
    <w:lvl w:ilvl="0" w:tplc="13AE58CE">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743686"/>
    <w:multiLevelType w:val="hybridMultilevel"/>
    <w:tmpl w:val="1024B3EA"/>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772E4E"/>
    <w:multiLevelType w:val="hybridMultilevel"/>
    <w:tmpl w:val="56F8C7C4"/>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2B624D"/>
    <w:multiLevelType w:val="hybridMultilevel"/>
    <w:tmpl w:val="F1561E44"/>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AE61EB"/>
    <w:multiLevelType w:val="hybridMultilevel"/>
    <w:tmpl w:val="802CB050"/>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4E0517"/>
    <w:multiLevelType w:val="hybridMultilevel"/>
    <w:tmpl w:val="08B690E2"/>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B4686B"/>
    <w:multiLevelType w:val="hybridMultilevel"/>
    <w:tmpl w:val="22907832"/>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EE004A"/>
    <w:multiLevelType w:val="hybridMultilevel"/>
    <w:tmpl w:val="9B9AC82C"/>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4D5B64"/>
    <w:multiLevelType w:val="hybridMultilevel"/>
    <w:tmpl w:val="BC38369A"/>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AE6EE7"/>
    <w:multiLevelType w:val="hybridMultilevel"/>
    <w:tmpl w:val="BD32D5B0"/>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6B6DF6"/>
    <w:multiLevelType w:val="hybridMultilevel"/>
    <w:tmpl w:val="68CCD436"/>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00415F"/>
    <w:multiLevelType w:val="hybridMultilevel"/>
    <w:tmpl w:val="2E6C66DE"/>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29332D"/>
    <w:multiLevelType w:val="hybridMultilevel"/>
    <w:tmpl w:val="07D23E36"/>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6C69DA"/>
    <w:multiLevelType w:val="hybridMultilevel"/>
    <w:tmpl w:val="3AAEACDC"/>
    <w:lvl w:ilvl="0" w:tplc="13AE58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6"/>
  </w:num>
  <w:num w:numId="5">
    <w:abstractNumId w:val="5"/>
  </w:num>
  <w:num w:numId="6">
    <w:abstractNumId w:val="22"/>
  </w:num>
  <w:num w:numId="7">
    <w:abstractNumId w:val="10"/>
  </w:num>
  <w:num w:numId="8">
    <w:abstractNumId w:val="12"/>
  </w:num>
  <w:num w:numId="9">
    <w:abstractNumId w:val="16"/>
  </w:num>
  <w:num w:numId="10">
    <w:abstractNumId w:val="13"/>
  </w:num>
  <w:num w:numId="11">
    <w:abstractNumId w:val="21"/>
  </w:num>
  <w:num w:numId="12">
    <w:abstractNumId w:val="20"/>
  </w:num>
  <w:num w:numId="13">
    <w:abstractNumId w:val="4"/>
  </w:num>
  <w:num w:numId="14">
    <w:abstractNumId w:val="7"/>
  </w:num>
  <w:num w:numId="15">
    <w:abstractNumId w:val="2"/>
  </w:num>
  <w:num w:numId="16">
    <w:abstractNumId w:val="8"/>
  </w:num>
  <w:num w:numId="17">
    <w:abstractNumId w:val="17"/>
  </w:num>
  <w:num w:numId="18">
    <w:abstractNumId w:val="11"/>
  </w:num>
  <w:num w:numId="19">
    <w:abstractNumId w:val="18"/>
  </w:num>
  <w:num w:numId="20">
    <w:abstractNumId w:val="3"/>
  </w:num>
  <w:num w:numId="21">
    <w:abstractNumId w:val="15"/>
  </w:num>
  <w:num w:numId="22">
    <w:abstractNumId w:val="14"/>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A36312"/>
    <w:rsid w:val="00030995"/>
    <w:rsid w:val="00125B0F"/>
    <w:rsid w:val="003A140A"/>
    <w:rsid w:val="00577CFF"/>
    <w:rsid w:val="00705F39"/>
    <w:rsid w:val="00796861"/>
    <w:rsid w:val="008C35C4"/>
    <w:rsid w:val="008D04F4"/>
    <w:rsid w:val="00936B94"/>
    <w:rsid w:val="00A34731"/>
    <w:rsid w:val="00A36312"/>
    <w:rsid w:val="00B37281"/>
    <w:rsid w:val="00D42426"/>
    <w:rsid w:val="00D704E0"/>
    <w:rsid w:val="00DF17E6"/>
    <w:rsid w:val="00E34B5E"/>
    <w:rsid w:val="00EA4448"/>
    <w:rsid w:val="00ED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4FE03-3D8D-4D6E-AB7B-0A21DE6F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312"/>
    <w:rPr>
      <w:lang w:val="uk-UA"/>
    </w:rPr>
  </w:style>
  <w:style w:type="paragraph" w:styleId="1">
    <w:name w:val="heading 1"/>
    <w:basedOn w:val="a"/>
    <w:next w:val="a"/>
    <w:link w:val="10"/>
    <w:uiPriority w:val="99"/>
    <w:qFormat/>
    <w:rsid w:val="00ED73A6"/>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3">
    <w:name w:val="heading 3"/>
    <w:basedOn w:val="a"/>
    <w:link w:val="30"/>
    <w:uiPriority w:val="99"/>
    <w:qFormat/>
    <w:rsid w:val="00ED73A6"/>
    <w:pPr>
      <w:spacing w:before="100" w:beforeAutospacing="1" w:after="100" w:afterAutospacing="1" w:line="240" w:lineRule="auto"/>
      <w:outlineLvl w:val="2"/>
    </w:pPr>
    <w:rPr>
      <w:rFonts w:ascii="Calibri" w:eastAsia="Times New Roman" w:hAnsi="Calibri" w:cs="Times New Roman"/>
      <w:b/>
      <w:color w:val="00000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6312"/>
    <w:rPr>
      <w:color w:val="0000FF"/>
      <w:u w:val="single"/>
    </w:rPr>
  </w:style>
  <w:style w:type="paragraph" w:styleId="a4">
    <w:name w:val="List Paragraph"/>
    <w:basedOn w:val="a"/>
    <w:uiPriority w:val="99"/>
    <w:qFormat/>
    <w:rsid w:val="00A36312"/>
    <w:pPr>
      <w:ind w:left="720"/>
      <w:contextualSpacing/>
    </w:pPr>
  </w:style>
  <w:style w:type="paragraph" w:styleId="a5">
    <w:name w:val="Balloon Text"/>
    <w:basedOn w:val="a"/>
    <w:link w:val="a6"/>
    <w:uiPriority w:val="99"/>
    <w:unhideWhenUsed/>
    <w:rsid w:val="00A36312"/>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A36312"/>
    <w:rPr>
      <w:rFonts w:ascii="Tahoma" w:hAnsi="Tahoma" w:cs="Tahoma"/>
      <w:sz w:val="16"/>
      <w:szCs w:val="16"/>
    </w:rPr>
  </w:style>
  <w:style w:type="character" w:customStyle="1" w:styleId="10">
    <w:name w:val="Заголовок 1 Знак"/>
    <w:basedOn w:val="a0"/>
    <w:link w:val="1"/>
    <w:uiPriority w:val="99"/>
    <w:rsid w:val="00ED73A6"/>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uiPriority w:val="99"/>
    <w:rsid w:val="00ED73A6"/>
    <w:rPr>
      <w:rFonts w:ascii="Calibri" w:eastAsia="Times New Roman" w:hAnsi="Calibri" w:cs="Times New Roman"/>
      <w:b/>
      <w:color w:val="000000"/>
      <w:sz w:val="27"/>
      <w:szCs w:val="27"/>
      <w:lang w:eastAsia="ru-RU"/>
    </w:rPr>
  </w:style>
  <w:style w:type="paragraph" w:styleId="a7">
    <w:name w:val="Normal (Web)"/>
    <w:basedOn w:val="a"/>
    <w:uiPriority w:val="99"/>
    <w:rsid w:val="00ED7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99"/>
    <w:qFormat/>
    <w:rsid w:val="00ED73A6"/>
    <w:rPr>
      <w:rFonts w:cs="Times New Roman"/>
      <w:b/>
    </w:rPr>
  </w:style>
  <w:style w:type="paragraph" w:styleId="a9">
    <w:name w:val="Title"/>
    <w:basedOn w:val="a"/>
    <w:link w:val="aa"/>
    <w:uiPriority w:val="99"/>
    <w:qFormat/>
    <w:rsid w:val="00ED73A6"/>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uiPriority w:val="99"/>
    <w:rsid w:val="00ED73A6"/>
    <w:rPr>
      <w:rFonts w:ascii="Times New Roman" w:eastAsia="Times New Roman" w:hAnsi="Times New Roman" w:cs="Times New Roman"/>
      <w:sz w:val="28"/>
      <w:szCs w:val="24"/>
      <w:lang w:val="uk-UA" w:eastAsia="ru-RU"/>
    </w:rPr>
  </w:style>
  <w:style w:type="paragraph" w:styleId="ab">
    <w:name w:val="Body Text Indent"/>
    <w:basedOn w:val="a"/>
    <w:link w:val="ac"/>
    <w:uiPriority w:val="99"/>
    <w:rsid w:val="00ED73A6"/>
    <w:pPr>
      <w:spacing w:after="0" w:line="240" w:lineRule="auto"/>
      <w:ind w:left="360"/>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uiPriority w:val="99"/>
    <w:rsid w:val="00ED73A6"/>
    <w:rPr>
      <w:rFonts w:ascii="Times New Roman" w:eastAsia="Times New Roman" w:hAnsi="Times New Roman" w:cs="Times New Roman"/>
      <w:sz w:val="28"/>
      <w:szCs w:val="24"/>
      <w:lang w:val="uk-UA" w:eastAsia="ru-RU"/>
    </w:rPr>
  </w:style>
  <w:style w:type="paragraph" w:styleId="ad">
    <w:name w:val="Body Text"/>
    <w:basedOn w:val="a"/>
    <w:link w:val="ae"/>
    <w:uiPriority w:val="99"/>
    <w:rsid w:val="00ED73A6"/>
    <w:pPr>
      <w:spacing w:after="0" w:line="240" w:lineRule="auto"/>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uiPriority w:val="99"/>
    <w:rsid w:val="00ED73A6"/>
    <w:rPr>
      <w:rFonts w:ascii="Times New Roman" w:eastAsia="Times New Roman" w:hAnsi="Times New Roman" w:cs="Times New Roman"/>
      <w:sz w:val="28"/>
      <w:szCs w:val="24"/>
      <w:lang w:val="uk-UA" w:eastAsia="ru-RU"/>
    </w:rPr>
  </w:style>
  <w:style w:type="paragraph" w:customStyle="1" w:styleId="ParagraphStyle9">
    <w:name w:val="Paragraph Style9"/>
    <w:uiPriority w:val="99"/>
    <w:rsid w:val="00ED73A6"/>
    <w:pPr>
      <w:autoSpaceDE w:val="0"/>
      <w:autoSpaceDN w:val="0"/>
      <w:adjustRightInd w:val="0"/>
      <w:spacing w:after="0" w:line="240" w:lineRule="auto"/>
      <w:jc w:val="center"/>
    </w:pPr>
    <w:rPr>
      <w:rFonts w:ascii="Courier New" w:eastAsia="Times New Roman" w:hAnsi="Courier New" w:cs="Times New Roman"/>
      <w:sz w:val="24"/>
      <w:szCs w:val="24"/>
      <w:lang w:eastAsia="ru-RU"/>
    </w:rPr>
  </w:style>
  <w:style w:type="paragraph" w:customStyle="1" w:styleId="ParagraphStyle6">
    <w:name w:val="Paragraph Style6"/>
    <w:uiPriority w:val="99"/>
    <w:rsid w:val="00ED73A6"/>
    <w:pPr>
      <w:autoSpaceDE w:val="0"/>
      <w:autoSpaceDN w:val="0"/>
      <w:adjustRightInd w:val="0"/>
      <w:spacing w:after="0" w:line="240" w:lineRule="auto"/>
      <w:ind w:left="1500" w:right="1500"/>
      <w:jc w:val="center"/>
    </w:pPr>
    <w:rPr>
      <w:rFonts w:ascii="Courier New" w:eastAsia="Times New Roman" w:hAnsi="Courier New" w:cs="Times New Roman"/>
      <w:sz w:val="24"/>
      <w:szCs w:val="24"/>
      <w:lang w:eastAsia="ru-RU"/>
    </w:rPr>
  </w:style>
  <w:style w:type="paragraph" w:customStyle="1" w:styleId="ParagraphStyle5">
    <w:name w:val="Paragraph Style5"/>
    <w:uiPriority w:val="99"/>
    <w:rsid w:val="00ED73A6"/>
    <w:pPr>
      <w:autoSpaceDE w:val="0"/>
      <w:autoSpaceDN w:val="0"/>
      <w:adjustRightInd w:val="0"/>
      <w:spacing w:after="0" w:line="240" w:lineRule="auto"/>
      <w:ind w:firstLine="870"/>
      <w:jc w:val="both"/>
    </w:pPr>
    <w:rPr>
      <w:rFonts w:ascii="Courier New" w:eastAsia="Times New Roman" w:hAnsi="Courier New" w:cs="Times New Roman"/>
      <w:sz w:val="24"/>
      <w:szCs w:val="24"/>
      <w:lang w:eastAsia="ru-RU"/>
    </w:rPr>
  </w:style>
  <w:style w:type="paragraph" w:customStyle="1" w:styleId="ParagraphStyle2">
    <w:name w:val="Paragraph Style2"/>
    <w:uiPriority w:val="99"/>
    <w:rsid w:val="00ED73A6"/>
    <w:pPr>
      <w:autoSpaceDE w:val="0"/>
      <w:autoSpaceDN w:val="0"/>
      <w:adjustRightInd w:val="0"/>
      <w:spacing w:after="0" w:line="240" w:lineRule="auto"/>
      <w:ind w:firstLine="870"/>
      <w:jc w:val="center"/>
    </w:pPr>
    <w:rPr>
      <w:rFonts w:ascii="Courier New" w:eastAsia="Times New Roman" w:hAnsi="Courier New" w:cs="Times New Roman"/>
      <w:sz w:val="24"/>
      <w:szCs w:val="24"/>
      <w:lang w:eastAsia="ru-RU"/>
    </w:rPr>
  </w:style>
  <w:style w:type="character" w:customStyle="1" w:styleId="FontStyle7">
    <w:name w:val="Font Style7"/>
    <w:uiPriority w:val="99"/>
    <w:rsid w:val="00ED73A6"/>
    <w:rPr>
      <w:rFonts w:ascii="Arial" w:hAnsi="Arial"/>
      <w:sz w:val="28"/>
    </w:rPr>
  </w:style>
  <w:style w:type="character" w:customStyle="1" w:styleId="FooterChar">
    <w:name w:val="Footer Char"/>
    <w:uiPriority w:val="99"/>
    <w:locked/>
    <w:rsid w:val="00ED73A6"/>
    <w:rPr>
      <w:sz w:val="28"/>
      <w:lang w:val="uk-UA" w:eastAsia="ru-RU"/>
    </w:rPr>
  </w:style>
  <w:style w:type="paragraph" w:styleId="af">
    <w:name w:val="footer"/>
    <w:basedOn w:val="a"/>
    <w:link w:val="af0"/>
    <w:uiPriority w:val="99"/>
    <w:rsid w:val="00ED73A6"/>
    <w:pPr>
      <w:tabs>
        <w:tab w:val="center" w:pos="4153"/>
        <w:tab w:val="right" w:pos="8306"/>
      </w:tabs>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f0">
    <w:name w:val="Нижний колонтитул Знак"/>
    <w:basedOn w:val="a0"/>
    <w:link w:val="af"/>
    <w:uiPriority w:val="99"/>
    <w:rsid w:val="00ED73A6"/>
    <w:rPr>
      <w:rFonts w:ascii="Times New Roman" w:eastAsia="Times New Roman" w:hAnsi="Times New Roman" w:cs="Times New Roman"/>
      <w:sz w:val="28"/>
      <w:szCs w:val="20"/>
      <w:lang w:val="uk-UA" w:eastAsia="ru-RU"/>
    </w:rPr>
  </w:style>
  <w:style w:type="paragraph" w:customStyle="1" w:styleId="j">
    <w:name w:val="j"/>
    <w:basedOn w:val="a"/>
    <w:uiPriority w:val="99"/>
    <w:rsid w:val="00ED73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ED73A6"/>
    <w:pPr>
      <w:spacing w:after="120" w:line="480" w:lineRule="auto"/>
      <w:ind w:left="283"/>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ED73A6"/>
    <w:rPr>
      <w:rFonts w:ascii="Times New Roman" w:eastAsia="Times New Roman" w:hAnsi="Times New Roman" w:cs="Times New Roman"/>
      <w:sz w:val="28"/>
      <w:szCs w:val="20"/>
      <w:lang w:val="uk-UA" w:eastAsia="ru-RU"/>
    </w:rPr>
  </w:style>
  <w:style w:type="character" w:customStyle="1" w:styleId="45">
    <w:name w:val="Основной текст (45)_"/>
    <w:link w:val="450"/>
    <w:uiPriority w:val="99"/>
    <w:locked/>
    <w:rsid w:val="00ED73A6"/>
    <w:rPr>
      <w:sz w:val="25"/>
      <w:shd w:val="clear" w:color="auto" w:fill="FFFFFF"/>
    </w:rPr>
  </w:style>
  <w:style w:type="paragraph" w:customStyle="1" w:styleId="450">
    <w:name w:val="Основной текст (45)"/>
    <w:basedOn w:val="a"/>
    <w:link w:val="45"/>
    <w:uiPriority w:val="99"/>
    <w:rsid w:val="00ED73A6"/>
    <w:pPr>
      <w:shd w:val="clear" w:color="auto" w:fill="FFFFFF"/>
      <w:spacing w:after="480" w:line="240" w:lineRule="atLeast"/>
      <w:jc w:val="both"/>
    </w:pPr>
    <w:rPr>
      <w:sz w:val="25"/>
      <w:shd w:val="clear" w:color="auto" w:fill="FFFFFF"/>
    </w:rPr>
  </w:style>
  <w:style w:type="paragraph" w:customStyle="1" w:styleId="rvps2">
    <w:name w:val="rvps2"/>
    <w:basedOn w:val="a"/>
    <w:uiPriority w:val="99"/>
    <w:rsid w:val="00ED73A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rvps7">
    <w:name w:val="rvps7"/>
    <w:basedOn w:val="a"/>
    <w:uiPriority w:val="99"/>
    <w:rsid w:val="00ED73A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tc">
    <w:name w:val="tc"/>
    <w:basedOn w:val="a"/>
    <w:uiPriority w:val="99"/>
    <w:rsid w:val="00ED73A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tj">
    <w:name w:val="tj"/>
    <w:basedOn w:val="a"/>
    <w:uiPriority w:val="99"/>
    <w:rsid w:val="00ED73A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rsid w:val="00ED73A6"/>
    <w:pPr>
      <w:tabs>
        <w:tab w:val="left" w:pos="916"/>
        <w:tab w:val="left" w:pos="1832"/>
        <w:tab w:val="left" w:pos="2748"/>
        <w:tab w:val="left" w:pos="3664"/>
        <w:tab w:val="left" w:pos="4580"/>
        <w:tab w:val="left" w:pos="5496"/>
        <w:tab w:val="left" w:pos="6412"/>
        <w:tab w:val="left" w:pos="7328"/>
        <w:tab w:val="left" w:pos="8244"/>
        <w:tab w:val="left" w:pos="9160"/>
        <w:tab w:val="left" w:pos="9637"/>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ED73A6"/>
    <w:rPr>
      <w:rFonts w:ascii="Courier New" w:eastAsia="Times New Roman" w:hAnsi="Courier New" w:cs="Times New Roman"/>
      <w:color w:val="000000"/>
      <w:sz w:val="20"/>
      <w:szCs w:val="20"/>
      <w:lang w:eastAsia="ru-RU"/>
    </w:rPr>
  </w:style>
  <w:style w:type="paragraph" w:styleId="af1">
    <w:name w:val="header"/>
    <w:basedOn w:val="a"/>
    <w:link w:val="af2"/>
    <w:uiPriority w:val="99"/>
    <w:rsid w:val="00ED73A6"/>
    <w:pPr>
      <w:tabs>
        <w:tab w:val="center" w:pos="4819"/>
        <w:tab w:val="right" w:pos="9637"/>
      </w:tabs>
    </w:pPr>
    <w:rPr>
      <w:rFonts w:ascii="Calibri" w:eastAsia="Times New Roman" w:hAnsi="Calibri" w:cs="Times New Roman"/>
      <w:color w:val="000000"/>
    </w:rPr>
  </w:style>
  <w:style w:type="character" w:customStyle="1" w:styleId="af2">
    <w:name w:val="Верхний колонтитул Знак"/>
    <w:basedOn w:val="a0"/>
    <w:link w:val="af1"/>
    <w:uiPriority w:val="99"/>
    <w:rsid w:val="00ED73A6"/>
    <w:rPr>
      <w:rFonts w:ascii="Calibri" w:eastAsia="Times New Roman" w:hAnsi="Calibri" w:cs="Times New Roman"/>
      <w:color w:val="000000"/>
    </w:rPr>
  </w:style>
  <w:style w:type="character" w:customStyle="1" w:styleId="11">
    <w:name w:val="Знак Знак1"/>
    <w:uiPriority w:val="99"/>
    <w:rsid w:val="00ED73A6"/>
    <w:rPr>
      <w:rFonts w:ascii="Times New Roman" w:hAnsi="Times New Roman"/>
      <w:b/>
      <w:sz w:val="27"/>
      <w:lang w:eastAsia="ru-RU"/>
    </w:rPr>
  </w:style>
  <w:style w:type="character" w:customStyle="1" w:styleId="fs2">
    <w:name w:val="fs2"/>
    <w:uiPriority w:val="99"/>
    <w:rsid w:val="00ED73A6"/>
  </w:style>
  <w:style w:type="character" w:customStyle="1" w:styleId="af3">
    <w:name w:val="Знак Знак"/>
    <w:uiPriority w:val="99"/>
    <w:rsid w:val="00ED73A6"/>
    <w:rPr>
      <w:rFonts w:ascii="Courier New" w:hAnsi="Courier New"/>
      <w:sz w:val="20"/>
      <w:lang w:eastAsia="ru-RU"/>
    </w:rPr>
  </w:style>
  <w:style w:type="character" w:styleId="af4">
    <w:name w:val="page number"/>
    <w:basedOn w:val="a0"/>
    <w:uiPriority w:val="99"/>
    <w:rsid w:val="00ED73A6"/>
    <w:rPr>
      <w:rFonts w:cs="Times New Roman"/>
    </w:rPr>
  </w:style>
  <w:style w:type="character" w:customStyle="1" w:styleId="rvts15">
    <w:name w:val="rvts15"/>
    <w:uiPriority w:val="99"/>
    <w:rsid w:val="00ED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110897">
      <w:bodyDiv w:val="1"/>
      <w:marLeft w:val="0"/>
      <w:marRight w:val="0"/>
      <w:marTop w:val="0"/>
      <w:marBottom w:val="0"/>
      <w:divBdr>
        <w:top w:val="none" w:sz="0" w:space="0" w:color="auto"/>
        <w:left w:val="none" w:sz="0" w:space="0" w:color="auto"/>
        <w:bottom w:val="none" w:sz="0" w:space="0" w:color="auto"/>
        <w:right w:val="none" w:sz="0" w:space="0" w:color="auto"/>
      </w:divBdr>
    </w:div>
    <w:div w:id="170023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208;&#186;/96-&#208;&#178;&#209;&#128;" TargetMode="External"/><Relationship Id="rId3" Type="http://schemas.openxmlformats.org/officeDocument/2006/relationships/settings" Target="settings.xml"/><Relationship Id="rId7" Type="http://schemas.openxmlformats.org/officeDocument/2006/relationships/hyperlink" Target="http://zakon3.rada.gov.ua/laws/show/2540/96-0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06000.htm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33</Pages>
  <Words>10000</Words>
  <Characters>57005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16</cp:revision>
  <cp:lastPrinted>2020-12-24T12:49:00Z</cp:lastPrinted>
  <dcterms:created xsi:type="dcterms:W3CDTF">2020-12-04T10:40:00Z</dcterms:created>
  <dcterms:modified xsi:type="dcterms:W3CDTF">2020-12-24T14:58:00Z</dcterms:modified>
</cp:coreProperties>
</file>