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770" w:rsidRPr="00EE0C7E" w:rsidRDefault="00844770" w:rsidP="00EE0C7E">
      <w:pPr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E0C7E">
        <w:rPr>
          <w:rFonts w:ascii="Times New Roman" w:eastAsia="MS Mincho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1BA8E95" wp14:editId="7CFCDDAA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844770" w:rsidRPr="00844770" w:rsidRDefault="00EE0C7E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844770"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СЕСІЯ 8 СКЛИКАННЯ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44770" w:rsidRPr="00844770" w:rsidTr="00EB3E6D">
        <w:tc>
          <w:tcPr>
            <w:tcW w:w="4927" w:type="dxa"/>
          </w:tcPr>
          <w:p w:rsidR="00844770" w:rsidRPr="00844770" w:rsidRDefault="000E4F16" w:rsidP="00BA0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44770" w:rsidRPr="00844770">
              <w:rPr>
                <w:sz w:val="28"/>
                <w:szCs w:val="28"/>
                <w:lang w:val="uk-UA"/>
              </w:rPr>
              <w:t xml:space="preserve">8 </w:t>
            </w:r>
            <w:r w:rsidR="00BA0DA2">
              <w:rPr>
                <w:sz w:val="28"/>
                <w:szCs w:val="28"/>
                <w:lang w:val="uk-UA"/>
              </w:rPr>
              <w:t>грудня</w:t>
            </w:r>
            <w:bookmarkStart w:id="0" w:name="_GoBack"/>
            <w:bookmarkEnd w:id="0"/>
            <w:r w:rsidR="00844770" w:rsidRPr="00844770">
              <w:rPr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4927" w:type="dxa"/>
          </w:tcPr>
          <w:p w:rsidR="00844770" w:rsidRPr="00844770" w:rsidRDefault="00844770" w:rsidP="000E4F16">
            <w:pPr>
              <w:jc w:val="right"/>
              <w:rPr>
                <w:sz w:val="28"/>
                <w:szCs w:val="28"/>
                <w:lang w:val="uk-UA"/>
              </w:rPr>
            </w:pPr>
            <w:r w:rsidRPr="00844770">
              <w:rPr>
                <w:sz w:val="28"/>
                <w:szCs w:val="28"/>
                <w:lang w:val="uk-UA"/>
              </w:rPr>
              <w:t>№</w:t>
            </w:r>
            <w:r w:rsidR="00D60E29">
              <w:rPr>
                <w:sz w:val="28"/>
                <w:szCs w:val="28"/>
                <w:lang w:val="uk-UA"/>
              </w:rPr>
              <w:t>3</w:t>
            </w:r>
            <w:r w:rsidRPr="00844770">
              <w:rPr>
                <w:sz w:val="28"/>
                <w:szCs w:val="28"/>
                <w:lang w:val="uk-UA"/>
              </w:rPr>
              <w:t>-</w:t>
            </w:r>
            <w:r w:rsidR="000E4F16">
              <w:rPr>
                <w:sz w:val="28"/>
                <w:szCs w:val="28"/>
                <w:lang w:val="uk-UA"/>
              </w:rPr>
              <w:t>3</w:t>
            </w:r>
            <w:r w:rsidRPr="00844770">
              <w:rPr>
                <w:sz w:val="28"/>
                <w:szCs w:val="28"/>
                <w:lang w:val="uk-UA"/>
              </w:rPr>
              <w:t>/VIII</w:t>
            </w:r>
          </w:p>
        </w:tc>
      </w:tr>
    </w:tbl>
    <w:p w:rsidR="00D3163D" w:rsidRPr="0084477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1A7" w:rsidRPr="00844770" w:rsidRDefault="006F7079" w:rsidP="00EE0C7E">
      <w:pPr>
        <w:shd w:val="clear" w:color="auto" w:fill="FFFFFF"/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EE0C7E" w:rsidRPr="00EE0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внесення змін до рішення міської ради </w:t>
      </w:r>
      <w:r w:rsidR="00A7341E" w:rsidRPr="00A73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08.12.2020 №1-10/VIII "Про затвердження структури Звенигородської міської ради, загальної чисельності апарату ради та її виконавчих органів"</w:t>
      </w:r>
    </w:p>
    <w:p w:rsidR="009001A7" w:rsidRPr="00844770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0F5BD0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BD0">
        <w:rPr>
          <w:rFonts w:ascii="Times New Roman" w:hAnsi="Times New Roman" w:cs="Times New Roman"/>
          <w:sz w:val="28"/>
          <w:szCs w:val="28"/>
        </w:rPr>
        <w:t xml:space="preserve">З метою впорядкування структури, загальної чисельності виконавчого апарату Звенигородської міської, її виконавчих органів та групи благоустрою, керуючись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="006F7079">
        <w:rPr>
          <w:rFonts w:ascii="Times New Roman" w:hAnsi="Times New Roman" w:cs="Times New Roman"/>
          <w:sz w:val="28"/>
          <w:szCs w:val="28"/>
        </w:rPr>
        <w:t xml:space="preserve"> 5</w:t>
      </w:r>
      <w:r w:rsidR="007A4261">
        <w:rPr>
          <w:rFonts w:ascii="Times New Roman" w:hAnsi="Times New Roman" w:cs="Times New Roman"/>
          <w:sz w:val="28"/>
          <w:szCs w:val="28"/>
        </w:rPr>
        <w:t xml:space="preserve"> частини 1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 статті 26 Закону України «Про мі</w:t>
      </w:r>
      <w:r w:rsidR="009001A7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, </w:t>
      </w:r>
      <w:r w:rsidR="009001A7">
        <w:rPr>
          <w:rFonts w:ascii="Times New Roman" w:hAnsi="Times New Roman" w:cs="Times New Roman"/>
          <w:sz w:val="28"/>
          <w:szCs w:val="28"/>
        </w:rPr>
        <w:t>міська рада</w:t>
      </w:r>
    </w:p>
    <w:p w:rsidR="009001A7" w:rsidRDefault="009001A7" w:rsidP="00900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9001A7" w:rsidP="00900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9001A7" w:rsidRDefault="009001A7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0C7E" w:rsidRPr="00EE0C7E" w:rsidRDefault="00EE0C7E" w:rsidP="000F5BD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Внести зміни до рішення міської ради від 08.12.2020 №1-10/</w:t>
      </w:r>
      <w:r>
        <w:rPr>
          <w:rFonts w:ascii="Times New Roman" w:eastAsia="Calibri" w:hAnsi="Times New Roman" w:cs="Times New Roman"/>
          <w:sz w:val="28"/>
          <w:szCs w:val="28"/>
          <w:lang w:val="en-US" w:eastAsia="uk-UA" w:bidi="uk-UA"/>
        </w:rPr>
        <w:t>VIII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"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структури Звенигородської міської ради, загальної чисельності апарату ради та її виконавчих органів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виклавши додаток до рішення в новій редакції (додається)</w:t>
      </w:r>
    </w:p>
    <w:p w:rsidR="000F5BD0" w:rsidRDefault="000F5BD0" w:rsidP="000F5BD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60E71">
        <w:rPr>
          <w:rFonts w:ascii="Times New Roman" w:hAnsi="Times New Roman" w:cs="Times New Roman"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</w:rPr>
        <w:t xml:space="preserve"> цього</w:t>
      </w:r>
      <w:r w:rsidRPr="00C60E71">
        <w:rPr>
          <w:rFonts w:ascii="Times New Roman" w:hAnsi="Times New Roman" w:cs="Times New Roman"/>
          <w:sz w:val="28"/>
          <w:szCs w:val="28"/>
        </w:rPr>
        <w:t xml:space="preserve"> рішення покласти на керуючого справами виконавчого комітету</w:t>
      </w:r>
    </w:p>
    <w:p w:rsidR="00EC2275" w:rsidRPr="009001A7" w:rsidRDefault="009001A7" w:rsidP="00F3249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1A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міського</w:t>
      </w:r>
      <w:r w:rsidRPr="009001A7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E54C6D" w:rsidRDefault="00E54C6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C578F" w:rsidRDefault="008C578F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1A7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Default="006F7079" w:rsidP="0084477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44770">
        <w:rPr>
          <w:rFonts w:ascii="Times New Roman" w:hAnsi="Times New Roman" w:cs="Times New Roman"/>
          <w:sz w:val="28"/>
        </w:rPr>
        <w:t xml:space="preserve">           </w:t>
      </w:r>
      <w:r w:rsidR="00D3163D">
        <w:rPr>
          <w:rFonts w:ascii="Times New Roman" w:hAnsi="Times New Roman" w:cs="Times New Roman"/>
          <w:sz w:val="28"/>
        </w:rPr>
        <w:tab/>
      </w:r>
      <w:r w:rsidR="00844770">
        <w:rPr>
          <w:rFonts w:ascii="Times New Roman" w:hAnsi="Times New Roman" w:cs="Times New Roman"/>
          <w:sz w:val="28"/>
        </w:rPr>
        <w:t>О.Я.</w:t>
      </w:r>
      <w:r w:rsidR="00D3163D">
        <w:rPr>
          <w:rFonts w:ascii="Times New Roman" w:hAnsi="Times New Roman" w:cs="Times New Roman"/>
          <w:sz w:val="28"/>
        </w:rPr>
        <w:t>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p w:rsidR="001431B4" w:rsidRDefault="001431B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44770" w:rsidRPr="00844770" w:rsidRDefault="00844770" w:rsidP="0084477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</w:p>
    <w:p w:rsidR="00844770" w:rsidRPr="00844770" w:rsidRDefault="00844770" w:rsidP="0084477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844770" w:rsidRPr="00844770" w:rsidRDefault="00844770" w:rsidP="0084477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E21F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.12.2020 №</w:t>
      </w:r>
      <w:r w:rsidR="00EE0C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21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8447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6F7079" w:rsidRPr="00215E7B" w:rsidRDefault="006F7079" w:rsidP="006F70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DD" w:rsidRPr="00650CDD" w:rsidRDefault="00650CDD" w:rsidP="00650CD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CDD">
        <w:rPr>
          <w:rFonts w:ascii="Times New Roman" w:hAnsi="Times New Roman" w:cs="Times New Roman"/>
          <w:b/>
          <w:sz w:val="28"/>
          <w:szCs w:val="28"/>
        </w:rPr>
        <w:t>Структура і штатна чисельність виконавчого комітету Звенигородської міської ради та апарату виконавчого комітету її виконавчих органів та групи благоустрою</w:t>
      </w:r>
    </w:p>
    <w:p w:rsidR="00220CE3" w:rsidRPr="00215E7B" w:rsidRDefault="00220CE3" w:rsidP="00220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127"/>
      </w:tblGrid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2E66E1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E1">
              <w:rPr>
                <w:rFonts w:ascii="Times New Roman" w:hAnsi="Times New Roman" w:cs="Times New Roman"/>
                <w:b/>
              </w:rPr>
              <w:t>Назва структурного підрозділу</w:t>
            </w:r>
          </w:p>
        </w:tc>
        <w:tc>
          <w:tcPr>
            <w:tcW w:w="2127" w:type="dxa"/>
            <w:vAlign w:val="center"/>
          </w:tcPr>
          <w:p w:rsidR="00220CE3" w:rsidRPr="00911BE3" w:rsidRDefault="00220CE3" w:rsidP="008C1BE5">
            <w:pPr>
              <w:pStyle w:val="a9"/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штатних одиниць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  <w:vAlign w:val="center"/>
          </w:tcPr>
          <w:p w:rsidR="00220CE3" w:rsidRPr="004F1B8D" w:rsidRDefault="00220CE3" w:rsidP="008C1BE5">
            <w:pPr>
              <w:pStyle w:val="a9"/>
              <w:tabs>
                <w:tab w:val="left" w:pos="252"/>
              </w:tabs>
              <w:ind w:left="72"/>
              <w:rPr>
                <w:rFonts w:ascii="Times New Roman" w:hAnsi="Times New Roman" w:cs="Times New Roman"/>
                <w:b/>
              </w:rPr>
            </w:pPr>
            <w:r w:rsidRPr="004F1B8D">
              <w:rPr>
                <w:rFonts w:ascii="Times New Roman" w:hAnsi="Times New Roman" w:cs="Times New Roman"/>
                <w:b/>
              </w:rPr>
              <w:t xml:space="preserve">Міський голова </w:t>
            </w:r>
          </w:p>
        </w:tc>
        <w:tc>
          <w:tcPr>
            <w:tcW w:w="2127" w:type="dxa"/>
            <w:vAlign w:val="center"/>
          </w:tcPr>
          <w:p w:rsidR="00220CE3" w:rsidRPr="00F835D1" w:rsidRDefault="00220CE3" w:rsidP="008C1BE5">
            <w:pPr>
              <w:pStyle w:val="a9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5D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  <w:vAlign w:val="center"/>
          </w:tcPr>
          <w:p w:rsidR="00220CE3" w:rsidRPr="004F1B8D" w:rsidRDefault="00220CE3" w:rsidP="008C1BE5">
            <w:pPr>
              <w:pStyle w:val="a9"/>
              <w:tabs>
                <w:tab w:val="left" w:pos="252"/>
              </w:tabs>
              <w:ind w:left="72"/>
              <w:rPr>
                <w:rFonts w:ascii="Times New Roman" w:hAnsi="Times New Roman" w:cs="Times New Roman"/>
                <w:b/>
              </w:rPr>
            </w:pPr>
            <w:r w:rsidRPr="004F1B8D">
              <w:rPr>
                <w:rFonts w:ascii="Times New Roman" w:hAnsi="Times New Roman" w:cs="Times New Roman"/>
                <w:b/>
              </w:rPr>
              <w:t xml:space="preserve">Секретар ради </w:t>
            </w:r>
          </w:p>
          <w:p w:rsidR="00220CE3" w:rsidRPr="004F1B8D" w:rsidRDefault="00220CE3" w:rsidP="008C1BE5">
            <w:pPr>
              <w:pStyle w:val="a9"/>
              <w:tabs>
                <w:tab w:val="left" w:pos="252"/>
              </w:tabs>
              <w:ind w:left="7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220CE3" w:rsidRPr="00F835D1" w:rsidRDefault="00220CE3" w:rsidP="008C1BE5">
            <w:pPr>
              <w:pStyle w:val="a9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35D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  <w:vAlign w:val="center"/>
          </w:tcPr>
          <w:p w:rsidR="00220CE3" w:rsidRPr="005D0465" w:rsidRDefault="00220CE3" w:rsidP="008C1BE5">
            <w:pPr>
              <w:pStyle w:val="a9"/>
              <w:tabs>
                <w:tab w:val="left" w:pos="252"/>
              </w:tabs>
              <w:ind w:left="72"/>
              <w:rPr>
                <w:rFonts w:ascii="Times New Roman" w:hAnsi="Times New Roman" w:cs="Times New Roman"/>
              </w:rPr>
            </w:pPr>
            <w:r w:rsidRPr="005D0465">
              <w:rPr>
                <w:rFonts w:ascii="Times New Roman" w:hAnsi="Times New Roman" w:cs="Times New Roman"/>
                <w:b/>
              </w:rPr>
              <w:t>Апарат виконавчого комітету</w:t>
            </w:r>
          </w:p>
        </w:tc>
        <w:tc>
          <w:tcPr>
            <w:tcW w:w="2127" w:type="dxa"/>
            <w:vAlign w:val="center"/>
          </w:tcPr>
          <w:p w:rsidR="00220CE3" w:rsidRPr="00F835D1" w:rsidRDefault="00220CE3" w:rsidP="008C1BE5">
            <w:pPr>
              <w:pStyle w:val="a9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Перший з</w:t>
            </w: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 xml:space="preserve">аступник міського голови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Заступник міського голови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виконавчої роботи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виконавчого комітету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75009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Секретар керівника</w:t>
            </w:r>
          </w:p>
        </w:tc>
        <w:tc>
          <w:tcPr>
            <w:tcW w:w="2127" w:type="dxa"/>
          </w:tcPr>
          <w:p w:rsidR="00220CE3" w:rsidRPr="0075009D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6261EE" w:rsidTr="008C1BE5">
        <w:tc>
          <w:tcPr>
            <w:tcW w:w="6912" w:type="dxa"/>
            <w:shd w:val="clear" w:color="auto" w:fill="auto"/>
          </w:tcPr>
          <w:p w:rsidR="00220CE3" w:rsidRPr="00D25B46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B46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  <w:tc>
          <w:tcPr>
            <w:tcW w:w="2127" w:type="dxa"/>
          </w:tcPr>
          <w:p w:rsidR="00220CE3" w:rsidRPr="006261EE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75009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220CE3" w:rsidRPr="0075009D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090C06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0CE3" w:rsidRPr="00CD4F08" w:rsidTr="008C1BE5">
        <w:trPr>
          <w:trHeight w:val="351"/>
        </w:trPr>
        <w:tc>
          <w:tcPr>
            <w:tcW w:w="6912" w:type="dxa"/>
            <w:shd w:val="clear" w:color="auto" w:fill="auto"/>
          </w:tcPr>
          <w:p w:rsidR="00220CE3" w:rsidRPr="00847ECD" w:rsidRDefault="00220CE3" w:rsidP="008C1BE5">
            <w:pPr>
              <w:pStyle w:val="a9"/>
              <w:shd w:val="clear" w:color="auto" w:fill="FFFFFF" w:themeFill="background1"/>
              <w:tabs>
                <w:tab w:val="left" w:pos="252"/>
                <w:tab w:val="left" w:pos="708"/>
              </w:tabs>
              <w:ind w:left="72"/>
              <w:rPr>
                <w:b/>
              </w:rPr>
            </w:pPr>
            <w:r w:rsidRPr="007125DF">
              <w:rPr>
                <w:rFonts w:ascii="Times New Roman" w:hAnsi="Times New Roman" w:cs="Times New Roman"/>
                <w:b/>
              </w:rPr>
              <w:t>Відділ</w:t>
            </w:r>
            <w:r>
              <w:rPr>
                <w:rFonts w:ascii="Times New Roman" w:hAnsi="Times New Roman" w:cs="Times New Roman"/>
                <w:b/>
              </w:rPr>
              <w:t xml:space="preserve"> організаційно-</w:t>
            </w:r>
            <w:r w:rsidRPr="00D067CA">
              <w:rPr>
                <w:rFonts w:ascii="Times New Roman" w:hAnsi="Times New Roman" w:cs="Times New Roman"/>
                <w:b/>
              </w:rPr>
              <w:t>кадрової роботи</w:t>
            </w:r>
            <w:r w:rsidRPr="00D067CA">
              <w:rPr>
                <w:b/>
              </w:rPr>
              <w:t>:</w:t>
            </w:r>
          </w:p>
        </w:tc>
        <w:tc>
          <w:tcPr>
            <w:tcW w:w="2127" w:type="dxa"/>
          </w:tcPr>
          <w:p w:rsidR="00220CE3" w:rsidRPr="006261EE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055670" w:rsidTr="008C1BE5">
        <w:tc>
          <w:tcPr>
            <w:tcW w:w="6912" w:type="dxa"/>
            <w:shd w:val="clear" w:color="auto" w:fill="FFFFFF" w:themeFill="background1"/>
          </w:tcPr>
          <w:p w:rsidR="00220CE3" w:rsidRPr="00055670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житлово-комунального господарства, транспорту, </w:t>
            </w:r>
            <w:r w:rsidRPr="000556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інфраструктури, та захисту довкілля</w:t>
            </w:r>
          </w:p>
        </w:tc>
        <w:tc>
          <w:tcPr>
            <w:tcW w:w="2127" w:type="dxa"/>
            <w:shd w:val="clear" w:color="auto" w:fill="FFFFFF" w:themeFill="background1"/>
          </w:tcPr>
          <w:p w:rsidR="00220CE3" w:rsidRPr="00055670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20CE3" w:rsidRPr="00055670" w:rsidTr="008C1BE5">
        <w:tc>
          <w:tcPr>
            <w:tcW w:w="6912" w:type="dxa"/>
            <w:shd w:val="clear" w:color="auto" w:fill="FFFFFF" w:themeFill="background1"/>
          </w:tcPr>
          <w:p w:rsidR="00220CE3" w:rsidRPr="00055670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67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  <w:shd w:val="clear" w:color="auto" w:fill="FFFFFF" w:themeFill="background1"/>
          </w:tcPr>
          <w:p w:rsidR="00220CE3" w:rsidRPr="00055670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055670" w:rsidTr="008C1BE5">
        <w:tc>
          <w:tcPr>
            <w:tcW w:w="6912" w:type="dxa"/>
            <w:shd w:val="clear" w:color="auto" w:fill="FFFFFF" w:themeFill="background1"/>
          </w:tcPr>
          <w:p w:rsidR="00220CE3" w:rsidRPr="0075009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  <w:shd w:val="clear" w:color="auto" w:fill="FFFFFF" w:themeFill="background1"/>
          </w:tcPr>
          <w:p w:rsidR="00220CE3" w:rsidRPr="0075009D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055670" w:rsidTr="008C1BE5">
        <w:tc>
          <w:tcPr>
            <w:tcW w:w="6912" w:type="dxa"/>
            <w:shd w:val="clear" w:color="auto" w:fill="FFFFFF" w:themeFill="background1"/>
          </w:tcPr>
          <w:p w:rsidR="00220CE3" w:rsidRPr="00475B26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6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  <w:shd w:val="clear" w:color="auto" w:fill="FFFFFF" w:themeFill="background1"/>
          </w:tcPr>
          <w:p w:rsidR="00220CE3" w:rsidRPr="00475B26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055670" w:rsidTr="008C1BE5">
        <w:tc>
          <w:tcPr>
            <w:tcW w:w="6912" w:type="dxa"/>
            <w:shd w:val="clear" w:color="auto" w:fill="auto"/>
          </w:tcPr>
          <w:p w:rsidR="00220CE3" w:rsidRPr="00055670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670">
              <w:rPr>
                <w:rFonts w:ascii="Times New Roman" w:hAnsi="Times New Roman" w:cs="Times New Roman"/>
                <w:b/>
                <w:sz w:val="24"/>
                <w:szCs w:val="24"/>
              </w:rPr>
              <w:t>Відділ комунального майна</w:t>
            </w:r>
          </w:p>
        </w:tc>
        <w:tc>
          <w:tcPr>
            <w:tcW w:w="2127" w:type="dxa"/>
          </w:tcPr>
          <w:p w:rsidR="00220CE3" w:rsidRPr="00055670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75009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містобудування та архітектури </w:t>
            </w:r>
          </w:p>
        </w:tc>
        <w:tc>
          <w:tcPr>
            <w:tcW w:w="2127" w:type="dxa"/>
          </w:tcPr>
          <w:p w:rsidR="00220CE3" w:rsidRPr="0075009D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0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460EAC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EA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Pr="00460EAC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460EAC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EAC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220CE3" w:rsidRPr="00460EAC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3D07C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7C8">
              <w:rPr>
                <w:rFonts w:ascii="Times New Roman" w:hAnsi="Times New Roman" w:cs="Times New Roman"/>
                <w:b/>
                <w:sz w:val="24"/>
                <w:szCs w:val="24"/>
              </w:rPr>
              <w:t>Відділ правового забезпечення</w:t>
            </w:r>
          </w:p>
        </w:tc>
        <w:tc>
          <w:tcPr>
            <w:tcW w:w="2127" w:type="dxa"/>
          </w:tcPr>
          <w:p w:rsidR="00220CE3" w:rsidRPr="006261EE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rPr>
          <w:trHeight w:val="56"/>
        </w:trPr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tabs>
                <w:tab w:val="left" w:pos="1260"/>
                <w:tab w:val="center" w:pos="36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Фінансово-господарський відділ</w:t>
            </w:r>
          </w:p>
        </w:tc>
        <w:tc>
          <w:tcPr>
            <w:tcW w:w="2127" w:type="dxa"/>
          </w:tcPr>
          <w:p w:rsidR="00220CE3" w:rsidRPr="006261EE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220CE3" w:rsidRPr="006261EE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ий спеціаліст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 публічних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Комендант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Сторож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AE7747" w:rsidTr="008C1BE5">
        <w:tc>
          <w:tcPr>
            <w:tcW w:w="6912" w:type="dxa"/>
            <w:shd w:val="clear" w:color="auto" w:fill="auto"/>
          </w:tcPr>
          <w:p w:rsidR="00220CE3" w:rsidRPr="00AE7747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747">
              <w:rPr>
                <w:rFonts w:ascii="Times New Roman" w:hAnsi="Times New Roman" w:cs="Times New Roman"/>
                <w:sz w:val="24"/>
                <w:szCs w:val="24"/>
              </w:rPr>
              <w:t>Прибиральниця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службового приміщення</w:t>
            </w:r>
          </w:p>
        </w:tc>
        <w:tc>
          <w:tcPr>
            <w:tcW w:w="2127" w:type="dxa"/>
          </w:tcPr>
          <w:p w:rsidR="00220CE3" w:rsidRPr="00AE7747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AE7747" w:rsidTr="008C1BE5">
        <w:tc>
          <w:tcPr>
            <w:tcW w:w="6912" w:type="dxa"/>
            <w:shd w:val="clear" w:color="auto" w:fill="auto"/>
          </w:tcPr>
          <w:p w:rsidR="00220CE3" w:rsidRPr="00AE7747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747">
              <w:rPr>
                <w:rFonts w:ascii="Times New Roman" w:hAnsi="Times New Roman" w:cs="Times New Roman"/>
                <w:b/>
                <w:sz w:val="24"/>
                <w:szCs w:val="24"/>
              </w:rPr>
              <w:t>Відділ економічного розвитку та інвестицій</w:t>
            </w:r>
          </w:p>
        </w:tc>
        <w:tc>
          <w:tcPr>
            <w:tcW w:w="2127" w:type="dxa"/>
          </w:tcPr>
          <w:p w:rsidR="00220CE3" w:rsidRPr="00AE7747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20CE3" w:rsidRPr="00AE7747" w:rsidTr="008C1BE5">
        <w:tc>
          <w:tcPr>
            <w:tcW w:w="6912" w:type="dxa"/>
            <w:shd w:val="clear" w:color="auto" w:fill="auto"/>
          </w:tcPr>
          <w:p w:rsidR="00220CE3" w:rsidRPr="00AE7747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747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Pr="00AE7747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AE7747" w:rsidTr="008C1BE5">
        <w:tc>
          <w:tcPr>
            <w:tcW w:w="6912" w:type="dxa"/>
            <w:shd w:val="clear" w:color="auto" w:fill="auto"/>
          </w:tcPr>
          <w:p w:rsidR="00220CE3" w:rsidRPr="00AE7747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747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AE7747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діл з питань земельних відносин</w:t>
            </w:r>
          </w:p>
        </w:tc>
        <w:tc>
          <w:tcPr>
            <w:tcW w:w="2127" w:type="dxa"/>
          </w:tcPr>
          <w:p w:rsidR="00220CE3" w:rsidRPr="00E04735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r w:rsidRPr="00CD4F08">
              <w:rPr>
                <w:rFonts w:ascii="Times New Roman" w:hAnsi="Times New Roman" w:cs="Times New Roman"/>
                <w:sz w:val="24"/>
                <w:szCs w:val="24"/>
              </w:rPr>
              <w:t>ний спеціаліст</w:t>
            </w:r>
          </w:p>
        </w:tc>
        <w:tc>
          <w:tcPr>
            <w:tcW w:w="2127" w:type="dxa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2136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36">
              <w:rPr>
                <w:rFonts w:ascii="Times New Roman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2127" w:type="dxa"/>
          </w:tcPr>
          <w:p w:rsidR="00220CE3" w:rsidRPr="003E4CCF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475B26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6">
              <w:rPr>
                <w:rFonts w:ascii="Times New Roman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127" w:type="dxa"/>
          </w:tcPr>
          <w:p w:rsidR="00220CE3" w:rsidRPr="00475B26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CD2136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державної реєстрації </w:t>
            </w:r>
          </w:p>
        </w:tc>
        <w:tc>
          <w:tcPr>
            <w:tcW w:w="2127" w:type="dxa"/>
          </w:tcPr>
          <w:p w:rsidR="00220CE3" w:rsidRPr="003E4CCF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r w:rsidRPr="00900B32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 апарату</w:t>
            </w:r>
          </w:p>
        </w:tc>
        <w:tc>
          <w:tcPr>
            <w:tcW w:w="2127" w:type="dxa"/>
          </w:tcPr>
          <w:p w:rsidR="00220CE3" w:rsidRPr="00CD2B31" w:rsidRDefault="00220CE3" w:rsidP="008C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F83">
              <w:rPr>
                <w:rFonts w:ascii="Times New Roman" w:hAnsi="Times New Roman" w:cs="Times New Roman"/>
                <w:b/>
                <w:sz w:val="24"/>
                <w:szCs w:val="24"/>
              </w:rPr>
              <w:t>Група благоустрою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Майстер зеленого господарства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Енергетик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Технік - енергетик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охорони праці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благоустрою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з обробки інформації та програмного забезпечення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Озеленювач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- екскаватора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Робітник з благоустрою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Pr="00166F8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Прибиральник територій</w:t>
            </w:r>
          </w:p>
        </w:tc>
        <w:tc>
          <w:tcPr>
            <w:tcW w:w="2127" w:type="dxa"/>
          </w:tcPr>
          <w:p w:rsidR="00220CE3" w:rsidRPr="00166F8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Разом: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20CE3" w:rsidRPr="00CD2B31" w:rsidRDefault="00220CE3" w:rsidP="008C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</w:tr>
      <w:tr w:rsidR="00220CE3" w:rsidRPr="00CD4F08" w:rsidTr="008C1BE5">
        <w:tc>
          <w:tcPr>
            <w:tcW w:w="6912" w:type="dxa"/>
            <w:tcBorders>
              <w:right w:val="nil"/>
            </w:tcBorders>
            <w:shd w:val="clear" w:color="auto" w:fill="auto"/>
          </w:tcPr>
          <w:p w:rsidR="00220CE3" w:rsidRDefault="00220CE3" w:rsidP="008C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Структурні підрозділи Звенигородської міської  - юридичні особи публічного права</w:t>
            </w:r>
          </w:p>
        </w:tc>
        <w:tc>
          <w:tcPr>
            <w:tcW w:w="2127" w:type="dxa"/>
            <w:tcBorders>
              <w:left w:val="nil"/>
            </w:tcBorders>
          </w:tcPr>
          <w:p w:rsidR="00220CE3" w:rsidRDefault="00220CE3" w:rsidP="008C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CE3" w:rsidRPr="00574C25" w:rsidTr="008C1BE5">
        <w:tc>
          <w:tcPr>
            <w:tcW w:w="6912" w:type="dxa"/>
            <w:shd w:val="clear" w:color="auto" w:fill="auto"/>
          </w:tcPr>
          <w:p w:rsidR="00220CE3" w:rsidRPr="00AA29A7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Фінансове управління </w:t>
            </w:r>
          </w:p>
        </w:tc>
        <w:tc>
          <w:tcPr>
            <w:tcW w:w="2127" w:type="dxa"/>
          </w:tcPr>
          <w:p w:rsidR="00220CE3" w:rsidRPr="00574C25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C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– головний бухгалтер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CE3762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762">
              <w:rPr>
                <w:rFonts w:ascii="Times New Roman" w:hAnsi="Times New Roman" w:cs="Times New Roman"/>
                <w:i/>
                <w:sz w:val="24"/>
                <w:szCs w:val="24"/>
              </w:rPr>
              <w:t>Відділ по плануванню доходів та фінансуванню установ виробничої сфери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CE3762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762">
              <w:rPr>
                <w:rFonts w:ascii="Times New Roman" w:hAnsi="Times New Roman" w:cs="Times New Roman"/>
                <w:i/>
                <w:sz w:val="24"/>
                <w:szCs w:val="24"/>
              </w:rPr>
              <w:t>Відділ по плануванню бюджету та фінансуванню установ бюджетної сфери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– заступник начальника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Провідний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7B511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511D">
              <w:rPr>
                <w:rFonts w:ascii="Times New Roman" w:hAnsi="Times New Roman" w:cs="Times New Roman"/>
                <w:i/>
                <w:sz w:val="24"/>
                <w:szCs w:val="24"/>
              </w:rPr>
              <w:t>Господарська група</w:t>
            </w:r>
          </w:p>
        </w:tc>
        <w:tc>
          <w:tcPr>
            <w:tcW w:w="2127" w:type="dxa"/>
          </w:tcPr>
          <w:p w:rsidR="00220CE3" w:rsidRPr="0087168B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68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7B511D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11D">
              <w:rPr>
                <w:rFonts w:ascii="Times New Roman" w:hAnsi="Times New Roman" w:cs="Times New Roman"/>
                <w:sz w:val="24"/>
                <w:szCs w:val="24"/>
              </w:rPr>
              <w:t>Юрист - консульт</w:t>
            </w:r>
          </w:p>
        </w:tc>
        <w:tc>
          <w:tcPr>
            <w:tcW w:w="2127" w:type="dxa"/>
          </w:tcPr>
          <w:p w:rsidR="00220C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Інженер-будівельник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по охороні праці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Прибиральниця службового приміщення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4031B9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1B9">
              <w:rPr>
                <w:rFonts w:ascii="Times New Roman" w:hAnsi="Times New Roman" w:cs="Times New Roman"/>
                <w:i/>
                <w:sz w:val="24"/>
                <w:szCs w:val="24"/>
              </w:rPr>
              <w:t>Централізована бухгалтерія</w:t>
            </w:r>
          </w:p>
        </w:tc>
        <w:tc>
          <w:tcPr>
            <w:tcW w:w="2127" w:type="dxa"/>
          </w:tcPr>
          <w:p w:rsidR="00220CE3" w:rsidRPr="00064410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4410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головного бухгалтера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економіст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</w:t>
            </w: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культури, молоді, спорту та туризму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487B55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B55">
              <w:rPr>
                <w:rFonts w:ascii="Times New Roman" w:hAnsi="Times New Roman" w:cs="Times New Roman"/>
                <w:i/>
                <w:sz w:val="24"/>
                <w:szCs w:val="24"/>
              </w:rPr>
              <w:t>Централізована бухгалтерія</w:t>
            </w:r>
          </w:p>
        </w:tc>
        <w:tc>
          <w:tcPr>
            <w:tcW w:w="2127" w:type="dxa"/>
          </w:tcPr>
          <w:p w:rsidR="00220CE3" w:rsidRPr="00EA1222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122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911BE3" w:rsidTr="008C1BE5">
        <w:tc>
          <w:tcPr>
            <w:tcW w:w="6912" w:type="dxa"/>
            <w:shd w:val="clear" w:color="auto" w:fill="auto"/>
          </w:tcPr>
          <w:p w:rsidR="00220CE3" w:rsidRPr="00911BE3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- економіст</w:t>
            </w:r>
          </w:p>
        </w:tc>
        <w:tc>
          <w:tcPr>
            <w:tcW w:w="2127" w:type="dxa"/>
          </w:tcPr>
          <w:p w:rsidR="00220CE3" w:rsidRPr="00911BE3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D9D9D9" w:themeFill="background1" w:themeFillShade="D9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08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220CE3" w:rsidRPr="00CD4F08" w:rsidTr="008C1BE5">
        <w:tc>
          <w:tcPr>
            <w:tcW w:w="6912" w:type="dxa"/>
            <w:shd w:val="clear" w:color="auto" w:fill="D9D9D9" w:themeFill="background1" w:themeFillShade="D9"/>
          </w:tcPr>
          <w:p w:rsidR="00220CE3" w:rsidRPr="00CD4F08" w:rsidRDefault="00220CE3" w:rsidP="008C1B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220CE3" w:rsidRPr="00CD4F08" w:rsidRDefault="00220CE3" w:rsidP="008C1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</w:tr>
    </w:tbl>
    <w:p w:rsidR="00220CE3" w:rsidRDefault="00220CE3" w:rsidP="00220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079" w:rsidRDefault="006F7079" w:rsidP="006F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CE3" w:rsidRDefault="00220CE3" w:rsidP="006F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9AF" w:rsidRPr="0097436E" w:rsidRDefault="005849AF" w:rsidP="005849AF">
      <w:pPr>
        <w:tabs>
          <w:tab w:val="left" w:pos="7020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4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</w:p>
    <w:sectPr w:rsidR="005849AF" w:rsidRPr="0097436E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D7BF5"/>
    <w:multiLevelType w:val="hybridMultilevel"/>
    <w:tmpl w:val="D80A9EF4"/>
    <w:lvl w:ilvl="0" w:tplc="3656EEFC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80A03"/>
    <w:multiLevelType w:val="hybridMultilevel"/>
    <w:tmpl w:val="7396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140C"/>
    <w:rsid w:val="00017AB5"/>
    <w:rsid w:val="000258B9"/>
    <w:rsid w:val="000320E8"/>
    <w:rsid w:val="00036EC3"/>
    <w:rsid w:val="00055670"/>
    <w:rsid w:val="00072850"/>
    <w:rsid w:val="00086E88"/>
    <w:rsid w:val="00090C06"/>
    <w:rsid w:val="000B2B9A"/>
    <w:rsid w:val="000D1128"/>
    <w:rsid w:val="000E4F16"/>
    <w:rsid w:val="000F5BD0"/>
    <w:rsid w:val="0012118E"/>
    <w:rsid w:val="00122C54"/>
    <w:rsid w:val="001431B4"/>
    <w:rsid w:val="00163D0D"/>
    <w:rsid w:val="00166F83"/>
    <w:rsid w:val="00194A91"/>
    <w:rsid w:val="001A7513"/>
    <w:rsid w:val="001B5B7D"/>
    <w:rsid w:val="001E5009"/>
    <w:rsid w:val="00206C29"/>
    <w:rsid w:val="002176CA"/>
    <w:rsid w:val="00220CE3"/>
    <w:rsid w:val="002459FC"/>
    <w:rsid w:val="00253F50"/>
    <w:rsid w:val="002608BB"/>
    <w:rsid w:val="00265E61"/>
    <w:rsid w:val="002B451C"/>
    <w:rsid w:val="002B56AE"/>
    <w:rsid w:val="002C0202"/>
    <w:rsid w:val="002D61BB"/>
    <w:rsid w:val="002E66E1"/>
    <w:rsid w:val="00313DB7"/>
    <w:rsid w:val="00323D1B"/>
    <w:rsid w:val="00325BE2"/>
    <w:rsid w:val="00356CAD"/>
    <w:rsid w:val="003738C4"/>
    <w:rsid w:val="00380B18"/>
    <w:rsid w:val="00383474"/>
    <w:rsid w:val="00391FC1"/>
    <w:rsid w:val="00396393"/>
    <w:rsid w:val="003D07C8"/>
    <w:rsid w:val="003D0B70"/>
    <w:rsid w:val="003E24BF"/>
    <w:rsid w:val="003E4CCF"/>
    <w:rsid w:val="003F2C17"/>
    <w:rsid w:val="004068CF"/>
    <w:rsid w:val="00421F9B"/>
    <w:rsid w:val="00466090"/>
    <w:rsid w:val="00472D0B"/>
    <w:rsid w:val="004932CD"/>
    <w:rsid w:val="004D531F"/>
    <w:rsid w:val="004D7896"/>
    <w:rsid w:val="004F1B8D"/>
    <w:rsid w:val="005354CE"/>
    <w:rsid w:val="00536588"/>
    <w:rsid w:val="00574C25"/>
    <w:rsid w:val="005849AF"/>
    <w:rsid w:val="005A67A6"/>
    <w:rsid w:val="005D0465"/>
    <w:rsid w:val="005D3BC4"/>
    <w:rsid w:val="005E0CB8"/>
    <w:rsid w:val="005F3808"/>
    <w:rsid w:val="006261EE"/>
    <w:rsid w:val="00650CDD"/>
    <w:rsid w:val="00663F9F"/>
    <w:rsid w:val="006850BE"/>
    <w:rsid w:val="006A15BB"/>
    <w:rsid w:val="006A34E9"/>
    <w:rsid w:val="006A7BD2"/>
    <w:rsid w:val="006D2A03"/>
    <w:rsid w:val="006F7079"/>
    <w:rsid w:val="007125DF"/>
    <w:rsid w:val="007127F4"/>
    <w:rsid w:val="00726DB5"/>
    <w:rsid w:val="007347BD"/>
    <w:rsid w:val="0073681A"/>
    <w:rsid w:val="0075369D"/>
    <w:rsid w:val="00756E3B"/>
    <w:rsid w:val="00782942"/>
    <w:rsid w:val="00791A9D"/>
    <w:rsid w:val="007A4261"/>
    <w:rsid w:val="007B65CB"/>
    <w:rsid w:val="007E39CD"/>
    <w:rsid w:val="007E477A"/>
    <w:rsid w:val="008234EE"/>
    <w:rsid w:val="00844770"/>
    <w:rsid w:val="008475E4"/>
    <w:rsid w:val="00847ECD"/>
    <w:rsid w:val="00851F43"/>
    <w:rsid w:val="0086693C"/>
    <w:rsid w:val="00876851"/>
    <w:rsid w:val="00880209"/>
    <w:rsid w:val="00883595"/>
    <w:rsid w:val="0088368B"/>
    <w:rsid w:val="00887597"/>
    <w:rsid w:val="008C578F"/>
    <w:rsid w:val="008E4F8F"/>
    <w:rsid w:val="008F20EF"/>
    <w:rsid w:val="009001A7"/>
    <w:rsid w:val="00911BE3"/>
    <w:rsid w:val="00943605"/>
    <w:rsid w:val="00962F04"/>
    <w:rsid w:val="0097057D"/>
    <w:rsid w:val="009C381A"/>
    <w:rsid w:val="009C7783"/>
    <w:rsid w:val="009F471B"/>
    <w:rsid w:val="00A14C79"/>
    <w:rsid w:val="00A51D51"/>
    <w:rsid w:val="00A67D13"/>
    <w:rsid w:val="00A7341E"/>
    <w:rsid w:val="00AA29A7"/>
    <w:rsid w:val="00AB441A"/>
    <w:rsid w:val="00AC709C"/>
    <w:rsid w:val="00AE7747"/>
    <w:rsid w:val="00B07863"/>
    <w:rsid w:val="00B5096A"/>
    <w:rsid w:val="00B6766F"/>
    <w:rsid w:val="00BA0DA2"/>
    <w:rsid w:val="00BF292E"/>
    <w:rsid w:val="00BF6372"/>
    <w:rsid w:val="00C122BF"/>
    <w:rsid w:val="00C134EC"/>
    <w:rsid w:val="00C33B40"/>
    <w:rsid w:val="00C57165"/>
    <w:rsid w:val="00C75CA7"/>
    <w:rsid w:val="00C87A99"/>
    <w:rsid w:val="00CB7EF0"/>
    <w:rsid w:val="00CD2136"/>
    <w:rsid w:val="00CD4F08"/>
    <w:rsid w:val="00D00C62"/>
    <w:rsid w:val="00D067CA"/>
    <w:rsid w:val="00D25B46"/>
    <w:rsid w:val="00D3163D"/>
    <w:rsid w:val="00D60E29"/>
    <w:rsid w:val="00D6168A"/>
    <w:rsid w:val="00DE21FB"/>
    <w:rsid w:val="00DE6164"/>
    <w:rsid w:val="00DF0AEC"/>
    <w:rsid w:val="00E0187E"/>
    <w:rsid w:val="00E04735"/>
    <w:rsid w:val="00E05B88"/>
    <w:rsid w:val="00E070E7"/>
    <w:rsid w:val="00E24999"/>
    <w:rsid w:val="00E4276A"/>
    <w:rsid w:val="00E44308"/>
    <w:rsid w:val="00E54C6D"/>
    <w:rsid w:val="00E621E3"/>
    <w:rsid w:val="00E67BF2"/>
    <w:rsid w:val="00E96FDD"/>
    <w:rsid w:val="00E97CAA"/>
    <w:rsid w:val="00EA04AF"/>
    <w:rsid w:val="00EC2275"/>
    <w:rsid w:val="00ED0E11"/>
    <w:rsid w:val="00EE0C7E"/>
    <w:rsid w:val="00F04E94"/>
    <w:rsid w:val="00F10AD0"/>
    <w:rsid w:val="00F24038"/>
    <w:rsid w:val="00F32496"/>
    <w:rsid w:val="00F44571"/>
    <w:rsid w:val="00F50E2E"/>
    <w:rsid w:val="00F61489"/>
    <w:rsid w:val="00F637FB"/>
    <w:rsid w:val="00F66DFA"/>
    <w:rsid w:val="00F733EF"/>
    <w:rsid w:val="00F835D1"/>
    <w:rsid w:val="00F903D1"/>
    <w:rsid w:val="00FA5821"/>
    <w:rsid w:val="00FA71A3"/>
    <w:rsid w:val="00FD47B2"/>
    <w:rsid w:val="00FE4184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60B1F-5AD8-4104-922B-C923C65D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paragraph" w:styleId="1">
    <w:name w:val="heading 1"/>
    <w:basedOn w:val="a"/>
    <w:next w:val="a"/>
    <w:link w:val="10"/>
    <w:uiPriority w:val="9"/>
    <w:qFormat/>
    <w:rsid w:val="0005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F0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locked/>
    <w:rsid w:val="00206C29"/>
    <w:rPr>
      <w:sz w:val="24"/>
      <w:szCs w:val="24"/>
    </w:rPr>
  </w:style>
  <w:style w:type="paragraph" w:styleId="a9">
    <w:name w:val="header"/>
    <w:basedOn w:val="a"/>
    <w:link w:val="a8"/>
    <w:rsid w:val="00206C2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206C29"/>
  </w:style>
  <w:style w:type="character" w:customStyle="1" w:styleId="10">
    <w:name w:val="Заголовок 1 Знак"/>
    <w:basedOn w:val="a0"/>
    <w:link w:val="1"/>
    <w:uiPriority w:val="9"/>
    <w:rsid w:val="00055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39"/>
    <w:rsid w:val="00844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09375-F35A-44BF-9ED9-5EBF70B3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107</cp:revision>
  <cp:lastPrinted>2021-01-20T15:00:00Z</cp:lastPrinted>
  <dcterms:created xsi:type="dcterms:W3CDTF">2020-11-24T21:48:00Z</dcterms:created>
  <dcterms:modified xsi:type="dcterms:W3CDTF">2021-01-21T07:11:00Z</dcterms:modified>
</cp:coreProperties>
</file>