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71D" w:rsidRPr="00FA19A6" w:rsidRDefault="003A171D" w:rsidP="00FA19A6">
      <w:pPr>
        <w:spacing w:after="0" w:line="240" w:lineRule="auto"/>
        <w:jc w:val="right"/>
        <w:rPr>
          <w:rFonts w:ascii="Times New Roman" w:eastAsia="MS Mincho" w:hAnsi="Times New Roman"/>
          <w:b/>
          <w:sz w:val="28"/>
          <w:szCs w:val="28"/>
          <w:lang w:eastAsia="ru-RU"/>
        </w:rPr>
      </w:pPr>
      <w:r w:rsidRPr="00FA19A6">
        <w:rPr>
          <w:rFonts w:ascii="Times New Roman" w:eastAsia="MS Mincho" w:hAnsi="Times New Roman"/>
          <w:b/>
          <w:noProof/>
          <w:sz w:val="28"/>
          <w:szCs w:val="28"/>
          <w:lang w:val="ru-RU" w:eastAsia="ru-RU"/>
        </w:rPr>
        <w:drawing>
          <wp:anchor distT="0" distB="0" distL="114300" distR="114300" simplePos="0" relativeHeight="251659264" behindDoc="0" locked="0" layoutInCell="1" allowOverlap="1" wp14:anchorId="6A62F48F" wp14:editId="714CEFAF">
            <wp:simplePos x="0" y="0"/>
            <wp:positionH relativeFrom="column">
              <wp:posOffset>2832735</wp:posOffset>
            </wp:positionH>
            <wp:positionV relativeFrom="paragraph">
              <wp:posOffset>31115</wp:posOffset>
            </wp:positionV>
            <wp:extent cx="542925" cy="847725"/>
            <wp:effectExtent l="0" t="0" r="9525" b="9525"/>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a:ln>
                      <a:noFill/>
                    </a:ln>
                  </pic:spPr>
                </pic:pic>
              </a:graphicData>
            </a:graphic>
          </wp:anchor>
        </w:drawing>
      </w:r>
    </w:p>
    <w:p w:rsidR="003A171D" w:rsidRPr="00D3163D" w:rsidRDefault="003A171D" w:rsidP="003A171D">
      <w:pPr>
        <w:spacing w:after="0" w:line="240" w:lineRule="auto"/>
        <w:jc w:val="center"/>
        <w:rPr>
          <w:rFonts w:ascii="Times New Roman" w:eastAsia="MS Mincho" w:hAnsi="Times New Roman"/>
          <w:sz w:val="28"/>
          <w:szCs w:val="28"/>
          <w:lang w:eastAsia="ru-RU"/>
        </w:rPr>
      </w:pPr>
    </w:p>
    <w:p w:rsidR="003A171D" w:rsidRPr="00D3163D" w:rsidRDefault="003A171D" w:rsidP="003A171D">
      <w:pPr>
        <w:spacing w:after="0" w:line="240" w:lineRule="auto"/>
        <w:jc w:val="center"/>
        <w:rPr>
          <w:rFonts w:ascii="Times New Roman" w:eastAsia="MS Mincho" w:hAnsi="Times New Roman"/>
          <w:sz w:val="28"/>
          <w:szCs w:val="28"/>
          <w:lang w:eastAsia="ru-RU"/>
        </w:rPr>
      </w:pPr>
    </w:p>
    <w:p w:rsidR="003A171D" w:rsidRPr="00D3163D" w:rsidRDefault="003A171D" w:rsidP="003A171D">
      <w:pPr>
        <w:spacing w:after="0" w:line="240" w:lineRule="auto"/>
        <w:jc w:val="center"/>
        <w:rPr>
          <w:rFonts w:ascii="Times New Roman" w:hAnsi="Times New Roman"/>
          <w:bCs/>
          <w:spacing w:val="36"/>
          <w:sz w:val="28"/>
          <w:szCs w:val="28"/>
          <w:shd w:val="clear" w:color="auto" w:fill="FFFFFF"/>
          <w:lang w:eastAsia="uk-UA"/>
        </w:rPr>
      </w:pPr>
    </w:p>
    <w:p w:rsidR="003A171D" w:rsidRPr="00D3163D" w:rsidRDefault="003A171D" w:rsidP="003A171D">
      <w:pPr>
        <w:spacing w:after="0" w:line="240" w:lineRule="auto"/>
        <w:jc w:val="center"/>
        <w:rPr>
          <w:rFonts w:ascii="Times New Roman" w:hAnsi="Times New Roman"/>
          <w:bCs/>
          <w:spacing w:val="36"/>
          <w:sz w:val="28"/>
          <w:szCs w:val="28"/>
          <w:shd w:val="clear" w:color="auto" w:fill="FFFFFF"/>
          <w:lang w:eastAsia="uk-UA"/>
        </w:rPr>
      </w:pPr>
    </w:p>
    <w:p w:rsidR="003A171D" w:rsidRPr="00D82121" w:rsidRDefault="003A171D" w:rsidP="003A171D">
      <w:pPr>
        <w:spacing w:after="0" w:line="240" w:lineRule="auto"/>
        <w:jc w:val="center"/>
        <w:rPr>
          <w:rFonts w:ascii="Times New Roman" w:hAnsi="Times New Roman"/>
          <w:b/>
          <w:bCs/>
          <w:spacing w:val="36"/>
          <w:sz w:val="28"/>
          <w:szCs w:val="28"/>
          <w:shd w:val="clear" w:color="auto" w:fill="FFFFFF"/>
          <w:lang w:eastAsia="uk-UA"/>
        </w:rPr>
      </w:pPr>
      <w:r w:rsidRPr="00D82121">
        <w:rPr>
          <w:rFonts w:ascii="Times New Roman" w:hAnsi="Times New Roman"/>
          <w:b/>
          <w:bCs/>
          <w:spacing w:val="36"/>
          <w:sz w:val="28"/>
          <w:szCs w:val="28"/>
          <w:shd w:val="clear" w:color="auto" w:fill="FFFFFF"/>
          <w:lang w:eastAsia="uk-UA"/>
        </w:rPr>
        <w:t>УКРАЇНА</w:t>
      </w:r>
    </w:p>
    <w:p w:rsidR="003A171D" w:rsidRPr="00D82121" w:rsidRDefault="003A171D" w:rsidP="003A171D">
      <w:pPr>
        <w:shd w:val="clear" w:color="auto" w:fill="FFFFFF"/>
        <w:spacing w:after="0" w:line="240" w:lineRule="auto"/>
        <w:jc w:val="center"/>
        <w:rPr>
          <w:rFonts w:ascii="Times New Roman" w:hAnsi="Times New Roman"/>
          <w:b/>
          <w:bCs/>
          <w:sz w:val="28"/>
          <w:szCs w:val="28"/>
          <w:lang w:eastAsia="uk-UA"/>
        </w:rPr>
      </w:pPr>
      <w:r w:rsidRPr="00D82121">
        <w:rPr>
          <w:rFonts w:ascii="Times New Roman" w:hAnsi="Times New Roman"/>
          <w:b/>
          <w:bCs/>
          <w:sz w:val="28"/>
          <w:szCs w:val="28"/>
          <w:lang w:eastAsia="uk-UA"/>
        </w:rPr>
        <w:t>ЗВЕНИГОРОДСЬКА МІСЬКА РАДА</w:t>
      </w:r>
    </w:p>
    <w:p w:rsidR="003A171D" w:rsidRPr="00D82121" w:rsidRDefault="003A171D" w:rsidP="003A171D">
      <w:pPr>
        <w:shd w:val="clear" w:color="auto" w:fill="FFFFFF"/>
        <w:spacing w:after="0" w:line="240" w:lineRule="auto"/>
        <w:jc w:val="center"/>
        <w:rPr>
          <w:rFonts w:ascii="Times New Roman" w:hAnsi="Times New Roman"/>
          <w:b/>
          <w:sz w:val="28"/>
          <w:szCs w:val="28"/>
          <w:lang w:eastAsia="uk-UA"/>
        </w:rPr>
      </w:pPr>
      <w:r w:rsidRPr="00D82121">
        <w:rPr>
          <w:rFonts w:ascii="Times New Roman" w:hAnsi="Times New Roman"/>
          <w:b/>
          <w:bCs/>
          <w:sz w:val="28"/>
          <w:szCs w:val="28"/>
          <w:lang w:eastAsia="uk-UA"/>
        </w:rPr>
        <w:t>ЧЕРКАСЬКОЇ ОБЛАСТІ</w:t>
      </w:r>
    </w:p>
    <w:p w:rsidR="003A171D" w:rsidRDefault="00BB71E1" w:rsidP="003A171D">
      <w:pPr>
        <w:shd w:val="clear" w:color="auto" w:fill="FFFFFF"/>
        <w:spacing w:after="0" w:line="240" w:lineRule="auto"/>
        <w:jc w:val="center"/>
        <w:rPr>
          <w:rFonts w:ascii="Times New Roman" w:hAnsi="Times New Roman"/>
          <w:b/>
          <w:bCs/>
          <w:sz w:val="28"/>
          <w:szCs w:val="28"/>
          <w:lang w:val="en-US" w:eastAsia="uk-UA"/>
        </w:rPr>
      </w:pPr>
      <w:r>
        <w:rPr>
          <w:rFonts w:ascii="Times New Roman" w:hAnsi="Times New Roman"/>
          <w:b/>
          <w:bCs/>
          <w:sz w:val="28"/>
          <w:szCs w:val="28"/>
          <w:lang w:eastAsia="uk-UA"/>
        </w:rPr>
        <w:t>3</w:t>
      </w:r>
      <w:r w:rsidR="003A171D" w:rsidRPr="00D82121">
        <w:rPr>
          <w:rFonts w:ascii="Times New Roman" w:hAnsi="Times New Roman"/>
          <w:b/>
          <w:bCs/>
          <w:sz w:val="28"/>
          <w:szCs w:val="28"/>
          <w:lang w:eastAsia="uk-UA"/>
        </w:rPr>
        <w:t xml:space="preserve"> СЕСІЯ 8 СКЛИКАННЯ</w:t>
      </w:r>
    </w:p>
    <w:p w:rsidR="003A171D" w:rsidRPr="00D82121" w:rsidRDefault="003A171D" w:rsidP="003A171D">
      <w:pPr>
        <w:shd w:val="clear" w:color="auto" w:fill="FFFFFF"/>
        <w:spacing w:after="0" w:line="240" w:lineRule="auto"/>
        <w:jc w:val="center"/>
        <w:rPr>
          <w:rFonts w:ascii="Times New Roman" w:hAnsi="Times New Roman"/>
          <w:b/>
          <w:bCs/>
          <w:sz w:val="24"/>
          <w:szCs w:val="28"/>
          <w:lang w:val="en-US" w:eastAsia="uk-UA"/>
        </w:rPr>
      </w:pPr>
    </w:p>
    <w:p w:rsidR="003A171D" w:rsidRPr="00D82121" w:rsidRDefault="003A171D" w:rsidP="003A171D">
      <w:pPr>
        <w:shd w:val="clear" w:color="auto" w:fill="FFFFFF"/>
        <w:spacing w:after="0" w:line="240" w:lineRule="auto"/>
        <w:jc w:val="center"/>
        <w:rPr>
          <w:rFonts w:ascii="Times New Roman" w:hAnsi="Times New Roman"/>
          <w:b/>
          <w:bCs/>
          <w:sz w:val="34"/>
          <w:szCs w:val="34"/>
          <w:lang w:eastAsia="uk-UA"/>
        </w:rPr>
      </w:pPr>
      <w:r w:rsidRPr="00D82121">
        <w:rPr>
          <w:rFonts w:ascii="Times New Roman" w:hAnsi="Times New Roman"/>
          <w:b/>
          <w:bCs/>
          <w:sz w:val="34"/>
          <w:szCs w:val="34"/>
          <w:lang w:eastAsia="uk-UA"/>
        </w:rPr>
        <w:t>РІШЕННЯ</w:t>
      </w:r>
    </w:p>
    <w:p w:rsidR="003A171D" w:rsidRPr="00D82121" w:rsidRDefault="003A171D" w:rsidP="003A171D">
      <w:pPr>
        <w:spacing w:after="0" w:line="240" w:lineRule="auto"/>
        <w:jc w:val="center"/>
        <w:rPr>
          <w:rFonts w:ascii="Times New Roman" w:hAnsi="Times New Roman"/>
          <w:sz w:val="24"/>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7"/>
      </w:tblGrid>
      <w:tr w:rsidR="003A171D" w:rsidTr="002F6C87">
        <w:tc>
          <w:tcPr>
            <w:tcW w:w="4927" w:type="dxa"/>
          </w:tcPr>
          <w:p w:rsidR="003A171D" w:rsidRDefault="00630CBE" w:rsidP="00630CBE">
            <w:pPr>
              <w:rPr>
                <w:rFonts w:ascii="Times New Roman" w:hAnsi="Times New Roman"/>
                <w:sz w:val="28"/>
                <w:szCs w:val="28"/>
                <w:lang w:val="en-US"/>
              </w:rPr>
            </w:pPr>
            <w:r>
              <w:rPr>
                <w:rFonts w:ascii="Times New Roman" w:hAnsi="Times New Roman"/>
                <w:sz w:val="28"/>
                <w:szCs w:val="28"/>
                <w:lang w:val="ru-RU"/>
              </w:rPr>
              <w:t>18</w:t>
            </w:r>
            <w:r w:rsidR="003A171D">
              <w:rPr>
                <w:rFonts w:ascii="Times New Roman" w:hAnsi="Times New Roman"/>
                <w:sz w:val="28"/>
                <w:szCs w:val="28"/>
              </w:rPr>
              <w:t xml:space="preserve"> </w:t>
            </w:r>
            <w:r>
              <w:rPr>
                <w:rFonts w:ascii="Times New Roman" w:hAnsi="Times New Roman"/>
                <w:sz w:val="28"/>
                <w:szCs w:val="28"/>
              </w:rPr>
              <w:t>лютого</w:t>
            </w:r>
            <w:r w:rsidR="003A171D" w:rsidRPr="00D3163D">
              <w:rPr>
                <w:rFonts w:ascii="Times New Roman" w:hAnsi="Times New Roman"/>
                <w:sz w:val="28"/>
                <w:szCs w:val="28"/>
              </w:rPr>
              <w:t xml:space="preserve"> 2020 року</w:t>
            </w:r>
          </w:p>
        </w:tc>
        <w:tc>
          <w:tcPr>
            <w:tcW w:w="4927" w:type="dxa"/>
          </w:tcPr>
          <w:p w:rsidR="003A171D" w:rsidRDefault="003A171D" w:rsidP="00630CBE">
            <w:pPr>
              <w:jc w:val="right"/>
              <w:rPr>
                <w:rFonts w:ascii="Times New Roman" w:hAnsi="Times New Roman"/>
                <w:sz w:val="28"/>
                <w:szCs w:val="28"/>
                <w:lang w:val="en-US"/>
              </w:rPr>
            </w:pPr>
            <w:r w:rsidRPr="00D3163D">
              <w:rPr>
                <w:rFonts w:ascii="Times New Roman" w:hAnsi="Times New Roman"/>
                <w:sz w:val="28"/>
                <w:szCs w:val="28"/>
              </w:rPr>
              <w:t>№</w:t>
            </w:r>
            <w:r w:rsidR="00BB71E1">
              <w:rPr>
                <w:rFonts w:ascii="Times New Roman" w:hAnsi="Times New Roman"/>
                <w:sz w:val="28"/>
                <w:szCs w:val="28"/>
              </w:rPr>
              <w:t>3</w:t>
            </w:r>
            <w:r>
              <w:rPr>
                <w:rFonts w:ascii="Times New Roman" w:hAnsi="Times New Roman"/>
                <w:sz w:val="28"/>
                <w:szCs w:val="28"/>
              </w:rPr>
              <w:t>-</w:t>
            </w:r>
            <w:r w:rsidR="00630CBE">
              <w:rPr>
                <w:rFonts w:ascii="Times New Roman" w:hAnsi="Times New Roman"/>
                <w:sz w:val="28"/>
                <w:szCs w:val="28"/>
              </w:rPr>
              <w:t>2</w:t>
            </w:r>
            <w:r>
              <w:rPr>
                <w:rFonts w:ascii="Times New Roman" w:hAnsi="Times New Roman"/>
                <w:sz w:val="28"/>
                <w:szCs w:val="28"/>
              </w:rPr>
              <w:t>/</w:t>
            </w:r>
            <w:r>
              <w:rPr>
                <w:rFonts w:ascii="Times New Roman" w:hAnsi="Times New Roman"/>
                <w:sz w:val="28"/>
                <w:szCs w:val="28"/>
                <w:lang w:val="en-US"/>
              </w:rPr>
              <w:t>VIII</w:t>
            </w:r>
          </w:p>
        </w:tc>
      </w:tr>
    </w:tbl>
    <w:p w:rsidR="003A171D" w:rsidRPr="00242630" w:rsidRDefault="003A171D" w:rsidP="003A171D">
      <w:pPr>
        <w:spacing w:after="0" w:line="240" w:lineRule="auto"/>
        <w:rPr>
          <w:rFonts w:ascii="Times New Roman" w:hAnsi="Times New Roman"/>
          <w:sz w:val="28"/>
          <w:szCs w:val="28"/>
        </w:rPr>
      </w:pPr>
    </w:p>
    <w:p w:rsidR="003A171D" w:rsidRDefault="003A171D" w:rsidP="00316568">
      <w:pPr>
        <w:spacing w:after="0" w:line="240" w:lineRule="auto"/>
        <w:ind w:right="5385"/>
        <w:jc w:val="both"/>
        <w:rPr>
          <w:rFonts w:ascii="Times New Roman" w:hAnsi="Times New Roman"/>
          <w:sz w:val="28"/>
        </w:rPr>
      </w:pPr>
      <w:r w:rsidRPr="00E54C6D">
        <w:rPr>
          <w:rFonts w:ascii="Times New Roman" w:hAnsi="Times New Roman"/>
          <w:sz w:val="28"/>
        </w:rPr>
        <w:t>Про за</w:t>
      </w:r>
      <w:r>
        <w:rPr>
          <w:rFonts w:ascii="Times New Roman" w:hAnsi="Times New Roman"/>
          <w:sz w:val="28"/>
        </w:rPr>
        <w:t>твердження Регламенту</w:t>
      </w:r>
      <w:r w:rsidR="00316568">
        <w:rPr>
          <w:rFonts w:ascii="Times New Roman" w:hAnsi="Times New Roman"/>
          <w:sz w:val="28"/>
        </w:rPr>
        <w:t xml:space="preserve"> </w:t>
      </w:r>
      <w:r>
        <w:rPr>
          <w:rFonts w:ascii="Times New Roman" w:hAnsi="Times New Roman"/>
          <w:sz w:val="28"/>
        </w:rPr>
        <w:t>Звенигородської міської ради</w:t>
      </w:r>
      <w:r w:rsidR="00316568">
        <w:rPr>
          <w:rFonts w:ascii="Times New Roman" w:hAnsi="Times New Roman"/>
          <w:sz w:val="28"/>
        </w:rPr>
        <w:t xml:space="preserve"> восьмого скликання</w:t>
      </w:r>
    </w:p>
    <w:p w:rsidR="003A171D" w:rsidRDefault="00FA19A6" w:rsidP="00FA19A6">
      <w:pPr>
        <w:tabs>
          <w:tab w:val="left" w:pos="1240"/>
        </w:tabs>
        <w:spacing w:after="0" w:line="240" w:lineRule="auto"/>
        <w:jc w:val="both"/>
        <w:rPr>
          <w:rFonts w:ascii="Times New Roman" w:hAnsi="Times New Roman"/>
          <w:sz w:val="28"/>
        </w:rPr>
      </w:pPr>
      <w:r>
        <w:rPr>
          <w:rFonts w:ascii="Times New Roman" w:hAnsi="Times New Roman"/>
          <w:sz w:val="28"/>
        </w:rPr>
        <w:tab/>
      </w:r>
    </w:p>
    <w:p w:rsidR="003A171D" w:rsidRDefault="003A171D" w:rsidP="003A171D">
      <w:pPr>
        <w:spacing w:after="0" w:line="240" w:lineRule="auto"/>
        <w:ind w:firstLine="708"/>
        <w:jc w:val="both"/>
        <w:rPr>
          <w:rFonts w:ascii="Times New Roman" w:hAnsi="Times New Roman"/>
          <w:sz w:val="28"/>
        </w:rPr>
      </w:pPr>
      <w:r w:rsidRPr="00E54C6D">
        <w:rPr>
          <w:rFonts w:ascii="Times New Roman" w:hAnsi="Times New Roman"/>
          <w:sz w:val="28"/>
        </w:rPr>
        <w:t xml:space="preserve">Відповідно до </w:t>
      </w:r>
      <w:r>
        <w:rPr>
          <w:rFonts w:ascii="Times New Roman" w:hAnsi="Times New Roman"/>
          <w:sz w:val="28"/>
        </w:rPr>
        <w:t>п.</w:t>
      </w:r>
      <w:r w:rsidRPr="00E54C6D">
        <w:rPr>
          <w:rFonts w:ascii="Times New Roman" w:hAnsi="Times New Roman"/>
          <w:sz w:val="28"/>
        </w:rPr>
        <w:t xml:space="preserve">1 </w:t>
      </w:r>
      <w:r>
        <w:rPr>
          <w:rFonts w:ascii="Times New Roman" w:hAnsi="Times New Roman"/>
          <w:sz w:val="28"/>
        </w:rPr>
        <w:t>ч.</w:t>
      </w:r>
      <w:r w:rsidRPr="00E54C6D">
        <w:rPr>
          <w:rFonts w:ascii="Times New Roman" w:hAnsi="Times New Roman"/>
          <w:sz w:val="28"/>
        </w:rPr>
        <w:t>1 статті 26</w:t>
      </w:r>
      <w:r w:rsidRPr="00BE1A6B">
        <w:rPr>
          <w:rFonts w:ascii="Times New Roman" w:hAnsi="Times New Roman"/>
          <w:sz w:val="28"/>
        </w:rPr>
        <w:t xml:space="preserve">, ч.1 ст. 59 </w:t>
      </w:r>
      <w:r w:rsidRPr="00E54C6D">
        <w:rPr>
          <w:rFonts w:ascii="Times New Roman" w:hAnsi="Times New Roman"/>
          <w:sz w:val="28"/>
        </w:rPr>
        <w:t xml:space="preserve">Закону України «Про місцеве самоврядування в Україні», </w:t>
      </w:r>
      <w:r>
        <w:rPr>
          <w:rFonts w:ascii="Times New Roman" w:hAnsi="Times New Roman"/>
          <w:sz w:val="28"/>
        </w:rPr>
        <w:t>враховуючи висновки постійної комісії міської ради з питань</w:t>
      </w:r>
      <w:r w:rsidR="002F6C87">
        <w:rPr>
          <w:rFonts w:ascii="Times New Roman" w:hAnsi="Times New Roman"/>
          <w:sz w:val="28"/>
        </w:rPr>
        <w:t xml:space="preserve"> </w:t>
      </w:r>
      <w:r w:rsidR="002F6C87" w:rsidRPr="004E5561">
        <w:rPr>
          <w:rFonts w:ascii="Times New Roman" w:hAnsi="Times New Roman"/>
          <w:sz w:val="28"/>
        </w:rPr>
        <w:t>охорони здоров'я, соціального захисту, законності, депутатської діяльності, етики та регламенту</w:t>
      </w:r>
      <w:r>
        <w:rPr>
          <w:rFonts w:ascii="Times New Roman" w:hAnsi="Times New Roman"/>
          <w:sz w:val="28"/>
        </w:rPr>
        <w:t xml:space="preserve"> міська рада</w:t>
      </w:r>
    </w:p>
    <w:p w:rsidR="003A171D" w:rsidRDefault="003A171D" w:rsidP="003A171D">
      <w:pPr>
        <w:spacing w:after="0" w:line="240" w:lineRule="auto"/>
        <w:jc w:val="both"/>
        <w:rPr>
          <w:rFonts w:ascii="Times New Roman" w:hAnsi="Times New Roman"/>
          <w:sz w:val="28"/>
        </w:rPr>
      </w:pPr>
    </w:p>
    <w:p w:rsidR="003A171D" w:rsidRDefault="003A171D" w:rsidP="003A171D">
      <w:pPr>
        <w:spacing w:after="0" w:line="240" w:lineRule="auto"/>
        <w:jc w:val="center"/>
        <w:rPr>
          <w:rFonts w:ascii="Times New Roman" w:hAnsi="Times New Roman"/>
          <w:sz w:val="28"/>
        </w:rPr>
      </w:pPr>
      <w:r>
        <w:rPr>
          <w:rFonts w:ascii="Times New Roman" w:hAnsi="Times New Roman"/>
          <w:sz w:val="28"/>
        </w:rPr>
        <w:t>ВИРІШИЛА:</w:t>
      </w:r>
    </w:p>
    <w:p w:rsidR="003A171D" w:rsidRDefault="003A171D" w:rsidP="003A171D">
      <w:pPr>
        <w:spacing w:after="0" w:line="240" w:lineRule="auto"/>
        <w:ind w:firstLine="708"/>
        <w:jc w:val="both"/>
        <w:rPr>
          <w:rFonts w:ascii="Times New Roman" w:hAnsi="Times New Roman"/>
          <w:sz w:val="28"/>
        </w:rPr>
      </w:pPr>
    </w:p>
    <w:p w:rsidR="003A171D" w:rsidRDefault="003A171D" w:rsidP="003A171D">
      <w:pPr>
        <w:pStyle w:val="ac"/>
        <w:numPr>
          <w:ilvl w:val="0"/>
          <w:numId w:val="19"/>
        </w:numPr>
        <w:spacing w:after="0" w:line="240" w:lineRule="auto"/>
        <w:jc w:val="both"/>
        <w:rPr>
          <w:rFonts w:ascii="Times New Roman" w:hAnsi="Times New Roman" w:cs="Times New Roman"/>
          <w:sz w:val="28"/>
        </w:rPr>
      </w:pPr>
      <w:r w:rsidRPr="00BE1A6B">
        <w:rPr>
          <w:rFonts w:ascii="Times New Roman" w:hAnsi="Times New Roman" w:cs="Times New Roman"/>
          <w:sz w:val="28"/>
        </w:rPr>
        <w:t xml:space="preserve">Затвердити Регламент Звенигородської міської ради </w:t>
      </w:r>
      <w:r w:rsidR="002F6C87">
        <w:rPr>
          <w:rFonts w:ascii="Times New Roman" w:hAnsi="Times New Roman" w:cs="Times New Roman"/>
          <w:sz w:val="28"/>
        </w:rPr>
        <w:t xml:space="preserve">восьмого скликання </w:t>
      </w:r>
      <w:r w:rsidRPr="00BE1A6B">
        <w:rPr>
          <w:rFonts w:ascii="Times New Roman" w:hAnsi="Times New Roman" w:cs="Times New Roman"/>
          <w:sz w:val="28"/>
        </w:rPr>
        <w:t>(додається).</w:t>
      </w:r>
    </w:p>
    <w:p w:rsidR="00316568" w:rsidRPr="00BE1A6B" w:rsidRDefault="00316568" w:rsidP="003A171D">
      <w:pPr>
        <w:pStyle w:val="ac"/>
        <w:numPr>
          <w:ilvl w:val="0"/>
          <w:numId w:val="19"/>
        </w:numPr>
        <w:spacing w:after="0" w:line="240" w:lineRule="auto"/>
        <w:jc w:val="both"/>
        <w:rPr>
          <w:rFonts w:ascii="Times New Roman" w:hAnsi="Times New Roman" w:cs="Times New Roman"/>
          <w:sz w:val="28"/>
        </w:rPr>
      </w:pPr>
      <w:r w:rsidRPr="00BE1A6B">
        <w:rPr>
          <w:rFonts w:ascii="Times New Roman" w:hAnsi="Times New Roman" w:cs="Times New Roman"/>
          <w:sz w:val="28"/>
        </w:rPr>
        <w:t xml:space="preserve">Вважати таким, що втратив чинність Регламент </w:t>
      </w:r>
      <w:r>
        <w:rPr>
          <w:rFonts w:ascii="Times New Roman" w:hAnsi="Times New Roman" w:cs="Times New Roman"/>
          <w:sz w:val="28"/>
        </w:rPr>
        <w:t>Звенигородської міської ради VI</w:t>
      </w:r>
      <w:r w:rsidRPr="00BE1A6B">
        <w:rPr>
          <w:rFonts w:ascii="Times New Roman" w:hAnsi="Times New Roman" w:cs="Times New Roman"/>
          <w:sz w:val="28"/>
        </w:rPr>
        <w:t xml:space="preserve">І скликання, затверджений рішенням міської ради від </w:t>
      </w:r>
      <w:r w:rsidRPr="002F6C87">
        <w:rPr>
          <w:rFonts w:ascii="Times New Roman" w:hAnsi="Times New Roman" w:cs="Times New Roman"/>
          <w:sz w:val="28"/>
        </w:rPr>
        <w:t>18.12.2015</w:t>
      </w:r>
      <w:r w:rsidRPr="00BE1A6B">
        <w:rPr>
          <w:rFonts w:ascii="Times New Roman" w:hAnsi="Times New Roman" w:cs="Times New Roman"/>
          <w:sz w:val="28"/>
        </w:rPr>
        <w:t xml:space="preserve"> </w:t>
      </w:r>
      <w:r>
        <w:rPr>
          <w:rFonts w:ascii="Times New Roman" w:hAnsi="Times New Roman" w:cs="Times New Roman"/>
          <w:sz w:val="28"/>
        </w:rPr>
        <w:t>№2-</w:t>
      </w:r>
      <w:r w:rsidRPr="002F6C87">
        <w:rPr>
          <w:rFonts w:ascii="Times New Roman" w:hAnsi="Times New Roman" w:cs="Times New Roman"/>
          <w:sz w:val="28"/>
        </w:rPr>
        <w:t>16/VІІ</w:t>
      </w:r>
      <w:r>
        <w:rPr>
          <w:rFonts w:ascii="Times New Roman" w:hAnsi="Times New Roman" w:cs="Times New Roman"/>
          <w:sz w:val="28"/>
        </w:rPr>
        <w:t xml:space="preserve"> "</w:t>
      </w:r>
      <w:r w:rsidRPr="00E54C6D">
        <w:rPr>
          <w:rFonts w:ascii="Times New Roman" w:hAnsi="Times New Roman"/>
          <w:sz w:val="28"/>
        </w:rPr>
        <w:t>Про за</w:t>
      </w:r>
      <w:r>
        <w:rPr>
          <w:rFonts w:ascii="Times New Roman" w:hAnsi="Times New Roman"/>
          <w:sz w:val="28"/>
        </w:rPr>
        <w:t>твердження Регламенту Звенигородської міської ради восьмого".</w:t>
      </w:r>
    </w:p>
    <w:p w:rsidR="003A171D" w:rsidRPr="00EC3DCC" w:rsidRDefault="00316568" w:rsidP="003A171D">
      <w:pPr>
        <w:spacing w:after="0" w:line="240" w:lineRule="auto"/>
        <w:ind w:firstLine="708"/>
        <w:jc w:val="both"/>
        <w:rPr>
          <w:rFonts w:ascii="Times New Roman" w:hAnsi="Times New Roman"/>
          <w:sz w:val="28"/>
        </w:rPr>
      </w:pPr>
      <w:r>
        <w:rPr>
          <w:rFonts w:ascii="Times New Roman" w:hAnsi="Times New Roman"/>
          <w:sz w:val="28"/>
        </w:rPr>
        <w:t>3</w:t>
      </w:r>
      <w:r w:rsidR="003A171D" w:rsidRPr="00E54C6D">
        <w:rPr>
          <w:rFonts w:ascii="Times New Roman" w:hAnsi="Times New Roman"/>
          <w:sz w:val="28"/>
        </w:rPr>
        <w:t xml:space="preserve">. </w:t>
      </w:r>
      <w:r w:rsidR="003A171D" w:rsidRPr="00EC3DCC">
        <w:rPr>
          <w:rFonts w:ascii="Times New Roman" w:hAnsi="Times New Roman"/>
          <w:sz w:val="28"/>
        </w:rPr>
        <w:t xml:space="preserve">Контроль за виконанням рішення покласти на секретаря міської ради. </w:t>
      </w:r>
    </w:p>
    <w:p w:rsidR="003A171D" w:rsidRDefault="003A171D" w:rsidP="003A171D">
      <w:pPr>
        <w:spacing w:after="0" w:line="240" w:lineRule="auto"/>
        <w:jc w:val="both"/>
        <w:rPr>
          <w:rFonts w:ascii="Times New Roman" w:hAnsi="Times New Roman"/>
          <w:sz w:val="28"/>
        </w:rPr>
      </w:pPr>
    </w:p>
    <w:p w:rsidR="003A171D" w:rsidRDefault="003A171D" w:rsidP="003A171D">
      <w:pPr>
        <w:spacing w:after="0" w:line="240" w:lineRule="auto"/>
        <w:jc w:val="both"/>
        <w:rPr>
          <w:rFonts w:ascii="Times New Roman" w:hAnsi="Times New Roman"/>
          <w:sz w:val="28"/>
        </w:rPr>
      </w:pPr>
    </w:p>
    <w:p w:rsidR="003A171D" w:rsidRDefault="003A171D" w:rsidP="003A171D">
      <w:pPr>
        <w:spacing w:after="0" w:line="240" w:lineRule="auto"/>
        <w:jc w:val="both"/>
        <w:rPr>
          <w:rFonts w:ascii="Times New Roman" w:hAnsi="Times New Roman"/>
          <w:sz w:val="28"/>
        </w:rPr>
      </w:pPr>
    </w:p>
    <w:p w:rsidR="003A171D" w:rsidRDefault="003A171D" w:rsidP="00316568">
      <w:pPr>
        <w:spacing w:after="0" w:line="240" w:lineRule="auto"/>
        <w:ind w:left="567"/>
        <w:jc w:val="both"/>
        <w:rPr>
          <w:rFonts w:ascii="Times New Roman" w:hAnsi="Times New Roman"/>
          <w:sz w:val="28"/>
        </w:rPr>
      </w:pPr>
      <w:r>
        <w:rPr>
          <w:rFonts w:ascii="Times New Roman" w:hAnsi="Times New Roman"/>
          <w:sz w:val="28"/>
        </w:rPr>
        <w:t>Міський голова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О.Я. </w:t>
      </w:r>
      <w:proofErr w:type="spellStart"/>
      <w:r>
        <w:rPr>
          <w:rFonts w:ascii="Times New Roman" w:hAnsi="Times New Roman"/>
          <w:sz w:val="28"/>
        </w:rPr>
        <w:t>Саєнко</w:t>
      </w:r>
      <w:proofErr w:type="spellEnd"/>
    </w:p>
    <w:p w:rsidR="003A171D" w:rsidRPr="00F73967" w:rsidRDefault="003A171D" w:rsidP="003A171D">
      <w:pPr>
        <w:rPr>
          <w:rFonts w:ascii="Times New Roman" w:hAnsi="Times New Roman"/>
          <w:sz w:val="28"/>
          <w:lang w:val="ru-RU"/>
        </w:rPr>
      </w:pPr>
      <w:r>
        <w:rPr>
          <w:rFonts w:ascii="Times New Roman" w:hAnsi="Times New Roman"/>
          <w:sz w:val="28"/>
        </w:rPr>
        <w:br w:type="page"/>
      </w:r>
    </w:p>
    <w:p w:rsidR="003A171D" w:rsidRPr="0097436E" w:rsidRDefault="003A171D" w:rsidP="003A171D">
      <w:pPr>
        <w:spacing w:after="0"/>
        <w:ind w:left="6237"/>
        <w:jc w:val="center"/>
        <w:rPr>
          <w:rFonts w:ascii="Times New Roman" w:hAnsi="Times New Roman"/>
          <w:sz w:val="28"/>
          <w:szCs w:val="28"/>
        </w:rPr>
      </w:pPr>
      <w:r>
        <w:rPr>
          <w:rFonts w:ascii="Times New Roman" w:hAnsi="Times New Roman"/>
          <w:sz w:val="28"/>
          <w:szCs w:val="28"/>
        </w:rPr>
        <w:lastRenderedPageBreak/>
        <w:t>Додаток</w:t>
      </w:r>
    </w:p>
    <w:p w:rsidR="003A171D" w:rsidRPr="0097436E" w:rsidRDefault="003A171D" w:rsidP="003A171D">
      <w:pPr>
        <w:tabs>
          <w:tab w:val="left" w:pos="7020"/>
        </w:tabs>
        <w:spacing w:after="0"/>
        <w:ind w:left="6237"/>
        <w:jc w:val="center"/>
        <w:rPr>
          <w:rFonts w:ascii="Times New Roman" w:hAnsi="Times New Roman"/>
          <w:sz w:val="28"/>
          <w:szCs w:val="28"/>
        </w:rPr>
      </w:pPr>
      <w:r w:rsidRPr="0097436E">
        <w:rPr>
          <w:rFonts w:ascii="Times New Roman" w:hAnsi="Times New Roman"/>
          <w:sz w:val="28"/>
          <w:szCs w:val="28"/>
        </w:rPr>
        <w:t>до рішення міської ради</w:t>
      </w:r>
    </w:p>
    <w:p w:rsidR="003A171D" w:rsidRPr="0097436E" w:rsidRDefault="003A171D" w:rsidP="003A171D">
      <w:pPr>
        <w:spacing w:after="0"/>
        <w:ind w:left="6237"/>
        <w:jc w:val="center"/>
        <w:rPr>
          <w:rFonts w:ascii="Times New Roman" w:hAnsi="Times New Roman"/>
          <w:sz w:val="28"/>
          <w:szCs w:val="28"/>
        </w:rPr>
      </w:pPr>
      <w:r w:rsidRPr="0097436E">
        <w:rPr>
          <w:rFonts w:ascii="Times New Roman" w:hAnsi="Times New Roman"/>
          <w:sz w:val="28"/>
          <w:szCs w:val="28"/>
        </w:rPr>
        <w:t xml:space="preserve">від </w:t>
      </w:r>
      <w:r w:rsidR="003549FB">
        <w:rPr>
          <w:rFonts w:ascii="Times New Roman" w:hAnsi="Times New Roman"/>
          <w:sz w:val="28"/>
          <w:szCs w:val="28"/>
        </w:rPr>
        <w:t>18</w:t>
      </w:r>
      <w:r w:rsidRPr="0097436E">
        <w:rPr>
          <w:rFonts w:ascii="Times New Roman" w:hAnsi="Times New Roman"/>
          <w:sz w:val="28"/>
          <w:szCs w:val="28"/>
        </w:rPr>
        <w:t>.1</w:t>
      </w:r>
      <w:r>
        <w:rPr>
          <w:rFonts w:ascii="Times New Roman" w:hAnsi="Times New Roman"/>
          <w:sz w:val="28"/>
          <w:szCs w:val="28"/>
        </w:rPr>
        <w:t>2</w:t>
      </w:r>
      <w:r w:rsidRPr="0097436E">
        <w:rPr>
          <w:rFonts w:ascii="Times New Roman" w:hAnsi="Times New Roman"/>
          <w:sz w:val="28"/>
          <w:szCs w:val="28"/>
        </w:rPr>
        <w:t xml:space="preserve">.2020 </w:t>
      </w:r>
      <w:r>
        <w:rPr>
          <w:rFonts w:ascii="Times New Roman" w:hAnsi="Times New Roman"/>
          <w:sz w:val="28"/>
          <w:szCs w:val="28"/>
        </w:rPr>
        <w:t>№2-</w:t>
      </w:r>
      <w:r w:rsidR="003549FB">
        <w:rPr>
          <w:rFonts w:ascii="Times New Roman" w:hAnsi="Times New Roman"/>
          <w:sz w:val="28"/>
          <w:szCs w:val="28"/>
        </w:rPr>
        <w:t>3</w:t>
      </w:r>
      <w:bookmarkStart w:id="0" w:name="_GoBack"/>
      <w:bookmarkEnd w:id="0"/>
      <w:r>
        <w:rPr>
          <w:rFonts w:ascii="Times New Roman" w:hAnsi="Times New Roman"/>
          <w:sz w:val="28"/>
          <w:szCs w:val="28"/>
        </w:rPr>
        <w:t>/</w:t>
      </w:r>
      <w:r>
        <w:rPr>
          <w:rFonts w:ascii="Times New Roman" w:hAnsi="Times New Roman"/>
          <w:sz w:val="28"/>
          <w:szCs w:val="28"/>
          <w:lang w:val="en-US"/>
        </w:rPr>
        <w:t>VIII</w:t>
      </w:r>
    </w:p>
    <w:p w:rsidR="003A171D" w:rsidRPr="00BE58A0" w:rsidRDefault="003A171D" w:rsidP="003A171D">
      <w:pPr>
        <w:spacing w:after="0"/>
        <w:rPr>
          <w:rFonts w:ascii="Times New Roman" w:hAnsi="Times New Roman"/>
          <w:sz w:val="28"/>
          <w:szCs w:val="28"/>
        </w:rPr>
      </w:pPr>
    </w:p>
    <w:p w:rsidR="000249AD" w:rsidRPr="004455CC" w:rsidRDefault="000249AD" w:rsidP="000249AD">
      <w:pPr>
        <w:spacing w:after="0" w:line="240" w:lineRule="auto"/>
        <w:ind w:firstLine="709"/>
        <w:jc w:val="center"/>
        <w:textAlignment w:val="baseline"/>
        <w:rPr>
          <w:rFonts w:ascii="Times New Roman" w:hAnsi="Times New Roman"/>
          <w:sz w:val="28"/>
          <w:szCs w:val="28"/>
          <w:lang w:eastAsia="uk-UA"/>
        </w:rPr>
      </w:pPr>
      <w:r w:rsidRPr="004455CC">
        <w:rPr>
          <w:rFonts w:ascii="Times New Roman" w:hAnsi="Times New Roman"/>
          <w:b/>
          <w:bCs/>
          <w:sz w:val="28"/>
          <w:szCs w:val="28"/>
          <w:lang w:eastAsia="uk-UA"/>
        </w:rPr>
        <w:t>РЕГЛАМЕНТ</w:t>
      </w:r>
    </w:p>
    <w:p w:rsidR="000249AD" w:rsidRPr="004455CC" w:rsidRDefault="000249AD" w:rsidP="000249AD">
      <w:pPr>
        <w:spacing w:after="0" w:line="240" w:lineRule="auto"/>
        <w:ind w:firstLine="709"/>
        <w:jc w:val="center"/>
        <w:textAlignment w:val="baseline"/>
        <w:rPr>
          <w:rFonts w:ascii="Times New Roman" w:hAnsi="Times New Roman"/>
          <w:b/>
          <w:bCs/>
          <w:sz w:val="28"/>
          <w:szCs w:val="28"/>
          <w:lang w:eastAsia="uk-UA"/>
        </w:rPr>
      </w:pPr>
      <w:r w:rsidRPr="004455CC">
        <w:rPr>
          <w:rFonts w:ascii="Times New Roman" w:hAnsi="Times New Roman"/>
          <w:b/>
          <w:bCs/>
          <w:sz w:val="28"/>
          <w:szCs w:val="28"/>
          <w:lang w:eastAsia="uk-UA"/>
        </w:rPr>
        <w:t>Звенигородської міської ради VIII скликання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РОЗДІЛ І. ЗАГАЛЬНІ ПОЛОЖЕННЯ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 xml:space="preserve">Стаття 1. Правові засади діяльності Звенигородської міської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r>
      <w:r w:rsidRPr="004455CC">
        <w:rPr>
          <w:rFonts w:ascii="Times New Roman" w:hAnsi="Times New Roman"/>
          <w:bCs/>
          <w:sz w:val="28"/>
          <w:szCs w:val="28"/>
          <w:lang w:eastAsia="uk-UA"/>
        </w:rPr>
        <w:t>Звенигородська міська</w:t>
      </w:r>
      <w:r w:rsidRPr="004455CC">
        <w:rPr>
          <w:rFonts w:ascii="Times New Roman" w:hAnsi="Times New Roman"/>
          <w:sz w:val="28"/>
          <w:szCs w:val="28"/>
          <w:lang w:eastAsia="uk-UA"/>
        </w:rPr>
        <w:t xml:space="preserve"> рада </w:t>
      </w:r>
      <w:r w:rsidRPr="004455CC">
        <w:rPr>
          <w:rFonts w:ascii="Times New Roman" w:hAnsi="Times New Roman"/>
          <w:sz w:val="28"/>
          <w:szCs w:val="28"/>
        </w:rPr>
        <w:t xml:space="preserve">(надалі - Рада) – представницький орган місцевого самоврядування, наділений правом представляти інтереси </w:t>
      </w:r>
      <w:r w:rsidRPr="004455CC">
        <w:rPr>
          <w:rFonts w:ascii="Times New Roman" w:hAnsi="Times New Roman"/>
          <w:sz w:val="28"/>
          <w:szCs w:val="28"/>
          <w:lang w:eastAsia="uk-UA"/>
        </w:rPr>
        <w:t>Звенигородської територіальної громади</w:t>
      </w:r>
      <w:r w:rsidRPr="004455CC">
        <w:rPr>
          <w:rFonts w:ascii="Times New Roman" w:hAnsi="Times New Roman"/>
          <w:sz w:val="28"/>
          <w:szCs w:val="28"/>
        </w:rPr>
        <w:t>,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цим регламентом.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Pr="004455CC">
        <w:rPr>
          <w:rFonts w:ascii="Times New Roman" w:hAnsi="Times New Roman"/>
          <w:sz w:val="28"/>
          <w:szCs w:val="28"/>
        </w:rPr>
        <w:tab/>
        <w:t>Регламент Звенигородської міської ради  (надалі - регламент) встановлює порядок діяльності ради,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 виконавчих та інших органів ради, порядок їх формування, обрання та затвердження посадових осіб ради, порядок формування та організації роботи постійних комісій, тимчасових контрольних комісій та інших органів ради, порядок участі депутатських фракцій і груп у роботі та інші процедури, які випливають з повноважень ради, встановлених Конституцією і чинним законодавством  України.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w:t>
      </w:r>
      <w:r w:rsidRPr="004455CC">
        <w:rPr>
          <w:rFonts w:ascii="Times New Roman" w:hAnsi="Times New Roman"/>
          <w:sz w:val="28"/>
          <w:szCs w:val="28"/>
        </w:rPr>
        <w:tab/>
        <w:t>Загальний склад ради визначається чинним законодавством України.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w:t>
      </w:r>
      <w:r w:rsidRPr="004455CC">
        <w:rPr>
          <w:rFonts w:ascii="Times New Roman" w:hAnsi="Times New Roman"/>
          <w:sz w:val="28"/>
          <w:szCs w:val="28"/>
        </w:rPr>
        <w:tab/>
        <w:t>Дотримання положень даного регламенту є обов'язковим для всіх депутатів ради, міського голови, органів ради, правоохоронних органів, суду, підприємств, установ та організацій незалежно від форми власності, а також для фізичних осіб.</w:t>
      </w:r>
    </w:p>
    <w:p w:rsidR="000249AD" w:rsidRPr="004455CC" w:rsidRDefault="000249AD" w:rsidP="000249AD">
      <w:pPr>
        <w:pStyle w:val="20"/>
        <w:shd w:val="clear" w:color="auto" w:fill="auto"/>
        <w:tabs>
          <w:tab w:val="left" w:pos="567"/>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5.</w:t>
      </w:r>
      <w:r w:rsidRPr="004455CC">
        <w:rPr>
          <w:rStyle w:val="2Exact"/>
          <w:rFonts w:ascii="Times New Roman" w:hAnsi="Times New Roman" w:cs="Times New Roman"/>
          <w:sz w:val="28"/>
          <w:szCs w:val="28"/>
          <w:lang w:val="uk-UA" w:eastAsia="x-none"/>
        </w:rPr>
        <w:tab/>
        <w:t xml:space="preserve">Регламент затверджується не пізніше як на другій сесії рішенням Ради, прийнятим більшістю голосів депутатів від загального складу Ради. </w:t>
      </w:r>
    </w:p>
    <w:p w:rsidR="000249AD" w:rsidRPr="004455CC" w:rsidRDefault="000249AD" w:rsidP="000249AD">
      <w:pPr>
        <w:pStyle w:val="20"/>
        <w:shd w:val="clear" w:color="auto" w:fill="auto"/>
        <w:tabs>
          <w:tab w:val="left" w:pos="567"/>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6.</w:t>
      </w:r>
      <w:r w:rsidRPr="004455CC">
        <w:rPr>
          <w:rStyle w:val="2Exact"/>
          <w:rFonts w:ascii="Times New Roman" w:hAnsi="Times New Roman" w:cs="Times New Roman"/>
          <w:sz w:val="28"/>
          <w:szCs w:val="28"/>
          <w:lang w:val="uk-UA" w:eastAsia="x-none"/>
        </w:rPr>
        <w:tab/>
        <w:t>До прийняття Регламенту Ради чергового скликання застосовується Регламент, що діяв у попередньому скликанні.</w:t>
      </w:r>
    </w:p>
    <w:p w:rsidR="000249AD" w:rsidRPr="004455CC" w:rsidRDefault="000249AD" w:rsidP="000249AD">
      <w:pPr>
        <w:pStyle w:val="20"/>
        <w:shd w:val="clear" w:color="auto" w:fill="auto"/>
        <w:tabs>
          <w:tab w:val="left" w:pos="567"/>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7.</w:t>
      </w:r>
      <w:r w:rsidRPr="004455CC">
        <w:rPr>
          <w:rStyle w:val="2Exact"/>
          <w:rFonts w:ascii="Times New Roman" w:hAnsi="Times New Roman" w:cs="Times New Roman"/>
          <w:sz w:val="28"/>
          <w:szCs w:val="28"/>
          <w:lang w:val="uk-UA" w:eastAsia="x-none"/>
        </w:rPr>
        <w:tab/>
        <w:t xml:space="preserve"> У випадках прийняття законодавчих актів, внаслідок чого виникне неузгодженість окремих положень Регламенту з чинним законодавством, повинні бути внесені відповідні зміни і доповнення до Регламенту.</w:t>
      </w:r>
    </w:p>
    <w:p w:rsidR="000249AD" w:rsidRPr="004455CC" w:rsidRDefault="000249AD" w:rsidP="000249AD">
      <w:pPr>
        <w:pStyle w:val="20"/>
        <w:shd w:val="clear" w:color="auto" w:fill="auto"/>
        <w:tabs>
          <w:tab w:val="left" w:pos="851"/>
        </w:tabs>
        <w:spacing w:line="240" w:lineRule="auto"/>
        <w:ind w:firstLine="709"/>
        <w:rPr>
          <w:rStyle w:val="2Exact"/>
          <w:rFonts w:ascii="Times New Roman" w:hAnsi="Times New Roman" w:cs="Times New Roman"/>
          <w:sz w:val="28"/>
          <w:lang w:val="uk-UA"/>
        </w:rPr>
      </w:pPr>
      <w:r w:rsidRPr="004455CC">
        <w:rPr>
          <w:rFonts w:ascii="Times New Roman" w:hAnsi="Times New Roman"/>
          <w:sz w:val="28"/>
          <w:szCs w:val="28"/>
          <w:lang w:val="uk-UA" w:eastAsia="x-none"/>
        </w:rPr>
        <w:t>8.</w:t>
      </w:r>
      <w:r w:rsidRPr="004455CC">
        <w:rPr>
          <w:rFonts w:ascii="Times New Roman" w:hAnsi="Times New Roman"/>
          <w:sz w:val="28"/>
          <w:szCs w:val="28"/>
          <w:lang w:val="uk-UA" w:eastAsia="x-none"/>
        </w:rPr>
        <w:tab/>
      </w:r>
      <w:r w:rsidRPr="004455CC">
        <w:rPr>
          <w:rStyle w:val="2Exact"/>
          <w:rFonts w:ascii="Times New Roman" w:hAnsi="Times New Roman" w:cs="Times New Roman"/>
          <w:sz w:val="28"/>
          <w:szCs w:val="28"/>
          <w:lang w:val="uk-UA" w:eastAsia="x-none"/>
        </w:rPr>
        <w:t>У разі наявності розбіжностей норм Регламенту з нормами чинного законодавства України, діють норми чинного законодавства України.</w:t>
      </w:r>
    </w:p>
    <w:p w:rsidR="000249AD" w:rsidRPr="004455CC" w:rsidRDefault="000249AD" w:rsidP="000249AD">
      <w:pPr>
        <w:tabs>
          <w:tab w:val="left" w:pos="426"/>
        </w:tabs>
        <w:spacing w:after="0" w:line="240" w:lineRule="auto"/>
        <w:ind w:firstLine="709"/>
        <w:jc w:val="both"/>
      </w:pPr>
    </w:p>
    <w:p w:rsidR="000249AD" w:rsidRPr="004455CC" w:rsidRDefault="000249AD" w:rsidP="000249AD">
      <w:pPr>
        <w:pStyle w:val="40"/>
        <w:shd w:val="clear" w:color="auto" w:fill="auto"/>
        <w:spacing w:line="240" w:lineRule="auto"/>
        <w:ind w:firstLine="709"/>
        <w:jc w:val="both"/>
        <w:rPr>
          <w:rFonts w:ascii="Times New Roman" w:hAnsi="Times New Roman"/>
          <w:b w:val="0"/>
          <w:sz w:val="28"/>
          <w:szCs w:val="28"/>
          <w:lang w:val="uk-UA" w:eastAsia="x-none"/>
        </w:rPr>
      </w:pPr>
      <w:r w:rsidRPr="004455CC">
        <w:rPr>
          <w:rStyle w:val="4Exact"/>
          <w:rFonts w:ascii="Times New Roman" w:hAnsi="Times New Roman" w:cs="Times New Roman"/>
          <w:b/>
          <w:sz w:val="28"/>
          <w:szCs w:val="28"/>
          <w:lang w:val="uk-UA" w:eastAsia="x-none"/>
        </w:rPr>
        <w:t>Стаття 2. Основні принципи діяльності Ради</w:t>
      </w:r>
    </w:p>
    <w:p w:rsidR="000249AD" w:rsidRPr="004455CC" w:rsidRDefault="000249AD" w:rsidP="000249AD">
      <w:pPr>
        <w:pStyle w:val="20"/>
        <w:shd w:val="clear" w:color="auto" w:fill="auto"/>
        <w:tabs>
          <w:tab w:val="left" w:pos="603"/>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Рада здійснює свою діяльність на принципах:</w:t>
      </w:r>
    </w:p>
    <w:p w:rsidR="000249AD" w:rsidRPr="004455CC" w:rsidRDefault="000249AD" w:rsidP="000249AD">
      <w:pPr>
        <w:pStyle w:val="20"/>
        <w:numPr>
          <w:ilvl w:val="0"/>
          <w:numId w:val="2"/>
        </w:numPr>
        <w:shd w:val="clear" w:color="auto" w:fill="auto"/>
        <w:tabs>
          <w:tab w:val="left" w:pos="525"/>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lastRenderedPageBreak/>
        <w:t>народовладдя;</w:t>
      </w:r>
    </w:p>
    <w:p w:rsidR="000249AD" w:rsidRPr="004455CC" w:rsidRDefault="000249AD" w:rsidP="000249AD">
      <w:pPr>
        <w:pStyle w:val="20"/>
        <w:numPr>
          <w:ilvl w:val="0"/>
          <w:numId w:val="2"/>
        </w:numPr>
        <w:shd w:val="clear" w:color="auto" w:fill="auto"/>
        <w:tabs>
          <w:tab w:val="left" w:pos="532"/>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законності;</w:t>
      </w:r>
    </w:p>
    <w:p w:rsidR="000249AD" w:rsidRPr="004455CC" w:rsidRDefault="000249AD" w:rsidP="000249AD">
      <w:pPr>
        <w:pStyle w:val="20"/>
        <w:numPr>
          <w:ilvl w:val="0"/>
          <w:numId w:val="2"/>
        </w:numPr>
        <w:shd w:val="clear" w:color="auto" w:fill="auto"/>
        <w:tabs>
          <w:tab w:val="left" w:pos="536"/>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гласності;</w:t>
      </w:r>
    </w:p>
    <w:p w:rsidR="000249AD" w:rsidRPr="004455CC" w:rsidRDefault="000249AD" w:rsidP="000249AD">
      <w:pPr>
        <w:pStyle w:val="20"/>
        <w:numPr>
          <w:ilvl w:val="0"/>
          <w:numId w:val="2"/>
        </w:numPr>
        <w:shd w:val="clear" w:color="auto" w:fill="auto"/>
        <w:tabs>
          <w:tab w:val="left" w:pos="540"/>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колегіальності;</w:t>
      </w:r>
    </w:p>
    <w:p w:rsidR="000249AD" w:rsidRPr="004455CC" w:rsidRDefault="000249AD" w:rsidP="000249AD">
      <w:pPr>
        <w:pStyle w:val="20"/>
        <w:numPr>
          <w:ilvl w:val="0"/>
          <w:numId w:val="2"/>
        </w:numPr>
        <w:shd w:val="clear" w:color="auto" w:fill="auto"/>
        <w:tabs>
          <w:tab w:val="left" w:pos="532"/>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поєднання місцевих і державних інтересів;</w:t>
      </w:r>
    </w:p>
    <w:p w:rsidR="000249AD" w:rsidRPr="004455CC" w:rsidRDefault="000249AD" w:rsidP="000249AD">
      <w:pPr>
        <w:pStyle w:val="20"/>
        <w:numPr>
          <w:ilvl w:val="0"/>
          <w:numId w:val="2"/>
        </w:numPr>
        <w:shd w:val="clear" w:color="auto" w:fill="auto"/>
        <w:tabs>
          <w:tab w:val="left" w:pos="536"/>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виборності;</w:t>
      </w:r>
    </w:p>
    <w:p w:rsidR="000249AD" w:rsidRPr="004455CC" w:rsidRDefault="000249AD" w:rsidP="000249AD">
      <w:pPr>
        <w:pStyle w:val="20"/>
        <w:numPr>
          <w:ilvl w:val="0"/>
          <w:numId w:val="2"/>
        </w:numPr>
        <w:shd w:val="clear" w:color="auto" w:fill="auto"/>
        <w:tabs>
          <w:tab w:val="left" w:pos="504"/>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правової, організаційної і матеріально-фінансової самостійності в межах повноважень, визначених зако</w:t>
      </w:r>
      <w:r w:rsidRPr="004455CC">
        <w:rPr>
          <w:rStyle w:val="2Exact"/>
          <w:rFonts w:ascii="Times New Roman" w:hAnsi="Times New Roman" w:cs="Times New Roman"/>
          <w:sz w:val="28"/>
          <w:szCs w:val="28"/>
          <w:lang w:val="uk-UA" w:eastAsia="x-none"/>
        </w:rPr>
        <w:softHyphen/>
        <w:t>нодавством;</w:t>
      </w:r>
    </w:p>
    <w:p w:rsidR="000249AD" w:rsidRPr="004455CC" w:rsidRDefault="000249AD" w:rsidP="000249AD">
      <w:pPr>
        <w:pStyle w:val="20"/>
        <w:numPr>
          <w:ilvl w:val="0"/>
          <w:numId w:val="2"/>
        </w:numPr>
        <w:shd w:val="clear" w:color="auto" w:fill="auto"/>
        <w:tabs>
          <w:tab w:val="left" w:pos="525"/>
          <w:tab w:val="left" w:pos="1072"/>
        </w:tabs>
        <w:spacing w:line="240" w:lineRule="auto"/>
        <w:ind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державної підтримки та гарантії діяльності місцевого самоврядування;</w:t>
      </w:r>
    </w:p>
    <w:p w:rsidR="000249AD" w:rsidRPr="004455CC" w:rsidRDefault="000249AD" w:rsidP="000249AD">
      <w:pPr>
        <w:pStyle w:val="20"/>
        <w:numPr>
          <w:ilvl w:val="0"/>
          <w:numId w:val="2"/>
        </w:numPr>
        <w:shd w:val="clear" w:color="auto" w:fill="auto"/>
        <w:tabs>
          <w:tab w:val="left" w:pos="532"/>
          <w:tab w:val="left" w:pos="1072"/>
        </w:tabs>
        <w:spacing w:line="240" w:lineRule="auto"/>
        <w:ind w:firstLine="709"/>
        <w:rPr>
          <w:rStyle w:val="2Exact"/>
          <w:rFonts w:ascii="Times New Roman" w:hAnsi="Times New Roman" w:cs="Times New Roman"/>
          <w:sz w:val="28"/>
          <w:lang w:val="uk-UA"/>
        </w:rPr>
      </w:pPr>
      <w:r w:rsidRPr="004455CC">
        <w:rPr>
          <w:rStyle w:val="2Exact"/>
          <w:rFonts w:ascii="Times New Roman" w:hAnsi="Times New Roman" w:cs="Times New Roman"/>
          <w:sz w:val="28"/>
          <w:szCs w:val="28"/>
          <w:lang w:val="uk-UA" w:eastAsia="x-none"/>
        </w:rPr>
        <w:t>судового захисту прав місцевого самоврядування;</w:t>
      </w:r>
    </w:p>
    <w:p w:rsidR="000249AD" w:rsidRPr="004455CC" w:rsidRDefault="000249AD" w:rsidP="000249AD">
      <w:pPr>
        <w:pStyle w:val="20"/>
        <w:numPr>
          <w:ilvl w:val="0"/>
          <w:numId w:val="2"/>
        </w:numPr>
        <w:shd w:val="clear" w:color="auto" w:fill="auto"/>
        <w:tabs>
          <w:tab w:val="left" w:pos="532"/>
          <w:tab w:val="left" w:pos="1072"/>
        </w:tabs>
        <w:spacing w:line="240" w:lineRule="auto"/>
        <w:ind w:firstLine="709"/>
        <w:rPr>
          <w:rStyle w:val="2Exact"/>
          <w:rFonts w:ascii="Times New Roman" w:hAnsi="Times New Roman" w:cs="Times New Roman"/>
          <w:sz w:val="28"/>
          <w:szCs w:val="28"/>
          <w:lang w:val="uk-UA" w:eastAsia="x-none"/>
        </w:rPr>
      </w:pPr>
      <w:r w:rsidRPr="004455CC">
        <w:rPr>
          <w:rStyle w:val="2Exact"/>
          <w:rFonts w:ascii="Times New Roman" w:hAnsi="Times New Roman" w:cs="Times New Roman"/>
          <w:sz w:val="28"/>
          <w:szCs w:val="28"/>
          <w:lang w:val="uk-UA" w:eastAsia="x-none"/>
        </w:rPr>
        <w:t>підзвітності та відповідальності органів ради та її посадових осіб перед виборцями.</w:t>
      </w:r>
    </w:p>
    <w:p w:rsidR="000249AD" w:rsidRPr="004455CC" w:rsidRDefault="000249AD" w:rsidP="000249AD">
      <w:pPr>
        <w:tabs>
          <w:tab w:val="left" w:pos="426"/>
        </w:tabs>
        <w:spacing w:after="0" w:line="240" w:lineRule="auto"/>
        <w:ind w:firstLine="709"/>
        <w:jc w:val="both"/>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3. Місце проведення та мова ведення засідань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t>Рада проводить засідання у сесійній залі Звенигородської міської ради</w:t>
      </w:r>
      <w:r w:rsidRPr="004455CC">
        <w:t xml:space="preserve"> </w:t>
      </w:r>
      <w:r w:rsidRPr="004455CC">
        <w:rPr>
          <w:rFonts w:ascii="Times New Roman" w:hAnsi="Times New Roman"/>
          <w:sz w:val="28"/>
          <w:szCs w:val="28"/>
        </w:rPr>
        <w:t xml:space="preserve">за </w:t>
      </w:r>
      <w:proofErr w:type="spellStart"/>
      <w:r w:rsidRPr="004455CC">
        <w:rPr>
          <w:rFonts w:ascii="Times New Roman" w:hAnsi="Times New Roman"/>
          <w:sz w:val="28"/>
          <w:szCs w:val="28"/>
        </w:rPr>
        <w:t>адресою</w:t>
      </w:r>
      <w:proofErr w:type="spellEnd"/>
      <w:r w:rsidRPr="004455CC">
        <w:rPr>
          <w:rFonts w:ascii="Times New Roman" w:hAnsi="Times New Roman"/>
          <w:sz w:val="28"/>
          <w:szCs w:val="28"/>
        </w:rPr>
        <w:t>: проспект Шевченка, 63.</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У разі необхідності може бути прийняте рішення про проведення пленарного засідання Ради в іншому місці. Таке рішення приймається розпорядженням голови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Робота Ради та її діловодство ведеться українською мовою.</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4. Відкритість і гласність роботи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Засідання Ради, постійних та інших комісій є відкритими і гласними із забезпечення права кожного бути присутнім на них, крім випадків, передбачених законодавством.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За рішенням Ради можуть проводитися закриті засідання для розгляду конкретно визначених питань, відповідно до вимог законодавств</w:t>
      </w:r>
      <w:r w:rsidR="004455CC">
        <w:rPr>
          <w:rFonts w:ascii="Times New Roman" w:hAnsi="Times New Roman"/>
          <w:sz w:val="28"/>
          <w:szCs w:val="28"/>
        </w:rPr>
        <w:t>а України.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Якщо прийняте у результаті закритого засідання рішення не містить даних, розголошення яких призведе до порушення законодавства, воно оприлюднюється у встановленому регламентом порядку.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Відкритість та гласність роботи Ради та постійних комісій забезпечується шляхом публікації інформації  про їх діяльність та рішень в районній газеті, та/або на офіційному сайті міської ради. При проведенні сесії ради представником апарату міської ради може виконуватися відеозапис, </w:t>
      </w:r>
      <w:proofErr w:type="spellStart"/>
      <w:r w:rsidRPr="004455CC">
        <w:rPr>
          <w:rFonts w:ascii="Times New Roman" w:hAnsi="Times New Roman"/>
          <w:sz w:val="28"/>
          <w:szCs w:val="28"/>
        </w:rPr>
        <w:t>аудіозапис</w:t>
      </w:r>
      <w:proofErr w:type="spellEnd"/>
      <w:r w:rsidRPr="004455CC">
        <w:rPr>
          <w:rFonts w:ascii="Times New Roman" w:hAnsi="Times New Roman"/>
          <w:sz w:val="28"/>
          <w:szCs w:val="28"/>
        </w:rPr>
        <w:t>, а також</w:t>
      </w:r>
      <w:r w:rsidR="00645A3C">
        <w:rPr>
          <w:rFonts w:ascii="Times New Roman" w:hAnsi="Times New Roman"/>
          <w:sz w:val="28"/>
          <w:szCs w:val="28"/>
        </w:rPr>
        <w:t>, за наявності технічної можливості,</w:t>
      </w:r>
      <w:r w:rsidRPr="004455CC">
        <w:rPr>
          <w:rFonts w:ascii="Times New Roman" w:hAnsi="Times New Roman"/>
          <w:sz w:val="28"/>
          <w:szCs w:val="28"/>
        </w:rPr>
        <w:t xml:space="preserve"> здійснюватися онлайн трансляція сесійних засідань в мережі інтернет на офіційному веб-сайті Звенигородської міської ради. Архів матеріалів </w:t>
      </w:r>
      <w:proofErr w:type="spellStart"/>
      <w:r w:rsidRPr="004455CC">
        <w:rPr>
          <w:rFonts w:ascii="Times New Roman" w:hAnsi="Times New Roman"/>
          <w:sz w:val="28"/>
          <w:szCs w:val="28"/>
        </w:rPr>
        <w:t>відеозйомки</w:t>
      </w:r>
      <w:proofErr w:type="spellEnd"/>
      <w:r w:rsidRPr="004455CC">
        <w:rPr>
          <w:rFonts w:ascii="Times New Roman" w:hAnsi="Times New Roman"/>
          <w:sz w:val="28"/>
          <w:szCs w:val="28"/>
        </w:rPr>
        <w:t xml:space="preserve"> зберігається  у виконавчому </w:t>
      </w:r>
      <w:proofErr w:type="spellStart"/>
      <w:r w:rsidRPr="004455CC">
        <w:rPr>
          <w:rFonts w:ascii="Times New Roman" w:hAnsi="Times New Roman"/>
          <w:sz w:val="28"/>
          <w:szCs w:val="28"/>
        </w:rPr>
        <w:t>апараті</w:t>
      </w:r>
      <w:proofErr w:type="spellEnd"/>
      <w:r w:rsidRPr="004455CC">
        <w:rPr>
          <w:rFonts w:ascii="Times New Roman" w:hAnsi="Times New Roman"/>
          <w:sz w:val="28"/>
          <w:szCs w:val="28"/>
        </w:rPr>
        <w:t xml:space="preserve"> ради. Розпорядженням міського голови визначається особа відповідальна за проведення </w:t>
      </w:r>
      <w:proofErr w:type="spellStart"/>
      <w:r w:rsidRPr="004455CC">
        <w:rPr>
          <w:rFonts w:ascii="Times New Roman" w:hAnsi="Times New Roman"/>
          <w:sz w:val="28"/>
          <w:szCs w:val="28"/>
        </w:rPr>
        <w:t>відеозйомки</w:t>
      </w:r>
      <w:proofErr w:type="spellEnd"/>
      <w:r w:rsidRPr="004455CC">
        <w:rPr>
          <w:rFonts w:ascii="Times New Roman" w:hAnsi="Times New Roman"/>
          <w:sz w:val="28"/>
          <w:szCs w:val="28"/>
        </w:rPr>
        <w:t>, трансляції та збереження відповідних матеріалів.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 На засіданнях ради можуть бути присутніми громадяни на визначених для них </w:t>
      </w:r>
      <w:r w:rsidRPr="00645A3C">
        <w:rPr>
          <w:rFonts w:ascii="Times New Roman" w:hAnsi="Times New Roman"/>
          <w:sz w:val="28"/>
          <w:szCs w:val="28"/>
        </w:rPr>
        <w:t>місцях. Кількість присутніх обмежується наявною кількістю сидячих місць у в</w:t>
      </w:r>
      <w:r w:rsidRPr="004455CC">
        <w:rPr>
          <w:rFonts w:ascii="Times New Roman" w:hAnsi="Times New Roman"/>
          <w:sz w:val="28"/>
          <w:szCs w:val="28"/>
        </w:rPr>
        <w:t>ідповідному секторі сесійного залу.</w:t>
      </w:r>
    </w:p>
    <w:p w:rsidR="000249AD" w:rsidRPr="00645A3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6. Місця для депутатів ради відводяться в залі засідань окремо від місць для інших осіб, присутніх на засіданні, і не можуть бути зайняті іншими особами. </w:t>
      </w:r>
      <w:r w:rsidRPr="004455CC">
        <w:rPr>
          <w:rFonts w:ascii="Times New Roman" w:hAnsi="Times New Roman"/>
          <w:sz w:val="28"/>
          <w:szCs w:val="28"/>
        </w:rPr>
        <w:lastRenderedPageBreak/>
        <w:t>Під час засідання ради</w:t>
      </w:r>
      <w:r w:rsidRPr="00645A3C">
        <w:rPr>
          <w:rFonts w:ascii="Times New Roman" w:hAnsi="Times New Roman"/>
          <w:sz w:val="28"/>
          <w:szCs w:val="28"/>
        </w:rPr>
        <w:t>, особи (за винятком технічних працівників</w:t>
      </w:r>
      <w:r w:rsidR="00FA05DE" w:rsidRPr="00645A3C">
        <w:rPr>
          <w:rFonts w:ascii="Times New Roman" w:hAnsi="Times New Roman"/>
          <w:sz w:val="28"/>
          <w:szCs w:val="28"/>
        </w:rPr>
        <w:t xml:space="preserve"> ради</w:t>
      </w:r>
      <w:r w:rsidRPr="00645A3C">
        <w:rPr>
          <w:rFonts w:ascii="Times New Roman" w:hAnsi="Times New Roman"/>
          <w:sz w:val="28"/>
          <w:szCs w:val="28"/>
        </w:rPr>
        <w:t>), які не є її депутатами, не повинні перебувати в місці розміщення депутатів.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7. Якщо на пленарному засіданні бажає бути присутньою кількість осіб, яких неможливо розмістити у залі засідань без шкоди для проведення засідання, особи, які бажають бути присутніми в залі засідань, визначають своїх представників, яких уповноважені особи Ради розміщують у залі засідань з урахуванням вимог ч.1-4 цієї статті.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5. Запрошення на пленарне засідання міської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На засідання сесії міської ради можуть бути запрошені особи, присутність яких необхідна для розгляду питань порядку денного, а також особи, запрошені депутатом міської ради, міським головою, секретарем міської ради, постійною комісією чи тимчасовою контрольною комісією міської ради.</w:t>
      </w:r>
    </w:p>
    <w:p w:rsidR="000249AD" w:rsidRPr="004455CC" w:rsidRDefault="00645A3C"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2</w:t>
      </w:r>
      <w:r w:rsidR="000249AD" w:rsidRPr="004455CC">
        <w:rPr>
          <w:rFonts w:ascii="Times New Roman" w:hAnsi="Times New Roman"/>
          <w:sz w:val="28"/>
          <w:szCs w:val="28"/>
        </w:rPr>
        <w:t>. На початку засідання секретар міської ради надає головуючому на засіданні, інформацію про присутніх на пленарному засіданні сесії міської ради.</w:t>
      </w:r>
    </w:p>
    <w:p w:rsidR="000249AD" w:rsidRPr="004455CC" w:rsidRDefault="00645A3C"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3</w:t>
      </w:r>
      <w:r w:rsidR="000249AD" w:rsidRPr="004455CC">
        <w:rPr>
          <w:rFonts w:ascii="Times New Roman" w:hAnsi="Times New Roman"/>
          <w:sz w:val="28"/>
          <w:szCs w:val="28"/>
        </w:rPr>
        <w:t>. Головуючий на пленарному засіданні міської ради повідомляє депутатів про офіційно запрошених осіб присутніх на засіданні.</w:t>
      </w:r>
    </w:p>
    <w:p w:rsidR="000249AD" w:rsidRPr="004455CC" w:rsidRDefault="00645A3C"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4</w:t>
      </w:r>
      <w:r w:rsidR="000249AD" w:rsidRPr="004455CC">
        <w:rPr>
          <w:rFonts w:ascii="Times New Roman" w:hAnsi="Times New Roman"/>
          <w:sz w:val="28"/>
          <w:szCs w:val="28"/>
        </w:rPr>
        <w:t xml:space="preserve">. Секретар міської ради, спеціалісти загального відділу забезпечують розміщення присутніх на пленарному засіданні сесії ради членів територіальної громади на визначених для них місцях у сесійній залі.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pStyle w:val="22"/>
        <w:keepNext/>
        <w:keepLines/>
        <w:shd w:val="clear" w:color="auto" w:fill="auto"/>
        <w:spacing w:line="240" w:lineRule="auto"/>
        <w:ind w:firstLine="709"/>
        <w:rPr>
          <w:rStyle w:val="2Exact0"/>
          <w:rFonts w:ascii="Times New Roman" w:hAnsi="Times New Roman" w:cs="Times New Roman"/>
          <w:b/>
          <w:sz w:val="28"/>
          <w:lang w:val="uk-UA" w:eastAsia="x-none"/>
        </w:rPr>
      </w:pPr>
      <w:bookmarkStart w:id="1" w:name="bookmark6"/>
      <w:r w:rsidRPr="004455CC">
        <w:rPr>
          <w:rStyle w:val="2Exact0"/>
          <w:rFonts w:ascii="Times New Roman" w:hAnsi="Times New Roman" w:cs="Times New Roman"/>
          <w:b/>
          <w:sz w:val="28"/>
          <w:szCs w:val="28"/>
          <w:lang w:val="uk-UA" w:eastAsia="x-none"/>
        </w:rPr>
        <w:t>Стаття 6. Закриті пленарні засідання Ради</w:t>
      </w:r>
      <w:bookmarkEnd w:id="1"/>
    </w:p>
    <w:p w:rsidR="00645A3C" w:rsidRPr="004455CC" w:rsidRDefault="000249AD" w:rsidP="00645A3C">
      <w:pPr>
        <w:pStyle w:val="20"/>
        <w:numPr>
          <w:ilvl w:val="0"/>
          <w:numId w:val="4"/>
        </w:numPr>
        <w:shd w:val="clear" w:color="auto" w:fill="auto"/>
        <w:spacing w:line="240" w:lineRule="auto"/>
        <w:ind w:left="0" w:firstLine="567"/>
        <w:rPr>
          <w:rStyle w:val="2Exact"/>
          <w:rFonts w:ascii="Times New Roman" w:hAnsi="Times New Roman" w:cs="Times New Roman"/>
          <w:color w:val="FF0000"/>
          <w:sz w:val="28"/>
          <w:lang w:val="uk-UA" w:eastAsia="x-none"/>
        </w:rPr>
      </w:pPr>
      <w:r w:rsidRPr="004455CC">
        <w:rPr>
          <w:rStyle w:val="2Exact"/>
          <w:rFonts w:ascii="Times New Roman" w:hAnsi="Times New Roman" w:cs="Times New Roman"/>
          <w:sz w:val="28"/>
          <w:szCs w:val="28"/>
          <w:lang w:val="uk-UA" w:eastAsia="x-none"/>
        </w:rPr>
        <w:t xml:space="preserve">У разі необхідності, за рішенням Ради, яке приймається більшістю голосів депутатів Ради від загального складу Ради, проводяться закриті пленарні засідання для розгляду конкретно визначених питань </w:t>
      </w:r>
      <w:r w:rsidRPr="004455CC">
        <w:rPr>
          <w:rFonts w:ascii="Times New Roman" w:hAnsi="Times New Roman"/>
          <w:sz w:val="28"/>
          <w:szCs w:val="28"/>
          <w:lang w:val="uk-UA"/>
        </w:rPr>
        <w:t>відповідно до вимог закон</w:t>
      </w:r>
      <w:r w:rsidR="00CA2E1D" w:rsidRPr="004455CC">
        <w:rPr>
          <w:rFonts w:ascii="Times New Roman" w:hAnsi="Times New Roman"/>
          <w:sz w:val="28"/>
          <w:szCs w:val="28"/>
          <w:lang w:val="uk-UA"/>
        </w:rPr>
        <w:t>одавства України</w:t>
      </w:r>
      <w:r w:rsidR="00645A3C">
        <w:rPr>
          <w:rFonts w:ascii="Times New Roman" w:hAnsi="Times New Roman"/>
          <w:sz w:val="28"/>
          <w:szCs w:val="28"/>
          <w:lang w:val="uk-UA"/>
        </w:rPr>
        <w:t>.</w:t>
      </w:r>
      <w:r w:rsidR="00CA2E1D" w:rsidRPr="004455CC">
        <w:rPr>
          <w:rFonts w:ascii="Times New Roman" w:hAnsi="Times New Roman"/>
          <w:sz w:val="28"/>
          <w:szCs w:val="28"/>
          <w:lang w:val="uk-UA"/>
        </w:rPr>
        <w:t xml:space="preserve"> </w:t>
      </w:r>
    </w:p>
    <w:p w:rsidR="000249AD" w:rsidRPr="00645A3C" w:rsidRDefault="000249AD" w:rsidP="00645A3C">
      <w:pPr>
        <w:pStyle w:val="20"/>
        <w:numPr>
          <w:ilvl w:val="0"/>
          <w:numId w:val="4"/>
        </w:numPr>
        <w:shd w:val="clear" w:color="auto" w:fill="auto"/>
        <w:tabs>
          <w:tab w:val="left" w:pos="851"/>
        </w:tabs>
        <w:spacing w:line="240" w:lineRule="auto"/>
        <w:ind w:left="0" w:firstLine="567"/>
        <w:rPr>
          <w:rStyle w:val="2Exact"/>
          <w:rFonts w:ascii="Times New Roman" w:hAnsi="Times New Roman" w:cs="Times New Roman"/>
          <w:sz w:val="28"/>
          <w:szCs w:val="28"/>
          <w:lang w:eastAsia="x-none"/>
        </w:rPr>
      </w:pPr>
      <w:r w:rsidRPr="004455CC">
        <w:rPr>
          <w:rStyle w:val="2Exact"/>
          <w:rFonts w:ascii="Times New Roman" w:hAnsi="Times New Roman" w:cs="Times New Roman"/>
          <w:sz w:val="28"/>
          <w:szCs w:val="28"/>
          <w:lang w:val="uk-UA" w:eastAsia="x-none"/>
        </w:rPr>
        <w:t>На закритому пленарному засіданні Ради мають право бути особи, присутність яких  необхідна  для  розгляду</w:t>
      </w:r>
      <w:r w:rsidRPr="00645A3C">
        <w:rPr>
          <w:rStyle w:val="2Exact"/>
          <w:rFonts w:ascii="Times New Roman" w:hAnsi="Times New Roman" w:cs="Times New Roman"/>
          <w:sz w:val="28"/>
        </w:rPr>
        <w:t xml:space="preserve"> </w:t>
      </w:r>
      <w:r w:rsidRPr="004455CC">
        <w:rPr>
          <w:rStyle w:val="2Exact"/>
          <w:rFonts w:ascii="Times New Roman" w:hAnsi="Times New Roman" w:cs="Times New Roman"/>
          <w:sz w:val="28"/>
          <w:szCs w:val="28"/>
          <w:lang w:val="uk-UA" w:eastAsia="x-none"/>
        </w:rPr>
        <w:t>відповідного питання.</w:t>
      </w:r>
    </w:p>
    <w:p w:rsidR="000249AD" w:rsidRPr="00645A3C" w:rsidRDefault="00645A3C" w:rsidP="00645A3C">
      <w:pPr>
        <w:pStyle w:val="20"/>
        <w:numPr>
          <w:ilvl w:val="0"/>
          <w:numId w:val="4"/>
        </w:numPr>
        <w:shd w:val="clear" w:color="auto" w:fill="auto"/>
        <w:tabs>
          <w:tab w:val="left" w:pos="851"/>
        </w:tabs>
        <w:spacing w:line="240" w:lineRule="auto"/>
        <w:ind w:left="0" w:firstLine="567"/>
        <w:rPr>
          <w:rStyle w:val="2Exact"/>
          <w:rFonts w:ascii="Times New Roman" w:hAnsi="Times New Roman" w:cs="Times New Roman"/>
          <w:sz w:val="28"/>
        </w:rPr>
      </w:pPr>
      <w:r>
        <w:rPr>
          <w:rStyle w:val="2Exact"/>
          <w:rFonts w:ascii="Times New Roman" w:hAnsi="Times New Roman" w:cs="Times New Roman"/>
          <w:sz w:val="28"/>
          <w:szCs w:val="28"/>
          <w:lang w:val="uk-UA" w:eastAsia="x-none"/>
        </w:rPr>
        <w:t>Під час проведення закритого пленарного засідання ради дозволяється</w:t>
      </w:r>
      <w:r w:rsidR="000249AD" w:rsidRPr="004455CC">
        <w:rPr>
          <w:rStyle w:val="2Exact"/>
          <w:rFonts w:ascii="Times New Roman" w:hAnsi="Times New Roman" w:cs="Times New Roman"/>
          <w:sz w:val="28"/>
          <w:szCs w:val="28"/>
          <w:lang w:val="uk-UA" w:eastAsia="x-none"/>
        </w:rPr>
        <w:t xml:space="preserve"> використовувати засоби фото-, </w:t>
      </w:r>
      <w:proofErr w:type="spellStart"/>
      <w:r w:rsidR="000249AD" w:rsidRPr="004455CC">
        <w:rPr>
          <w:rStyle w:val="2Exact"/>
          <w:rFonts w:ascii="Times New Roman" w:hAnsi="Times New Roman" w:cs="Times New Roman"/>
          <w:sz w:val="28"/>
          <w:szCs w:val="28"/>
          <w:lang w:val="uk-UA" w:eastAsia="x-none"/>
        </w:rPr>
        <w:t>відеофіксації</w:t>
      </w:r>
      <w:proofErr w:type="spellEnd"/>
      <w:r w:rsidR="000249AD" w:rsidRPr="004455CC">
        <w:rPr>
          <w:rStyle w:val="2Exact"/>
          <w:rFonts w:ascii="Times New Roman" w:hAnsi="Times New Roman" w:cs="Times New Roman"/>
          <w:sz w:val="28"/>
          <w:szCs w:val="28"/>
          <w:lang w:val="uk-UA" w:eastAsia="x-none"/>
        </w:rPr>
        <w:t>, засоби зв’язку, звукозапису та обробки інформації</w:t>
      </w:r>
      <w:r>
        <w:rPr>
          <w:rStyle w:val="2Exact"/>
          <w:rFonts w:ascii="Times New Roman" w:hAnsi="Times New Roman" w:cs="Times New Roman"/>
          <w:sz w:val="28"/>
          <w:szCs w:val="28"/>
          <w:lang w:val="uk-UA" w:eastAsia="x-none"/>
        </w:rPr>
        <w:t xml:space="preserve"> згідно чинного законодавства</w:t>
      </w:r>
      <w:r w:rsidR="000249AD" w:rsidRPr="004455CC">
        <w:rPr>
          <w:rStyle w:val="2Exact"/>
          <w:rFonts w:ascii="Times New Roman" w:hAnsi="Times New Roman" w:cs="Times New Roman"/>
          <w:sz w:val="28"/>
          <w:szCs w:val="28"/>
          <w:lang w:val="uk-UA" w:eastAsia="x-none"/>
        </w:rPr>
        <w:t>.</w:t>
      </w:r>
    </w:p>
    <w:p w:rsidR="000249AD" w:rsidRPr="004455CC" w:rsidRDefault="000249AD" w:rsidP="00645A3C">
      <w:pPr>
        <w:pStyle w:val="20"/>
        <w:numPr>
          <w:ilvl w:val="0"/>
          <w:numId w:val="4"/>
        </w:numPr>
        <w:shd w:val="clear" w:color="auto" w:fill="auto"/>
        <w:tabs>
          <w:tab w:val="left" w:pos="851"/>
        </w:tabs>
        <w:spacing w:line="240" w:lineRule="auto"/>
        <w:ind w:left="0" w:firstLine="567"/>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Підготовка протоколу закритого пленарного засідання Ради здійснюється секретарем Ради в режимі, що унеможливлює розголошення обговорюваних на засіданні питань.</w:t>
      </w:r>
    </w:p>
    <w:p w:rsidR="000249AD" w:rsidRPr="004455CC" w:rsidRDefault="000249AD" w:rsidP="00645A3C">
      <w:pPr>
        <w:pStyle w:val="20"/>
        <w:numPr>
          <w:ilvl w:val="0"/>
          <w:numId w:val="4"/>
        </w:numPr>
        <w:shd w:val="clear" w:color="auto" w:fill="auto"/>
        <w:tabs>
          <w:tab w:val="left" w:pos="851"/>
        </w:tabs>
        <w:spacing w:line="240" w:lineRule="auto"/>
        <w:ind w:left="0" w:firstLine="567"/>
        <w:rPr>
          <w:rStyle w:val="2Exact"/>
          <w:rFonts w:ascii="Times New Roman" w:hAnsi="Times New Roman" w:cs="Times New Roman"/>
          <w:sz w:val="28"/>
          <w:lang w:val="uk-UA"/>
        </w:rPr>
      </w:pPr>
      <w:r w:rsidRPr="004455CC">
        <w:rPr>
          <w:rStyle w:val="2Exact"/>
          <w:rFonts w:ascii="Times New Roman" w:hAnsi="Times New Roman" w:cs="Times New Roman"/>
          <w:sz w:val="28"/>
          <w:szCs w:val="28"/>
          <w:lang w:val="uk-UA" w:eastAsia="x-none"/>
        </w:rPr>
        <w:t>Порядок та обсяг інформації, що підлягає опублікуванню за підсумками закритого засідання, визначаються у кожному конкретному випадку рішенням Ради.</w:t>
      </w:r>
    </w:p>
    <w:p w:rsidR="000249AD" w:rsidRPr="004455CC" w:rsidRDefault="000249AD" w:rsidP="000249AD">
      <w:pPr>
        <w:tabs>
          <w:tab w:val="left" w:pos="426"/>
        </w:tabs>
        <w:spacing w:after="0" w:line="240" w:lineRule="auto"/>
        <w:ind w:firstLine="709"/>
        <w:jc w:val="both"/>
      </w:pPr>
    </w:p>
    <w:p w:rsidR="000249AD" w:rsidRPr="004455CC" w:rsidRDefault="000249AD" w:rsidP="000249AD">
      <w:pPr>
        <w:pStyle w:val="22"/>
        <w:keepNext/>
        <w:keepLines/>
        <w:shd w:val="clear" w:color="auto" w:fill="auto"/>
        <w:spacing w:line="240" w:lineRule="auto"/>
        <w:ind w:firstLine="709"/>
        <w:rPr>
          <w:rStyle w:val="2Exact0"/>
          <w:rFonts w:ascii="Times New Roman" w:hAnsi="Times New Roman" w:cs="Times New Roman"/>
          <w:b/>
          <w:sz w:val="28"/>
          <w:lang w:val="uk-UA" w:eastAsia="x-none"/>
        </w:rPr>
      </w:pPr>
      <w:bookmarkStart w:id="2" w:name="bookmark7"/>
      <w:r w:rsidRPr="004455CC">
        <w:rPr>
          <w:rStyle w:val="2Exact0"/>
          <w:rFonts w:ascii="Times New Roman" w:hAnsi="Times New Roman" w:cs="Times New Roman"/>
          <w:b/>
          <w:sz w:val="28"/>
          <w:szCs w:val="28"/>
          <w:lang w:val="uk-UA" w:eastAsia="x-none"/>
        </w:rPr>
        <w:t>Стаття 7. Контрольна діяльність Ради та її постійних комісій</w:t>
      </w:r>
      <w:bookmarkEnd w:id="2"/>
    </w:p>
    <w:p w:rsidR="000249AD" w:rsidRPr="00645A3C" w:rsidRDefault="000249AD" w:rsidP="00645A3C">
      <w:pPr>
        <w:pStyle w:val="20"/>
        <w:numPr>
          <w:ilvl w:val="0"/>
          <w:numId w:val="18"/>
        </w:numPr>
        <w:shd w:val="clear" w:color="auto" w:fill="auto"/>
        <w:tabs>
          <w:tab w:val="left" w:pos="851"/>
        </w:tabs>
        <w:spacing w:line="240" w:lineRule="auto"/>
        <w:ind w:left="0" w:firstLine="567"/>
        <w:rPr>
          <w:rStyle w:val="2Exact"/>
          <w:rFonts w:ascii="Times New Roman" w:hAnsi="Times New Roman" w:cs="Times New Roman"/>
          <w:sz w:val="28"/>
          <w:szCs w:val="28"/>
          <w:lang w:eastAsia="x-none"/>
        </w:rPr>
      </w:pPr>
      <w:r w:rsidRPr="004455CC">
        <w:rPr>
          <w:rStyle w:val="2Exact"/>
          <w:rFonts w:ascii="Times New Roman" w:hAnsi="Times New Roman" w:cs="Times New Roman"/>
          <w:sz w:val="28"/>
          <w:szCs w:val="28"/>
          <w:lang w:val="uk-UA" w:eastAsia="x-none"/>
        </w:rPr>
        <w:t>Рада відповідно до встановлених законодавством повноважень, безпосередньо або через свої постійні комісії здійснює контроль у частині наданих повноважень та в інших ви</w:t>
      </w:r>
      <w:r w:rsidRPr="004455CC">
        <w:rPr>
          <w:rStyle w:val="2Exact"/>
          <w:rFonts w:ascii="Times New Roman" w:hAnsi="Times New Roman" w:cs="Times New Roman"/>
          <w:sz w:val="28"/>
          <w:szCs w:val="28"/>
          <w:lang w:val="uk-UA" w:eastAsia="x-none"/>
        </w:rPr>
        <w:softHyphen/>
        <w:t>падках, передбачених законодавством.</w:t>
      </w:r>
    </w:p>
    <w:p w:rsidR="000249AD" w:rsidRPr="004455CC" w:rsidRDefault="000249AD" w:rsidP="00645A3C">
      <w:pPr>
        <w:pStyle w:val="20"/>
        <w:numPr>
          <w:ilvl w:val="0"/>
          <w:numId w:val="18"/>
        </w:numPr>
        <w:shd w:val="clear" w:color="auto" w:fill="auto"/>
        <w:tabs>
          <w:tab w:val="left" w:pos="851"/>
        </w:tabs>
        <w:spacing w:line="240" w:lineRule="auto"/>
        <w:ind w:left="0" w:firstLine="567"/>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Постійні комісії Ради здійснюють свої контрольні функції щодо виконання рішень Ради.</w:t>
      </w:r>
    </w:p>
    <w:p w:rsidR="000249AD" w:rsidRDefault="000249AD" w:rsidP="000249AD">
      <w:pPr>
        <w:tabs>
          <w:tab w:val="left" w:pos="426"/>
        </w:tabs>
        <w:spacing w:after="0" w:line="240" w:lineRule="auto"/>
        <w:ind w:firstLine="709"/>
        <w:jc w:val="both"/>
        <w:rPr>
          <w:rFonts w:ascii="Times New Roman" w:hAnsi="Times New Roman"/>
          <w:b/>
          <w:sz w:val="28"/>
          <w:szCs w:val="28"/>
        </w:rPr>
      </w:pPr>
    </w:p>
    <w:p w:rsidR="00645A3C" w:rsidRPr="004455CC" w:rsidRDefault="00645A3C" w:rsidP="00645A3C">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РОЗДІЛ I</w:t>
      </w:r>
      <w:r w:rsidRPr="004455CC">
        <w:rPr>
          <w:rFonts w:ascii="Times New Roman" w:hAnsi="Times New Roman"/>
          <w:b/>
          <w:sz w:val="28"/>
          <w:szCs w:val="28"/>
        </w:rPr>
        <w:t xml:space="preserve">І.  ДЕПУТАТ МІСЬКОЇ  РАДИ – ПРЕДСТАВНИК ІНТЕРЕСІВ ТЕРИТОРІАЛЬНОЇ ГРОМАДИ </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645A3C" w:rsidP="00645A3C">
      <w:pPr>
        <w:pStyle w:val="22"/>
        <w:keepNext/>
        <w:keepLines/>
        <w:shd w:val="clear" w:color="auto" w:fill="auto"/>
        <w:spacing w:line="240" w:lineRule="auto"/>
        <w:ind w:firstLine="709"/>
        <w:rPr>
          <w:rFonts w:ascii="Times New Roman" w:hAnsi="Times New Roman"/>
          <w:b w:val="0"/>
          <w:sz w:val="28"/>
          <w:szCs w:val="28"/>
          <w:lang w:val="uk-UA" w:eastAsia="x-none"/>
        </w:rPr>
      </w:pPr>
      <w:bookmarkStart w:id="3" w:name="bookmark93"/>
      <w:r>
        <w:rPr>
          <w:rStyle w:val="2Exact0"/>
          <w:rFonts w:ascii="Times New Roman" w:hAnsi="Times New Roman" w:cs="Times New Roman"/>
          <w:b/>
          <w:sz w:val="28"/>
          <w:szCs w:val="28"/>
          <w:lang w:val="uk-UA" w:eastAsia="x-none"/>
        </w:rPr>
        <w:t xml:space="preserve">Стаття </w:t>
      </w:r>
      <w:r w:rsidRPr="004455CC">
        <w:rPr>
          <w:rStyle w:val="2Exact0"/>
          <w:rFonts w:ascii="Times New Roman" w:hAnsi="Times New Roman" w:cs="Times New Roman"/>
          <w:b/>
          <w:sz w:val="28"/>
          <w:szCs w:val="28"/>
          <w:lang w:val="uk-UA" w:eastAsia="x-none"/>
        </w:rPr>
        <w:t>8. Правові засади діяльності депутатів Ради</w:t>
      </w:r>
      <w:bookmarkEnd w:id="3"/>
    </w:p>
    <w:p w:rsidR="00645A3C" w:rsidRPr="004455CC" w:rsidRDefault="00645A3C" w:rsidP="00645A3C">
      <w:pPr>
        <w:pStyle w:val="20"/>
        <w:numPr>
          <w:ilvl w:val="0"/>
          <w:numId w:val="12"/>
        </w:numPr>
        <w:shd w:val="clear" w:color="auto" w:fill="auto"/>
        <w:tabs>
          <w:tab w:val="left" w:pos="1276"/>
        </w:tabs>
        <w:spacing w:line="240" w:lineRule="auto"/>
        <w:ind w:left="0"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Порядок діяльності депутата, його права, обов’язки та повноваження регламентуються Конститу</w:t>
      </w:r>
      <w:r w:rsidRPr="004455CC">
        <w:rPr>
          <w:rStyle w:val="2Exact"/>
          <w:rFonts w:ascii="Times New Roman" w:hAnsi="Times New Roman" w:cs="Times New Roman"/>
          <w:sz w:val="28"/>
          <w:szCs w:val="28"/>
          <w:lang w:val="uk-UA" w:eastAsia="x-none"/>
        </w:rPr>
        <w:softHyphen/>
        <w:t>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та цим Регламентом.</w:t>
      </w:r>
    </w:p>
    <w:p w:rsidR="00645A3C" w:rsidRPr="004455CC" w:rsidRDefault="00645A3C" w:rsidP="00645A3C">
      <w:pPr>
        <w:pStyle w:val="20"/>
        <w:numPr>
          <w:ilvl w:val="0"/>
          <w:numId w:val="12"/>
        </w:numPr>
        <w:shd w:val="clear" w:color="auto" w:fill="auto"/>
        <w:spacing w:line="240" w:lineRule="auto"/>
        <w:ind w:left="0"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Депутат набуває своїх повноважень внаслідок обрання його до Ради на основі загального, рівного і прямого виборчого права при таємному голосуванні за виборчими списками від організацій політичних партій (виборчих блоків) у багатомандатному виборчому окрузі.</w:t>
      </w:r>
    </w:p>
    <w:p w:rsidR="00645A3C" w:rsidRPr="004455CC" w:rsidRDefault="00645A3C" w:rsidP="00645A3C">
      <w:pPr>
        <w:pStyle w:val="20"/>
        <w:numPr>
          <w:ilvl w:val="0"/>
          <w:numId w:val="12"/>
        </w:numPr>
        <w:shd w:val="clear" w:color="auto" w:fill="auto"/>
        <w:tabs>
          <w:tab w:val="left" w:pos="1276"/>
        </w:tabs>
        <w:spacing w:line="240" w:lineRule="auto"/>
        <w:ind w:left="0"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Повноваження депутата починаються з моменту офіційного оголошення підсумків вибо</w:t>
      </w:r>
      <w:r w:rsidRPr="004455CC">
        <w:rPr>
          <w:rStyle w:val="2Exact"/>
          <w:rFonts w:ascii="Times New Roman" w:hAnsi="Times New Roman" w:cs="Times New Roman"/>
          <w:sz w:val="28"/>
          <w:szCs w:val="28"/>
          <w:lang w:val="uk-UA" w:eastAsia="x-none"/>
        </w:rPr>
        <w:softHyphen/>
        <w:t>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w:t>
      </w:r>
    </w:p>
    <w:p w:rsidR="00645A3C" w:rsidRPr="004455CC" w:rsidRDefault="00645A3C" w:rsidP="00645A3C">
      <w:pPr>
        <w:pStyle w:val="20"/>
        <w:numPr>
          <w:ilvl w:val="0"/>
          <w:numId w:val="12"/>
        </w:numPr>
        <w:shd w:val="clear" w:color="auto" w:fill="auto"/>
        <w:tabs>
          <w:tab w:val="left" w:pos="1276"/>
        </w:tabs>
        <w:spacing w:line="240" w:lineRule="auto"/>
        <w:ind w:left="0" w:firstLine="709"/>
        <w:rPr>
          <w:rFonts w:ascii="Times New Roman" w:hAnsi="Times New Roman"/>
          <w:sz w:val="28"/>
          <w:szCs w:val="28"/>
          <w:lang w:val="uk-UA" w:eastAsia="x-none"/>
        </w:rPr>
      </w:pPr>
      <w:r w:rsidRPr="004455CC">
        <w:rPr>
          <w:rStyle w:val="2Exact"/>
          <w:rFonts w:ascii="Times New Roman" w:hAnsi="Times New Roman" w:cs="Times New Roman"/>
          <w:sz w:val="28"/>
          <w:szCs w:val="28"/>
          <w:lang w:val="uk-UA" w:eastAsia="x-none"/>
        </w:rPr>
        <w:t>Депутат є повноважним і рівноправним членом Ради як представницького органу місцевого са</w:t>
      </w:r>
      <w:r w:rsidRPr="004455CC">
        <w:rPr>
          <w:rStyle w:val="2Exact"/>
          <w:rFonts w:ascii="Times New Roman" w:hAnsi="Times New Roman" w:cs="Times New Roman"/>
          <w:sz w:val="28"/>
          <w:szCs w:val="28"/>
          <w:lang w:val="uk-UA" w:eastAsia="x-none"/>
        </w:rPr>
        <w:softHyphen/>
        <w:t>моврядування.</w:t>
      </w:r>
    </w:p>
    <w:p w:rsidR="00645A3C" w:rsidRPr="004455CC" w:rsidRDefault="00645A3C" w:rsidP="00645A3C">
      <w:pPr>
        <w:pStyle w:val="20"/>
        <w:numPr>
          <w:ilvl w:val="0"/>
          <w:numId w:val="12"/>
        </w:numPr>
        <w:shd w:val="clear" w:color="auto" w:fill="auto"/>
        <w:tabs>
          <w:tab w:val="left" w:pos="1276"/>
        </w:tabs>
        <w:spacing w:line="240" w:lineRule="auto"/>
        <w:ind w:left="0" w:firstLine="709"/>
        <w:rPr>
          <w:rStyle w:val="2Exact"/>
          <w:rFonts w:ascii="Times New Roman" w:hAnsi="Times New Roman" w:cs="Times New Roman"/>
          <w:sz w:val="28"/>
          <w:lang w:val="uk-UA"/>
        </w:rPr>
      </w:pPr>
      <w:r w:rsidRPr="004455CC">
        <w:rPr>
          <w:rStyle w:val="2Exact"/>
          <w:rFonts w:ascii="Times New Roman" w:hAnsi="Times New Roman" w:cs="Times New Roman"/>
          <w:sz w:val="28"/>
          <w:szCs w:val="28"/>
          <w:lang w:val="uk-UA" w:eastAsia="x-none"/>
        </w:rPr>
        <w:t>Депутат має всю повноту прав, що забезпечують його активну участь у діяльності Ради та утворю</w:t>
      </w:r>
      <w:r w:rsidRPr="004455CC">
        <w:rPr>
          <w:rStyle w:val="2Exact"/>
          <w:rFonts w:ascii="Times New Roman" w:hAnsi="Times New Roman" w:cs="Times New Roman"/>
          <w:sz w:val="28"/>
          <w:szCs w:val="28"/>
          <w:lang w:val="uk-UA" w:eastAsia="x-none"/>
        </w:rPr>
        <w:softHyphen/>
        <w:t>ваних нею органів, несе обов’язки перед виборцями, Радою та її органами, виконує їх доручення.</w:t>
      </w:r>
    </w:p>
    <w:p w:rsidR="00645A3C" w:rsidRPr="004455CC" w:rsidRDefault="00645A3C" w:rsidP="00645A3C">
      <w:pPr>
        <w:tabs>
          <w:tab w:val="left" w:pos="426"/>
        </w:tabs>
        <w:spacing w:after="0" w:line="240" w:lineRule="auto"/>
        <w:ind w:firstLine="709"/>
        <w:jc w:val="both"/>
      </w:pPr>
    </w:p>
    <w:p w:rsidR="00645A3C" w:rsidRPr="004455CC" w:rsidRDefault="00645A3C" w:rsidP="00645A3C">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Стаття </w:t>
      </w:r>
      <w:r w:rsidRPr="004455CC">
        <w:rPr>
          <w:rFonts w:ascii="Times New Roman" w:hAnsi="Times New Roman"/>
          <w:b/>
          <w:sz w:val="28"/>
          <w:szCs w:val="28"/>
        </w:rPr>
        <w:t>9. Права та обов'язки депутата</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несе зобов'язання перед виборцями, радою та її органами, виконує їх доручення. У випадку порушення чинного законодавства, виявлення конфлікту інтересів, участі в корупційних діяннях або сприянні іншим особам, депутат місцевої ради, позбавляється депутатського мандату в порядку та спосіб, визначені чинним законодавством України.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Депутат ради зобов'язаний виконувати обов’язки, покладені на нього чинним законодавством та цим регламентом, у </w:t>
      </w:r>
      <w:proofErr w:type="spellStart"/>
      <w:r w:rsidRPr="004455CC">
        <w:rPr>
          <w:rFonts w:ascii="Times New Roman" w:hAnsi="Times New Roman"/>
          <w:sz w:val="28"/>
          <w:szCs w:val="28"/>
        </w:rPr>
        <w:t>т.ч</w:t>
      </w:r>
      <w:proofErr w:type="spellEnd"/>
      <w:r w:rsidRPr="004455CC">
        <w:rPr>
          <w:rFonts w:ascii="Times New Roman" w:hAnsi="Times New Roman"/>
          <w:sz w:val="28"/>
          <w:szCs w:val="28"/>
        </w:rPr>
        <w:t>. брати участь у роботі ради, роботі постійних комісій та інших її органів, до складу яких він входить, всебічно сприяти виконанню їх рішень.</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3. Діяльність депутата висвітлюється на офіційному веб-порталі ради шляхом розміщення інформації про депутатську діяльність, засоби зв’язку з депутатом, статистичні дані про відвідування пленарних засідань, засідань постійних і тимчасових комісій. </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Міський голова та депутати періодично, але не рідше одного разу на рік, зобов'язані звітувати про свою роботу перед виборцями. Звіти депутатів проводяться протягом лютого місяця щорічно. </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 Депутат має право на депутатське звернення, яке оформлюється письмово та надсилається адресату. </w:t>
      </w:r>
    </w:p>
    <w:p w:rsidR="00645A3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6.</w:t>
      </w:r>
      <w:r w:rsidRPr="004455CC">
        <w:rPr>
          <w:rFonts w:ascii="Times New Roman" w:hAnsi="Times New Roman"/>
          <w:sz w:val="28"/>
          <w:szCs w:val="28"/>
        </w:rPr>
        <w:tab/>
        <w:t>Депутат має право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w:t>
      </w:r>
      <w:r w:rsidR="00357168">
        <w:rPr>
          <w:rFonts w:ascii="Times New Roman" w:hAnsi="Times New Roman"/>
          <w:sz w:val="28"/>
          <w:szCs w:val="28"/>
        </w:rPr>
        <w:t>іб, які діють на її території.</w:t>
      </w:r>
    </w:p>
    <w:p w:rsidR="00357168" w:rsidRPr="00357168" w:rsidRDefault="00357168" w:rsidP="00357168">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7</w:t>
      </w:r>
      <w:r w:rsidRPr="00357168">
        <w:rPr>
          <w:rFonts w:ascii="Times New Roman" w:hAnsi="Times New Roman"/>
          <w:sz w:val="28"/>
          <w:szCs w:val="28"/>
        </w:rPr>
        <w:t>. Депутат місцевої ради на території відповідної ради має право на невідкладний прийом посадовими особами місцевих органів виконавчої влади, органів місцевого самоврядування, керівниками підприємств, установ та організацій незалежно від форми власності, розташованих на території відповідної ради, з питань депутатської діяльності.</w:t>
      </w:r>
    </w:p>
    <w:p w:rsidR="00357168" w:rsidRPr="00357168" w:rsidRDefault="00357168" w:rsidP="00357168">
      <w:pPr>
        <w:tabs>
          <w:tab w:val="left" w:pos="426"/>
        </w:tabs>
        <w:spacing w:after="0" w:line="240" w:lineRule="auto"/>
        <w:ind w:firstLine="709"/>
        <w:jc w:val="both"/>
        <w:rPr>
          <w:rFonts w:ascii="Times New Roman" w:hAnsi="Times New Roman"/>
          <w:sz w:val="28"/>
          <w:szCs w:val="28"/>
        </w:rPr>
      </w:pPr>
      <w:bookmarkStart w:id="4" w:name="n109"/>
      <w:bookmarkEnd w:id="4"/>
      <w:r>
        <w:rPr>
          <w:rFonts w:ascii="Times New Roman" w:hAnsi="Times New Roman"/>
          <w:sz w:val="28"/>
          <w:szCs w:val="28"/>
        </w:rPr>
        <w:t>8</w:t>
      </w:r>
      <w:r w:rsidRPr="00357168">
        <w:rPr>
          <w:rFonts w:ascii="Times New Roman" w:hAnsi="Times New Roman"/>
          <w:sz w:val="28"/>
          <w:szCs w:val="28"/>
        </w:rPr>
        <w:t>. 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357168" w:rsidRPr="00357168" w:rsidRDefault="00357168" w:rsidP="00357168">
      <w:pPr>
        <w:tabs>
          <w:tab w:val="left" w:pos="426"/>
        </w:tabs>
        <w:spacing w:after="0" w:line="240" w:lineRule="auto"/>
        <w:ind w:firstLine="709"/>
        <w:jc w:val="both"/>
        <w:rPr>
          <w:rFonts w:ascii="Times New Roman" w:hAnsi="Times New Roman"/>
          <w:sz w:val="28"/>
          <w:szCs w:val="28"/>
        </w:rPr>
      </w:pPr>
      <w:bookmarkStart w:id="5" w:name="n110"/>
      <w:bookmarkEnd w:id="5"/>
      <w:r>
        <w:rPr>
          <w:rFonts w:ascii="Times New Roman" w:hAnsi="Times New Roman"/>
          <w:sz w:val="28"/>
          <w:szCs w:val="28"/>
        </w:rPr>
        <w:t>9</w:t>
      </w:r>
      <w:r w:rsidRPr="00357168">
        <w:rPr>
          <w:rFonts w:ascii="Times New Roman" w:hAnsi="Times New Roman"/>
          <w:sz w:val="28"/>
          <w:szCs w:val="28"/>
        </w:rPr>
        <w:t>. Порядок відвідування депутатом місцевої ради підприємств, установ і організацій, діяльність яких пов'язана з державною або іншою таємницею, що охороняється законом, встановлюється відповідними нормативно-правовими актами.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357168"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uk-UA"/>
        </w:rPr>
      </w:pPr>
      <w:r>
        <w:rPr>
          <w:rFonts w:ascii="Times New Roman" w:hAnsi="Times New Roman"/>
          <w:b/>
          <w:bCs/>
          <w:sz w:val="28"/>
          <w:szCs w:val="28"/>
          <w:lang w:eastAsia="uk-UA"/>
        </w:rPr>
        <w:t>Стаття 1</w:t>
      </w:r>
      <w:r w:rsidR="00645A3C" w:rsidRPr="004455CC">
        <w:rPr>
          <w:rFonts w:ascii="Times New Roman" w:hAnsi="Times New Roman"/>
          <w:b/>
          <w:bCs/>
          <w:sz w:val="28"/>
          <w:szCs w:val="28"/>
          <w:lang w:eastAsia="uk-UA"/>
        </w:rPr>
        <w:t>0.</w:t>
      </w:r>
      <w:r w:rsidR="00645A3C" w:rsidRPr="004455CC">
        <w:rPr>
          <w:rFonts w:ascii="Times New Roman" w:hAnsi="Times New Roman"/>
          <w:b/>
          <w:sz w:val="28"/>
          <w:szCs w:val="28"/>
          <w:lang w:eastAsia="uk-UA"/>
        </w:rPr>
        <w:t xml:space="preserve"> Розгляд депутатом місцевої ради пропозицій, заяв і скарг громадян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6" w:name="o96"/>
      <w:bookmarkEnd w:id="6"/>
      <w:r w:rsidRPr="004455CC">
        <w:rPr>
          <w:rFonts w:ascii="Times New Roman" w:hAnsi="Times New Roman"/>
          <w:sz w:val="28"/>
          <w:szCs w:val="28"/>
          <w:lang w:eastAsia="uk-UA"/>
        </w:rPr>
        <w:t xml:space="preserve">1. Депутат місцевої ради розглядає пропозиції, заяви і скарги громадян, які надійшли до нього, вживає заходів до їх своєчасного, обґрунтованого вирішення; вивчає причини, які породжують скарги громадян, і вносить свої пропозиції щодо їх усунення до органів місцевого самоврядування,  до місцевих органів виконавчої влади, підприємств, установ і організацій, об'єднань громадян; систематично веде прийом громадян.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7" w:name="o97"/>
      <w:bookmarkEnd w:id="7"/>
      <w:r w:rsidRPr="004455CC">
        <w:rPr>
          <w:rFonts w:ascii="Times New Roman" w:hAnsi="Times New Roman"/>
          <w:sz w:val="28"/>
          <w:szCs w:val="28"/>
          <w:lang w:eastAsia="uk-UA"/>
        </w:rPr>
        <w:t xml:space="preserve">2. Депутат місцевої ради може направляти одержані ним пропозиції, заяви і скарги до відповідних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закону і про результати повідомити заявника, а також депутата місцевої ради.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8" w:name="o98"/>
      <w:bookmarkEnd w:id="8"/>
      <w:r w:rsidRPr="004455CC">
        <w:rPr>
          <w:rFonts w:ascii="Times New Roman" w:hAnsi="Times New Roman"/>
          <w:sz w:val="28"/>
          <w:szCs w:val="28"/>
          <w:lang w:eastAsia="uk-UA"/>
        </w:rPr>
        <w:t xml:space="preserve">3. Депутат місцевої ради в межах своїх повноважень здійснює контроль за розглядом відповідними органами підприємств, установ, організацій незалежно від форми власності, органами об'єднань громадян надісланих ним пропозицій, заяв, скарг виборців.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9" w:name="o99"/>
      <w:bookmarkEnd w:id="9"/>
      <w:r w:rsidRPr="004455CC">
        <w:rPr>
          <w:rFonts w:ascii="Times New Roman" w:hAnsi="Times New Roman"/>
          <w:sz w:val="28"/>
          <w:szCs w:val="28"/>
          <w:lang w:eastAsia="uk-UA"/>
        </w:rPr>
        <w:t xml:space="preserve">4. Місцеві органи виконавчої влади, органи місцевого самоврядування, підприємства, установи, організації державної і комунальної форм власності, їх посадові особи зобов'язані сприяти депутатові місцевої ради в організації прийому громадян, розгляді їх пропозицій, заяв, скарг, у створенні інших необхідних для його депутатської діяльності умов.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uk-UA"/>
        </w:rPr>
      </w:pPr>
      <w:bookmarkStart w:id="10" w:name="o100"/>
      <w:bookmarkEnd w:id="10"/>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uk-UA"/>
        </w:rPr>
      </w:pPr>
      <w:r w:rsidRPr="004455CC">
        <w:rPr>
          <w:rFonts w:ascii="Times New Roman" w:hAnsi="Times New Roman"/>
          <w:b/>
          <w:sz w:val="28"/>
          <w:szCs w:val="28"/>
          <w:lang w:eastAsia="uk-UA"/>
        </w:rPr>
        <w:t xml:space="preserve"> </w:t>
      </w:r>
      <w:r w:rsidR="00357168">
        <w:rPr>
          <w:rFonts w:ascii="Times New Roman" w:hAnsi="Times New Roman"/>
          <w:b/>
          <w:bCs/>
          <w:sz w:val="28"/>
          <w:szCs w:val="28"/>
          <w:lang w:eastAsia="uk-UA"/>
        </w:rPr>
        <w:t>Стаття 1</w:t>
      </w:r>
      <w:r w:rsidRPr="004455CC">
        <w:rPr>
          <w:rFonts w:ascii="Times New Roman" w:hAnsi="Times New Roman"/>
          <w:b/>
          <w:bCs/>
          <w:sz w:val="28"/>
          <w:szCs w:val="28"/>
          <w:lang w:eastAsia="uk-UA"/>
        </w:rPr>
        <w:t>1.</w:t>
      </w:r>
      <w:r w:rsidRPr="004455CC">
        <w:rPr>
          <w:rFonts w:ascii="Times New Roman" w:hAnsi="Times New Roman"/>
          <w:b/>
          <w:sz w:val="28"/>
          <w:szCs w:val="28"/>
          <w:lang w:eastAsia="uk-UA"/>
        </w:rPr>
        <w:t xml:space="preserve"> Депутатське звернення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11" w:name="o101"/>
      <w:bookmarkEnd w:id="11"/>
      <w:r w:rsidRPr="004455CC">
        <w:rPr>
          <w:rFonts w:ascii="Times New Roman" w:hAnsi="Times New Roman"/>
          <w:sz w:val="28"/>
          <w:szCs w:val="28"/>
          <w:lang w:eastAsia="uk-UA"/>
        </w:rPr>
        <w:t xml:space="preserve">1. Депутатське звернення - викладена в письмовій формі вимога депутата місцевої ради з питань, пов'язаних з його депутатською діяльністю, до місцевих </w:t>
      </w:r>
      <w:r w:rsidRPr="004455CC">
        <w:rPr>
          <w:rFonts w:ascii="Times New Roman" w:hAnsi="Times New Roman"/>
          <w:sz w:val="28"/>
          <w:szCs w:val="28"/>
          <w:lang w:eastAsia="uk-UA"/>
        </w:rPr>
        <w:lastRenderedPageBreak/>
        <w:t xml:space="preserve">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відповідної ради, здійснити певні дії, вжити заходів чи дати офіційне роз'яснення з питань, віднесених до їх компетенції.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12" w:name="o102"/>
      <w:bookmarkEnd w:id="12"/>
      <w:r w:rsidRPr="004455CC">
        <w:rPr>
          <w:rFonts w:ascii="Times New Roman" w:hAnsi="Times New Roman"/>
          <w:sz w:val="28"/>
          <w:szCs w:val="28"/>
          <w:lang w:eastAsia="uk-UA"/>
        </w:rPr>
        <w:t xml:space="preserve">2.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13" w:name="o103"/>
      <w:bookmarkEnd w:id="13"/>
      <w:r w:rsidRPr="004455CC">
        <w:rPr>
          <w:rFonts w:ascii="Times New Roman" w:hAnsi="Times New Roman"/>
          <w:sz w:val="28"/>
          <w:szCs w:val="28"/>
          <w:lang w:eastAsia="uk-UA"/>
        </w:rPr>
        <w:t xml:space="preserve">3. Якщо депутатське звернення з об'єктивних причин не може бути розглянуто у встановлений строк, депутату місцевої ради зобов'язані письмово повідомити про це з обґрунтуванням мотивів необхідності продовження строку розгляду.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14" w:name="o104"/>
      <w:bookmarkEnd w:id="14"/>
      <w:r w:rsidRPr="004455CC">
        <w:rPr>
          <w:rFonts w:ascii="Times New Roman" w:hAnsi="Times New Roman"/>
          <w:sz w:val="28"/>
          <w:szCs w:val="28"/>
          <w:lang w:eastAsia="uk-UA"/>
        </w:rPr>
        <w:t xml:space="preserve">4. Депутат місцевої ради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відповідної ради, повинні йому повідомити завчасно, але не пізніш як за п'ять календарних днів. </w:t>
      </w:r>
    </w:p>
    <w:p w:rsidR="00645A3C" w:rsidRPr="004455CC" w:rsidRDefault="00645A3C" w:rsidP="00645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uk-UA"/>
        </w:rPr>
      </w:pPr>
      <w:bookmarkStart w:id="15" w:name="o105"/>
      <w:bookmarkEnd w:id="15"/>
      <w:r w:rsidRPr="004455CC">
        <w:rPr>
          <w:rFonts w:ascii="Times New Roman" w:hAnsi="Times New Roman"/>
          <w:sz w:val="28"/>
          <w:szCs w:val="28"/>
          <w:lang w:eastAsia="uk-UA"/>
        </w:rPr>
        <w:t xml:space="preserve">5. Якщо депутат місцевої ради не задоволений результатами розгляду свого звернення або якщо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відповідної ради, ухиляються від вирішення порушеного у зверненні питання у встановлений строк, він має право </w:t>
      </w:r>
      <w:proofErr w:type="spellStart"/>
      <w:r w:rsidRPr="004455CC">
        <w:rPr>
          <w:rFonts w:ascii="Times New Roman" w:hAnsi="Times New Roman"/>
          <w:sz w:val="28"/>
          <w:szCs w:val="28"/>
          <w:lang w:eastAsia="uk-UA"/>
        </w:rPr>
        <w:t>внести</w:t>
      </w:r>
      <w:proofErr w:type="spellEnd"/>
      <w:r w:rsidRPr="004455CC">
        <w:rPr>
          <w:rFonts w:ascii="Times New Roman" w:hAnsi="Times New Roman"/>
          <w:sz w:val="28"/>
          <w:szCs w:val="28"/>
          <w:lang w:eastAsia="uk-UA"/>
        </w:rPr>
        <w:t xml:space="preserve"> депутатський запит відповідно до цього Регламенту та Законодавства України. </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357168" w:rsidP="00645A3C">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t>Стаття 1</w:t>
      </w:r>
      <w:r w:rsidR="00645A3C" w:rsidRPr="004455CC">
        <w:rPr>
          <w:rFonts w:ascii="Times New Roman" w:hAnsi="Times New Roman"/>
          <w:b/>
          <w:sz w:val="28"/>
          <w:szCs w:val="28"/>
        </w:rPr>
        <w:t>2. Помічники-консультанти депутата міської ради</w:t>
      </w:r>
    </w:p>
    <w:p w:rsidR="00645A3C" w:rsidRPr="004455CC" w:rsidRDefault="00645A3C" w:rsidP="00645A3C">
      <w:pPr>
        <w:pStyle w:val="HTML"/>
        <w:shd w:val="clear" w:color="auto" w:fill="FFFFFF"/>
        <w:ind w:firstLine="709"/>
        <w:jc w:val="both"/>
        <w:rPr>
          <w:rFonts w:ascii="Times New Roman" w:hAnsi="Times New Roman" w:cs="Times New Roman"/>
          <w:sz w:val="28"/>
          <w:szCs w:val="28"/>
        </w:rPr>
      </w:pPr>
      <w:bookmarkStart w:id="16" w:name="o227"/>
      <w:bookmarkEnd w:id="16"/>
      <w:r w:rsidRPr="004455CC">
        <w:rPr>
          <w:rFonts w:ascii="Times New Roman" w:hAnsi="Times New Roman" w:cs="Times New Roman"/>
          <w:sz w:val="28"/>
          <w:szCs w:val="28"/>
        </w:rPr>
        <w:t xml:space="preserve">1. Депутат міської ради може мати до п'яти помічників-консультантів, які працюють на громадських засадах. </w:t>
      </w:r>
    </w:p>
    <w:p w:rsidR="00645A3C" w:rsidRPr="004455CC" w:rsidRDefault="00645A3C" w:rsidP="00645A3C">
      <w:pPr>
        <w:pStyle w:val="HTML"/>
        <w:shd w:val="clear" w:color="auto" w:fill="FFFFFF"/>
        <w:ind w:firstLine="709"/>
        <w:jc w:val="both"/>
        <w:rPr>
          <w:rFonts w:ascii="Times New Roman" w:hAnsi="Times New Roman" w:cs="Times New Roman"/>
          <w:sz w:val="28"/>
          <w:szCs w:val="28"/>
        </w:rPr>
      </w:pPr>
      <w:bookmarkStart w:id="17" w:name="o228"/>
      <w:bookmarkEnd w:id="17"/>
      <w:r w:rsidRPr="004455CC">
        <w:rPr>
          <w:rFonts w:ascii="Times New Roman" w:hAnsi="Times New Roman" w:cs="Times New Roman"/>
          <w:sz w:val="28"/>
          <w:szCs w:val="28"/>
        </w:rPr>
        <w:t xml:space="preserve">2. Персональний підбір кандидатур на посаду помічника-консультанта депутата місцевої ради, організацію їх роботи та розподіл обов'язків між ними здійснює особисто депутат місцевої ради, який несе відповідальність щодо правомірності своїх рішень. </w:t>
      </w:r>
    </w:p>
    <w:p w:rsidR="00645A3C" w:rsidRPr="004455CC" w:rsidRDefault="00645A3C" w:rsidP="00645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8"/>
          <w:szCs w:val="28"/>
          <w:lang w:eastAsia="ru-RU"/>
        </w:rPr>
      </w:pPr>
      <w:bookmarkStart w:id="18" w:name="o229"/>
      <w:bookmarkEnd w:id="18"/>
      <w:r w:rsidRPr="004455CC">
        <w:rPr>
          <w:rFonts w:ascii="Times New Roman" w:hAnsi="Times New Roman"/>
          <w:sz w:val="28"/>
          <w:szCs w:val="28"/>
        </w:rPr>
        <w:t xml:space="preserve">3. </w:t>
      </w:r>
      <w:bookmarkStart w:id="19" w:name="o230"/>
      <w:bookmarkEnd w:id="19"/>
      <w:r w:rsidRPr="004455CC">
        <w:rPr>
          <w:rFonts w:ascii="Times New Roman" w:hAnsi="Times New Roman"/>
          <w:sz w:val="28"/>
          <w:szCs w:val="28"/>
        </w:rPr>
        <w:t>Помічник-консультант депутата місцевої ради у своїй роботі керується Конституцією України та законодавством України</w:t>
      </w:r>
      <w:r w:rsidRPr="004455CC">
        <w:rPr>
          <w:rFonts w:ascii="Times New Roman" w:hAnsi="Times New Roman"/>
          <w:sz w:val="28"/>
          <w:szCs w:val="28"/>
          <w:lang w:eastAsia="ru-RU"/>
        </w:rPr>
        <w:t>. Права, обов’язки та умови діяльності помічників-консультантів депутата місцевої ради визначаються окремим положенням.</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884DE4" w:rsidP="00645A3C">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t>Стаття 1</w:t>
      </w:r>
      <w:r w:rsidR="00645A3C" w:rsidRPr="004455CC">
        <w:rPr>
          <w:rFonts w:ascii="Times New Roman" w:hAnsi="Times New Roman"/>
          <w:b/>
          <w:sz w:val="28"/>
          <w:szCs w:val="28"/>
        </w:rPr>
        <w:t>3. Депутатські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Для спільної роботи по здійсненню депутатських повноважень депутати міської ради, на основі їх взаємної згоди, можуть об’єднуватися в депутатські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2. Депутатська група може бути утворена в будь – який час протягом строку повноважень ради даного скликання за рішенням зборів депутатів ради, які виявили бажання увійти до її складу. Депутатська група складається не менш як з п’яти депутатів. Зменшення кількості депутатів у групі від визначеної цим регламентом кількості є підставою для припинення діяльності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3. Членами депутатської групи стають депутати, які брали участь у зборах по утворенню депутатської групи. Виключення з депутатської групи здійснюється на підставі письмової заяви депутата, або рішення більшості членів групи. Після зачитування такої заяви, або рішення головуючим на сесії ради, депутат вважається таким, що припинив свою діяльність в депутатській групі. </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Депутати ради, які входять до складу депутатської групи, обирають, більшістю голосів від загального складу групи, голову депутатської групи. </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 Депутатська група реєструється радою за поданням голови групи,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З моменту оголошення на сесії ради повідомлення про створення депутатської групи вона вважається зареєстрованою.</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6. Збори депутатської групи скликаються в міру необхідності. Збори вважаються чинними, якщо на них присутня більшість членів групи. На зборах ведеться протокол.</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7. Голова депутатської групи:</w:t>
      </w:r>
    </w:p>
    <w:p w:rsidR="00645A3C" w:rsidRPr="004455CC" w:rsidRDefault="00645A3C" w:rsidP="00645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організує роботу групи;</w:t>
      </w:r>
    </w:p>
    <w:p w:rsidR="00645A3C" w:rsidRPr="004455CC" w:rsidRDefault="00645A3C" w:rsidP="00645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r>
      <w:proofErr w:type="spellStart"/>
      <w:r w:rsidRPr="004455CC">
        <w:rPr>
          <w:rFonts w:ascii="Times New Roman" w:hAnsi="Times New Roman"/>
          <w:sz w:val="28"/>
          <w:szCs w:val="28"/>
        </w:rPr>
        <w:t>скликає</w:t>
      </w:r>
      <w:proofErr w:type="spellEnd"/>
      <w:r w:rsidRPr="004455CC">
        <w:rPr>
          <w:rFonts w:ascii="Times New Roman" w:hAnsi="Times New Roman"/>
          <w:sz w:val="28"/>
          <w:szCs w:val="28"/>
        </w:rPr>
        <w:t xml:space="preserve"> і веде збори групи, організує підготовку необхідних матеріалів;</w:t>
      </w:r>
    </w:p>
    <w:p w:rsidR="00645A3C" w:rsidRPr="004455CC" w:rsidRDefault="00645A3C" w:rsidP="00645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інформує голову ради про розглянуті питання;</w:t>
      </w:r>
    </w:p>
    <w:p w:rsidR="00645A3C" w:rsidRPr="004455CC" w:rsidRDefault="00645A3C" w:rsidP="00645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за дорученням групи виступає на сесіях ради.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8. Депутатська група може припинити свою діяльність за рішенням зборів групи, або у разі вибуття окремих депутатів з її складу,  внаслідок чого  її чисельність стає меншою,  ніж встановлено.</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Повідомлення підписане членами депутатської групи про припинення своєї діяльності подається до міської ради. З часу оголошення головуючим на черговій сесії ради такого повідомлення група вважається такою, що припинила свою діяльність.</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884DE4" w:rsidP="00645A3C">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t>Стаття 1</w:t>
      </w:r>
      <w:r w:rsidR="00645A3C" w:rsidRPr="004455CC">
        <w:rPr>
          <w:rFonts w:ascii="Times New Roman" w:hAnsi="Times New Roman"/>
          <w:b/>
          <w:sz w:val="28"/>
          <w:szCs w:val="28"/>
        </w:rPr>
        <w:t>4. Депутатські фракції</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Депутати міської ради на партійній основі можуть об’єднуватися у депутатські фракції з чисельністю не менше трьох депутатів. Зменшення кількості депутатів у фракції від визначеної цим регламентом кількості є підставою для припинення діяльності фракції.</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Порядок вступу до фракції та виходу з неї визначається самою фракцією. Депутат міської ради може входити  до складу лише однієї фракції.</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Рішення про об’єднання депутатів у фракцію доводиться до відома депутатів ради головуючим на сесії.</w:t>
      </w:r>
    </w:p>
    <w:p w:rsidR="00645A3C" w:rsidRPr="00640094" w:rsidRDefault="00645A3C" w:rsidP="00645A3C">
      <w:pPr>
        <w:tabs>
          <w:tab w:val="left" w:pos="426"/>
        </w:tabs>
        <w:spacing w:after="0" w:line="240" w:lineRule="auto"/>
        <w:ind w:firstLine="709"/>
        <w:jc w:val="both"/>
        <w:rPr>
          <w:rFonts w:ascii="Times New Roman" w:hAnsi="Times New Roman"/>
          <w:sz w:val="28"/>
          <w:szCs w:val="28"/>
        </w:rPr>
      </w:pPr>
      <w:r w:rsidRPr="00640094">
        <w:rPr>
          <w:rFonts w:ascii="Times New Roman" w:hAnsi="Times New Roman"/>
          <w:sz w:val="28"/>
          <w:szCs w:val="28"/>
        </w:rPr>
        <w:lastRenderedPageBreak/>
        <w:t xml:space="preserve">4. Порядок утворення депутатських фракцій, припинення діяльності,  входження і вихід депутатів із їхнього складу тотожний передбаченому статтею </w:t>
      </w:r>
      <w:r w:rsidR="00640094" w:rsidRPr="00640094">
        <w:rPr>
          <w:rFonts w:ascii="Times New Roman" w:hAnsi="Times New Roman"/>
          <w:sz w:val="28"/>
          <w:szCs w:val="28"/>
        </w:rPr>
        <w:t>13</w:t>
      </w:r>
      <w:r w:rsidRPr="00640094">
        <w:rPr>
          <w:rFonts w:ascii="Times New Roman" w:hAnsi="Times New Roman"/>
          <w:sz w:val="28"/>
          <w:szCs w:val="28"/>
        </w:rPr>
        <w:t xml:space="preserve"> цього регламенту порядку для депутатських груп.</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640094">
        <w:rPr>
          <w:rFonts w:ascii="Times New Roman" w:hAnsi="Times New Roman"/>
          <w:sz w:val="28"/>
          <w:szCs w:val="28"/>
        </w:rPr>
        <w:t xml:space="preserve">5. Організація діяльності депутатських фракцій покладається на їх </w:t>
      </w:r>
      <w:r w:rsidRPr="004455CC">
        <w:rPr>
          <w:rFonts w:ascii="Times New Roman" w:hAnsi="Times New Roman"/>
          <w:sz w:val="28"/>
          <w:szCs w:val="28"/>
        </w:rPr>
        <w:t>керівників.</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884DE4" w:rsidP="00645A3C">
      <w:pPr>
        <w:tabs>
          <w:tab w:val="left" w:pos="426"/>
        </w:tabs>
        <w:spacing w:after="0" w:line="240" w:lineRule="auto"/>
        <w:ind w:firstLine="709"/>
        <w:jc w:val="both"/>
        <w:rPr>
          <w:rFonts w:ascii="Times New Roman" w:hAnsi="Times New Roman"/>
          <w:b/>
          <w:sz w:val="28"/>
          <w:szCs w:val="28"/>
        </w:rPr>
      </w:pPr>
      <w:r>
        <w:rPr>
          <w:rFonts w:ascii="Times New Roman" w:hAnsi="Times New Roman"/>
          <w:b/>
          <w:sz w:val="28"/>
          <w:szCs w:val="28"/>
        </w:rPr>
        <w:t>Стаття 1</w:t>
      </w:r>
      <w:r w:rsidR="00645A3C" w:rsidRPr="004455CC">
        <w:rPr>
          <w:rFonts w:ascii="Times New Roman" w:hAnsi="Times New Roman"/>
          <w:b/>
          <w:sz w:val="28"/>
          <w:szCs w:val="28"/>
        </w:rPr>
        <w:t>5. Порядок реєстрації та припинення діяльності депутатських фракцій та груп</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Кожна депутатська фракція або група реєструється. Умовою реєстрації є надходження в раду підписаного особисто кожним депутатом, який увійшов до складу депутатської фракції (групи), письмового повідомлення про сформування. У письмовому повідомленні зазначаються назва депутатської фракції (групи), її персональний склад та партійна належність членів депутатської фракції (групи), а також прізвища голови депутатської фракції (групи) та її членів. Депутатська фракція (група) зобов’язана інформувати раду про виникнення змін у складі депутатської фракції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Головуючий на пленарному засіданні інформує депутатів про реєстрацію такої депутатської фракції (групи), її кількісний склад, голову депутатської фракції (групи) та її членів. Депутатська фракція та депутатська група вважаються створеними з моменту оголошення головуючим про це на пленарному засіданні ради.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Про вступ до депутатської фракції (групи) нових членів головуючий на пленарному засіданні інформує депутатів на підставі письмового повідомлення, що підписується головою депутатської фракції (групи) та новими членами фракції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Про виключення депутата з депутатської фракції (групи) головуючий на пленарному засіданні інформує депутатів на підставі письмового повідомлення, підписаного головою депутатської фракції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p>
    <w:p w:rsidR="00645A3C" w:rsidRPr="004455CC" w:rsidRDefault="00645A3C" w:rsidP="00645A3C">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884DE4">
        <w:rPr>
          <w:rFonts w:ascii="Times New Roman" w:hAnsi="Times New Roman"/>
          <w:b/>
          <w:sz w:val="28"/>
          <w:szCs w:val="28"/>
        </w:rPr>
        <w:t>1</w:t>
      </w:r>
      <w:r w:rsidRPr="004455CC">
        <w:rPr>
          <w:rFonts w:ascii="Times New Roman" w:hAnsi="Times New Roman"/>
          <w:b/>
          <w:sz w:val="28"/>
          <w:szCs w:val="28"/>
        </w:rPr>
        <w:t>6. Права депутатських фракцій та груп</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Депутатські фракції та групи мають права, передбачені чинним законодавством України, у </w:t>
      </w:r>
      <w:proofErr w:type="spellStart"/>
      <w:r w:rsidRPr="004455CC">
        <w:rPr>
          <w:rFonts w:ascii="Times New Roman" w:hAnsi="Times New Roman"/>
          <w:sz w:val="28"/>
          <w:szCs w:val="28"/>
        </w:rPr>
        <w:t>т.ч</w:t>
      </w:r>
      <w:proofErr w:type="spellEnd"/>
      <w:r w:rsidRPr="004455CC">
        <w:rPr>
          <w:rFonts w:ascii="Times New Roman" w:hAnsi="Times New Roman"/>
          <w:sz w:val="28"/>
          <w:szCs w:val="28"/>
        </w:rPr>
        <w:t>. на гарантований виступ свого представника на пленарному засіданні ради з кожного питання порядку денного сесії ради.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Депутатські фракції та групи мають право на обов’язкове оголошення перерви у пленарному засіданні ради перед голосуванням щодо будь-якого конкретного питання (пропозиції, поправки, доповнення) для проведення консультацій та узгодження позиції членів депутатської фракції, групи.</w:t>
      </w:r>
    </w:p>
    <w:p w:rsidR="00645A3C" w:rsidRPr="004455CC" w:rsidRDefault="00645A3C" w:rsidP="00645A3C">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Депутатські фракції та групи мають право на представництво в постійних і тимчасових комісіях.</w:t>
      </w:r>
    </w:p>
    <w:p w:rsidR="00645A3C" w:rsidRPr="004455CC" w:rsidRDefault="00645A3C" w:rsidP="000249AD">
      <w:pPr>
        <w:tabs>
          <w:tab w:val="left" w:pos="426"/>
        </w:tabs>
        <w:spacing w:after="0" w:line="240" w:lineRule="auto"/>
        <w:ind w:firstLine="709"/>
        <w:jc w:val="both"/>
        <w:rPr>
          <w:rFonts w:ascii="Times New Roman" w:hAnsi="Times New Roman"/>
          <w:b/>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РОЗДІЛ І</w:t>
      </w:r>
      <w:r w:rsidR="00884DE4">
        <w:rPr>
          <w:rFonts w:ascii="Times New Roman" w:hAnsi="Times New Roman"/>
          <w:b/>
          <w:sz w:val="28"/>
          <w:szCs w:val="28"/>
        </w:rPr>
        <w:t>І</w:t>
      </w:r>
      <w:r w:rsidRPr="004455CC">
        <w:rPr>
          <w:rFonts w:ascii="Times New Roman" w:hAnsi="Times New Roman"/>
          <w:b/>
          <w:sz w:val="28"/>
          <w:szCs w:val="28"/>
        </w:rPr>
        <w:t>I. ОРГАНІЗАЦІЯ РОБОТИ РАДИ</w:t>
      </w: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884DE4">
        <w:rPr>
          <w:rFonts w:ascii="Times New Roman" w:hAnsi="Times New Roman"/>
          <w:b/>
          <w:sz w:val="28"/>
          <w:szCs w:val="28"/>
        </w:rPr>
        <w:t>17</w:t>
      </w:r>
      <w:r w:rsidRPr="004455CC">
        <w:rPr>
          <w:rFonts w:ascii="Times New Roman" w:hAnsi="Times New Roman"/>
          <w:b/>
          <w:sz w:val="28"/>
          <w:szCs w:val="28"/>
        </w:rPr>
        <w:t>. Сесійна форма роботи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t>Рада проводить свою роботу сесійно. Сесія ради – це форма роботи ради як представницького органу, яка складається з пленарних засідань.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2.</w:t>
      </w:r>
      <w:r w:rsidRPr="004455CC">
        <w:rPr>
          <w:rFonts w:ascii="Times New Roman" w:hAnsi="Times New Roman"/>
          <w:sz w:val="28"/>
          <w:szCs w:val="28"/>
        </w:rPr>
        <w:tab/>
        <w:t>Для автоматизації процесу проведення пленарних засідань сесій ради може застосовуватися  програмно-технічний комплекс системи електронного голосування</w:t>
      </w:r>
      <w:r w:rsidR="00884DE4">
        <w:rPr>
          <w:rFonts w:ascii="Times New Roman" w:hAnsi="Times New Roman"/>
          <w:sz w:val="28"/>
          <w:szCs w:val="28"/>
        </w:rPr>
        <w:t xml:space="preserve"> (за виключенням форс-мажорних ситуацій технічного характеру)</w:t>
      </w:r>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884DE4">
        <w:rPr>
          <w:rFonts w:ascii="Times New Roman" w:hAnsi="Times New Roman"/>
          <w:b/>
          <w:sz w:val="28"/>
          <w:szCs w:val="28"/>
        </w:rPr>
        <w:t>18</w:t>
      </w:r>
      <w:r w:rsidRPr="004455CC">
        <w:rPr>
          <w:rFonts w:ascii="Times New Roman" w:hAnsi="Times New Roman"/>
          <w:b/>
          <w:sz w:val="28"/>
          <w:szCs w:val="28"/>
        </w:rPr>
        <w:t>. Відкриття та закриття сесії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t>Перед відкриттям кожного пленарного засідання проводиться реєстрація депутатів особисто з підтвердженням своєї присутності власноручним підписом, або за допомогою електронної системи голосування. Депутат  зобов’язаний брати особисту участь у пленарному засіданні ради. У випадку неможливості прибути на пленарне засідання депутат зобов’язаний поінформувати міського голову або секретаря ради. У випадку відсутності такого повідомлення вважається, що депутат відсутній без поважних причин.</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Pr="004455CC">
        <w:rPr>
          <w:rFonts w:ascii="Times New Roman" w:hAnsi="Times New Roman"/>
          <w:sz w:val="28"/>
          <w:szCs w:val="28"/>
        </w:rPr>
        <w:tab/>
        <w:t xml:space="preserve"> Відкриття сесії ради оголошується головуючим на початку пленарного засідання. Після відкриття пленарного засідання</w:t>
      </w:r>
      <w:r w:rsidR="006C397B" w:rsidRPr="004455CC">
        <w:rPr>
          <w:rFonts w:ascii="Times New Roman" w:hAnsi="Times New Roman"/>
          <w:sz w:val="28"/>
          <w:szCs w:val="28"/>
        </w:rPr>
        <w:t xml:space="preserve"> </w:t>
      </w:r>
      <w:r w:rsidRPr="004455CC">
        <w:rPr>
          <w:rFonts w:ascii="Times New Roman" w:hAnsi="Times New Roman"/>
          <w:sz w:val="28"/>
          <w:szCs w:val="28"/>
        </w:rPr>
        <w:t xml:space="preserve">оголошується, яка кількість депутатів прибула на пленарне засідання. </w:t>
      </w:r>
    </w:p>
    <w:p w:rsidR="000249AD" w:rsidRPr="00884DE4"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w:t>
      </w:r>
      <w:r w:rsidRPr="004455CC">
        <w:rPr>
          <w:rFonts w:ascii="Times New Roman" w:hAnsi="Times New Roman"/>
          <w:sz w:val="28"/>
          <w:szCs w:val="28"/>
        </w:rPr>
        <w:tab/>
        <w:t xml:space="preserve">При відкритті пленарного засідання сесії та після закриття сесії </w:t>
      </w:r>
      <w:r w:rsidRPr="00884DE4">
        <w:rPr>
          <w:rFonts w:ascii="Times New Roman" w:hAnsi="Times New Roman"/>
          <w:sz w:val="28"/>
          <w:szCs w:val="28"/>
        </w:rPr>
        <w:t xml:space="preserve">виконується Державний гімн України. </w:t>
      </w:r>
    </w:p>
    <w:p w:rsidR="000249AD" w:rsidRPr="00884DE4" w:rsidRDefault="006C397B" w:rsidP="000249AD">
      <w:pPr>
        <w:tabs>
          <w:tab w:val="left" w:pos="426"/>
        </w:tabs>
        <w:spacing w:after="0" w:line="240" w:lineRule="auto"/>
        <w:ind w:firstLine="709"/>
        <w:jc w:val="both"/>
        <w:rPr>
          <w:rFonts w:ascii="Times New Roman" w:hAnsi="Times New Roman"/>
          <w:sz w:val="28"/>
          <w:szCs w:val="28"/>
        </w:rPr>
      </w:pPr>
      <w:r w:rsidRPr="00884DE4">
        <w:rPr>
          <w:rFonts w:ascii="Times New Roman" w:hAnsi="Times New Roman"/>
          <w:sz w:val="28"/>
          <w:szCs w:val="28"/>
        </w:rPr>
        <w:t xml:space="preserve">4. Сесія вважається </w:t>
      </w:r>
      <w:r w:rsidR="00F304EB" w:rsidRPr="00884DE4">
        <w:rPr>
          <w:rFonts w:ascii="Times New Roman" w:hAnsi="Times New Roman"/>
          <w:sz w:val="28"/>
          <w:szCs w:val="28"/>
        </w:rPr>
        <w:t xml:space="preserve">закритою </w:t>
      </w:r>
      <w:r w:rsidRPr="00884DE4">
        <w:rPr>
          <w:rFonts w:ascii="Times New Roman" w:hAnsi="Times New Roman"/>
          <w:sz w:val="28"/>
          <w:szCs w:val="28"/>
        </w:rPr>
        <w:t xml:space="preserve">після оголошення </w:t>
      </w:r>
      <w:r w:rsidR="00F304EB" w:rsidRPr="00884DE4">
        <w:rPr>
          <w:rFonts w:ascii="Times New Roman" w:hAnsi="Times New Roman"/>
          <w:sz w:val="28"/>
          <w:szCs w:val="28"/>
        </w:rPr>
        <w:t>головуючого про її закриття. Обов’язковою умовою закриття пленарного засідання є розгляд</w:t>
      </w:r>
      <w:r w:rsidRPr="00884DE4">
        <w:rPr>
          <w:rFonts w:ascii="Times New Roman" w:hAnsi="Times New Roman"/>
          <w:sz w:val="28"/>
          <w:szCs w:val="28"/>
        </w:rPr>
        <w:t xml:space="preserve"> всі</w:t>
      </w:r>
      <w:r w:rsidR="00F304EB" w:rsidRPr="00884DE4">
        <w:rPr>
          <w:rFonts w:ascii="Times New Roman" w:hAnsi="Times New Roman"/>
          <w:sz w:val="28"/>
          <w:szCs w:val="28"/>
        </w:rPr>
        <w:t>х питань порядку денного сесії.</w:t>
      </w:r>
    </w:p>
    <w:p w:rsidR="00F304EB" w:rsidRDefault="00F304EB" w:rsidP="000249AD">
      <w:pPr>
        <w:tabs>
          <w:tab w:val="left" w:pos="426"/>
        </w:tabs>
        <w:spacing w:after="0" w:line="240" w:lineRule="auto"/>
        <w:ind w:firstLine="709"/>
        <w:jc w:val="both"/>
        <w:rPr>
          <w:rFonts w:ascii="Times New Roman" w:hAnsi="Times New Roman"/>
          <w:sz w:val="28"/>
          <w:szCs w:val="28"/>
        </w:rPr>
      </w:pPr>
      <w:r w:rsidRPr="00884DE4">
        <w:rPr>
          <w:rFonts w:ascii="Times New Roman" w:hAnsi="Times New Roman"/>
          <w:sz w:val="28"/>
          <w:szCs w:val="28"/>
        </w:rPr>
        <w:t>5. У разі необхідності, в ході засідання сесії може бути зроблена перерва. Про час і дату продовження засідання має бути повідомлено у спосіб визначений цим регламентом.</w:t>
      </w:r>
      <w:r w:rsidR="00EB1825" w:rsidRPr="00884DE4">
        <w:rPr>
          <w:rFonts w:ascii="Times New Roman" w:hAnsi="Times New Roman"/>
          <w:sz w:val="28"/>
          <w:szCs w:val="28"/>
        </w:rPr>
        <w:t xml:space="preserve"> </w:t>
      </w:r>
    </w:p>
    <w:p w:rsidR="00884DE4" w:rsidRPr="00884DE4" w:rsidRDefault="00884DE4"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1</w:t>
      </w:r>
      <w:r w:rsidR="00347046">
        <w:rPr>
          <w:rFonts w:ascii="Times New Roman" w:hAnsi="Times New Roman"/>
          <w:b/>
          <w:sz w:val="28"/>
          <w:szCs w:val="28"/>
        </w:rPr>
        <w:t>9</w:t>
      </w:r>
      <w:r w:rsidRPr="004455CC">
        <w:rPr>
          <w:rFonts w:ascii="Times New Roman" w:hAnsi="Times New Roman"/>
          <w:b/>
          <w:sz w:val="28"/>
          <w:szCs w:val="28"/>
        </w:rPr>
        <w:t>. Скликання сесії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t>Сесії ради, окрім першої, скликаються Звенигородським міським головою.</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Pr="004455CC">
        <w:rPr>
          <w:rFonts w:ascii="Times New Roman" w:hAnsi="Times New Roman"/>
          <w:sz w:val="28"/>
          <w:szCs w:val="28"/>
        </w:rPr>
        <w:tab/>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r w:rsidR="00086D40" w:rsidRPr="004455CC">
        <w:rPr>
          <w:rFonts w:ascii="Times New Roman" w:hAnsi="Times New Roman"/>
          <w:sz w:val="28"/>
          <w:szCs w:val="28"/>
        </w:rPr>
        <w:t xml:space="preserve">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w:t>
      </w:r>
      <w:r w:rsidRPr="004455CC">
        <w:rPr>
          <w:rFonts w:ascii="Times New Roman" w:hAnsi="Times New Roman"/>
          <w:sz w:val="28"/>
          <w:szCs w:val="28"/>
        </w:rPr>
        <w:tab/>
        <w:t>У разі немотивованої відмови Звенигородського міського голови або неможливості його скликати сесію ради вона скликається секретарем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w:t>
      </w:r>
      <w:r w:rsidRPr="004455CC">
        <w:rPr>
          <w:rFonts w:ascii="Times New Roman" w:hAnsi="Times New Roman"/>
          <w:sz w:val="28"/>
          <w:szCs w:val="28"/>
        </w:rPr>
        <w:tab/>
        <w:t>У цих випадках сесія ради скликається: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якщо сесія не скликається Звенигородським міським головою у строки, передбачені Законом України «Про місцеве самоврядування в Україні»;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якщо Звенигородський міський голова без поважних причин не скликав сесію у двотижневий строк після настання умов, передбачених ч. 7 ст. 46 Закону України «Про мі</w:t>
      </w:r>
      <w:r w:rsidR="00701F12">
        <w:rPr>
          <w:rFonts w:ascii="Times New Roman" w:hAnsi="Times New Roman"/>
          <w:sz w:val="28"/>
          <w:szCs w:val="28"/>
        </w:rPr>
        <w:t>сцеве самоврядування в Україні» та п.2 ст. 19 регламенту.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w:t>
      </w:r>
      <w:r w:rsidRPr="004455CC">
        <w:rPr>
          <w:rFonts w:ascii="Times New Roman" w:hAnsi="Times New Roman"/>
          <w:sz w:val="28"/>
          <w:szCs w:val="28"/>
        </w:rPr>
        <w:tab/>
        <w:t xml:space="preserve">Сесія ради повинна бути також скликана за пропозицією не менш як однієї третини депутатів від загального складу </w:t>
      </w:r>
      <w:r w:rsidR="00701F12">
        <w:rPr>
          <w:rFonts w:ascii="Times New Roman" w:hAnsi="Times New Roman"/>
          <w:sz w:val="28"/>
          <w:szCs w:val="28"/>
        </w:rPr>
        <w:t>ради, виконавчого комітету ради</w:t>
      </w:r>
      <w:r w:rsidR="000D7226" w:rsidRPr="004455CC">
        <w:rPr>
          <w:rFonts w:ascii="Times New Roman" w:hAnsi="Times New Roman"/>
          <w:color w:val="0070C0"/>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6.</w:t>
      </w:r>
      <w:r w:rsidRPr="004455CC">
        <w:rPr>
          <w:rFonts w:ascii="Times New Roman" w:hAnsi="Times New Roman"/>
          <w:sz w:val="28"/>
          <w:szCs w:val="28"/>
        </w:rPr>
        <w:tab/>
        <w:t xml:space="preserve">У разі якщо Звенигородський міський голова або секретар ради у двотижневий </w:t>
      </w:r>
      <w:r w:rsidR="00701F12">
        <w:rPr>
          <w:rFonts w:ascii="Times New Roman" w:hAnsi="Times New Roman"/>
          <w:sz w:val="28"/>
          <w:szCs w:val="28"/>
        </w:rPr>
        <w:t>термін</w:t>
      </w:r>
      <w:r w:rsidRPr="004455CC">
        <w:rPr>
          <w:rFonts w:ascii="Times New Roman" w:hAnsi="Times New Roman"/>
          <w:sz w:val="28"/>
          <w:szCs w:val="28"/>
        </w:rPr>
        <w:t xml:space="preserve"> не </w:t>
      </w:r>
      <w:proofErr w:type="spellStart"/>
      <w:r w:rsidRPr="004455CC">
        <w:rPr>
          <w:rFonts w:ascii="Times New Roman" w:hAnsi="Times New Roman"/>
          <w:sz w:val="28"/>
          <w:szCs w:val="28"/>
        </w:rPr>
        <w:t>скликають</w:t>
      </w:r>
      <w:proofErr w:type="spellEnd"/>
      <w:r w:rsidRPr="004455CC">
        <w:rPr>
          <w:rFonts w:ascii="Times New Roman" w:hAnsi="Times New Roman"/>
          <w:sz w:val="28"/>
          <w:szCs w:val="28"/>
        </w:rPr>
        <w:t xml:space="preserve"> сесію на вимогу суб'єктів, зазначених у ч. 5 цієї статті Регламенту або у разі якщо такі посади є вакантними, сесія може бути </w:t>
      </w:r>
      <w:r w:rsidRPr="004455CC">
        <w:rPr>
          <w:rFonts w:ascii="Times New Roman" w:hAnsi="Times New Roman"/>
          <w:sz w:val="28"/>
          <w:szCs w:val="28"/>
        </w:rPr>
        <w:lastRenderedPageBreak/>
        <w:t>скликана депутатами ради, які становлять не менш як одну трет</w:t>
      </w:r>
      <w:r w:rsidR="00701F12">
        <w:rPr>
          <w:rFonts w:ascii="Times New Roman" w:hAnsi="Times New Roman"/>
          <w:sz w:val="28"/>
          <w:szCs w:val="28"/>
        </w:rPr>
        <w:t>ину складу ради</w:t>
      </w:r>
      <w:r w:rsidRPr="004455CC">
        <w:rPr>
          <w:rFonts w:ascii="Times New Roman" w:hAnsi="Times New Roman"/>
          <w:sz w:val="28"/>
          <w:szCs w:val="28"/>
        </w:rPr>
        <w:t>. У такому випадку головуючий на засіданні обирається рішенням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7.</w:t>
      </w:r>
      <w:r w:rsidRPr="004455CC">
        <w:rPr>
          <w:rFonts w:ascii="Times New Roman" w:hAnsi="Times New Roman"/>
          <w:sz w:val="28"/>
          <w:szCs w:val="28"/>
        </w:rPr>
        <w:tab/>
        <w:t xml:space="preserve">Рішення про скликання чергової сесії ради доводиться до відома депутатів і населення не пізніш як за 10 днів до </w:t>
      </w:r>
      <w:r w:rsidRPr="00640094">
        <w:rPr>
          <w:rFonts w:ascii="Times New Roman" w:hAnsi="Times New Roman"/>
          <w:sz w:val="28"/>
          <w:szCs w:val="28"/>
        </w:rPr>
        <w:t>сесії, а у виняткових випадках - не пізніш як за день до сесії із зазначенням часу скликання</w:t>
      </w:r>
      <w:r w:rsidRPr="004455CC">
        <w:rPr>
          <w:rFonts w:ascii="Times New Roman" w:hAnsi="Times New Roman"/>
          <w:sz w:val="28"/>
          <w:szCs w:val="28"/>
        </w:rPr>
        <w:t xml:space="preserve">, місця проведення та питань, які передбачається </w:t>
      </w:r>
      <w:proofErr w:type="spellStart"/>
      <w:r w:rsidRPr="004455CC">
        <w:rPr>
          <w:rFonts w:ascii="Times New Roman" w:hAnsi="Times New Roman"/>
          <w:sz w:val="28"/>
          <w:szCs w:val="28"/>
        </w:rPr>
        <w:t>внести</w:t>
      </w:r>
      <w:proofErr w:type="spellEnd"/>
      <w:r w:rsidRPr="004455CC">
        <w:rPr>
          <w:rFonts w:ascii="Times New Roman" w:hAnsi="Times New Roman"/>
          <w:sz w:val="28"/>
          <w:szCs w:val="28"/>
        </w:rPr>
        <w:t xml:space="preserve"> на розгляд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8.</w:t>
      </w:r>
      <w:r w:rsidRPr="004455CC">
        <w:rPr>
          <w:rFonts w:ascii="Times New Roman" w:hAnsi="Times New Roman"/>
          <w:sz w:val="28"/>
          <w:szCs w:val="28"/>
        </w:rPr>
        <w:tab/>
        <w:t xml:space="preserve">Інформація про скликання сесії ради публікується в </w:t>
      </w:r>
      <w:r w:rsidR="00701F12">
        <w:rPr>
          <w:rFonts w:ascii="Times New Roman" w:hAnsi="Times New Roman"/>
          <w:sz w:val="28"/>
          <w:szCs w:val="28"/>
        </w:rPr>
        <w:t>районних друкованих засобах масової інформації</w:t>
      </w:r>
      <w:r w:rsidRPr="004455CC">
        <w:rPr>
          <w:rFonts w:ascii="Times New Roman" w:hAnsi="Times New Roman"/>
          <w:sz w:val="28"/>
          <w:szCs w:val="28"/>
        </w:rPr>
        <w:t xml:space="preserve"> та/або оприлюднюється на офіційному веб-сайті ради за </w:t>
      </w:r>
      <w:proofErr w:type="spellStart"/>
      <w:r w:rsidRPr="004455CC">
        <w:rPr>
          <w:rFonts w:ascii="Times New Roman" w:hAnsi="Times New Roman"/>
          <w:sz w:val="28"/>
          <w:szCs w:val="28"/>
        </w:rPr>
        <w:t>адресою</w:t>
      </w:r>
      <w:proofErr w:type="spellEnd"/>
      <w:r w:rsidRPr="004455CC">
        <w:rPr>
          <w:rFonts w:ascii="Times New Roman" w:hAnsi="Times New Roman"/>
          <w:sz w:val="28"/>
          <w:szCs w:val="28"/>
        </w:rPr>
        <w:t xml:space="preserve"> </w:t>
      </w:r>
      <w:hyperlink r:id="rId7" w:history="1">
        <w:r w:rsidRPr="004455CC">
          <w:rPr>
            <w:rStyle w:val="a3"/>
            <w:color w:val="auto"/>
            <w:sz w:val="28"/>
            <w:szCs w:val="28"/>
          </w:rPr>
          <w:t>http://zven.gov.ua/</w:t>
        </w:r>
      </w:hyperlink>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9. Розпорядження  про місце, час проведення та порядок денний пленарних засідань доводиться секретарем ради до відома кожного депутата шляхом надсилання повідомлення на електронну пошту депутата або в інший можливий спосіб, а також здійснюється повідомлення через офіційний веб-портал ради та/або засоби масової інформації</w:t>
      </w:r>
      <w:r w:rsidR="00701F12">
        <w:rPr>
          <w:rFonts w:ascii="Times New Roman" w:hAnsi="Times New Roman"/>
          <w:sz w:val="28"/>
          <w:szCs w:val="28"/>
        </w:rPr>
        <w:t>, та шляхом передачі телефонограм засобами телефонного зв'язку</w:t>
      </w:r>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 xml:space="preserve">Стаття </w:t>
      </w:r>
      <w:r w:rsidR="00701F12">
        <w:rPr>
          <w:rFonts w:ascii="Times New Roman" w:hAnsi="Times New Roman"/>
          <w:b/>
          <w:bCs/>
          <w:sz w:val="28"/>
          <w:szCs w:val="28"/>
          <w:lang w:eastAsia="uk-UA"/>
        </w:rPr>
        <w:t>20</w:t>
      </w:r>
      <w:r w:rsidRPr="004455CC">
        <w:rPr>
          <w:rFonts w:ascii="Times New Roman" w:hAnsi="Times New Roman"/>
          <w:b/>
          <w:bCs/>
          <w:sz w:val="28"/>
          <w:szCs w:val="28"/>
          <w:lang w:eastAsia="uk-UA"/>
        </w:rPr>
        <w:t>. Порядок скликання першої сесії Ради</w:t>
      </w:r>
    </w:p>
    <w:p w:rsidR="000249AD" w:rsidRPr="004455CC" w:rsidRDefault="000249AD" w:rsidP="000249AD">
      <w:pPr>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 Перша сесія новообраної міської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4455CC">
        <w:rPr>
          <w:rFonts w:ascii="Times New Roman" w:hAnsi="Times New Roman"/>
          <w:sz w:val="28"/>
          <w:szCs w:val="28"/>
          <w:lang w:eastAsia="uk-UA"/>
        </w:rPr>
        <w:t>повноважність</w:t>
      </w:r>
      <w:proofErr w:type="spellEnd"/>
      <w:r w:rsidRPr="004455CC">
        <w:rPr>
          <w:rFonts w:ascii="Times New Roman" w:hAnsi="Times New Roman"/>
          <w:sz w:val="28"/>
          <w:szCs w:val="28"/>
          <w:lang w:eastAsia="uk-UA"/>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Звенигородського міського голови. З моменту визнання повноважень депутатів ради нового скликання та новообраного міського голови головує на пленарних засіданнях ради першої сесії новообраний  міський голова.</w:t>
      </w:r>
    </w:p>
    <w:p w:rsidR="000249AD" w:rsidRPr="004455CC" w:rsidRDefault="000249AD" w:rsidP="000249AD">
      <w:pPr>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У разі якщо на час проведення першої сесії міський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0249AD" w:rsidRPr="004455CC" w:rsidRDefault="000249AD" w:rsidP="000249AD">
      <w:pPr>
        <w:spacing w:after="0" w:line="240" w:lineRule="auto"/>
        <w:ind w:firstLine="709"/>
        <w:jc w:val="both"/>
        <w:textAlignment w:val="baseline"/>
        <w:rPr>
          <w:rFonts w:ascii="Times New Roman" w:hAnsi="Times New Roman"/>
          <w:sz w:val="28"/>
          <w:szCs w:val="28"/>
          <w:lang w:eastAsia="uk-UA"/>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701F12">
        <w:rPr>
          <w:rFonts w:ascii="Times New Roman" w:hAnsi="Times New Roman"/>
          <w:b/>
          <w:sz w:val="28"/>
          <w:szCs w:val="28"/>
        </w:rPr>
        <w:t>21</w:t>
      </w:r>
      <w:r w:rsidRPr="004455CC">
        <w:rPr>
          <w:rFonts w:ascii="Times New Roman" w:hAnsi="Times New Roman"/>
          <w:b/>
          <w:sz w:val="28"/>
          <w:szCs w:val="28"/>
        </w:rPr>
        <w:t>. Порядок денний сесії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Порядок денний сесії ради формує міський голова відповідно до: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1.1. Затвердженого радою плану роботи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1.2. Пропозицій секретаря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1.3. Пропозицій депутатських фракцій</w:t>
      </w:r>
      <w:r w:rsidR="00701F12">
        <w:rPr>
          <w:rFonts w:ascii="Times New Roman" w:hAnsi="Times New Roman"/>
          <w:sz w:val="28"/>
          <w:szCs w:val="28"/>
        </w:rPr>
        <w:t>, груп</w:t>
      </w:r>
      <w:r w:rsidRPr="004455CC">
        <w:rPr>
          <w:rFonts w:ascii="Times New Roman" w:hAnsi="Times New Roman"/>
          <w:sz w:val="28"/>
          <w:szCs w:val="28"/>
        </w:rPr>
        <w:t xml:space="preserve">, постійних комісій, депутатів;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1.4. Пропозицій виконавчого комітету;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1.5. Пропозицій </w:t>
      </w:r>
      <w:proofErr w:type="spellStart"/>
      <w:r w:rsidRPr="004455CC">
        <w:rPr>
          <w:rFonts w:ascii="Times New Roman" w:hAnsi="Times New Roman"/>
          <w:sz w:val="28"/>
          <w:szCs w:val="28"/>
        </w:rPr>
        <w:t>старост</w:t>
      </w:r>
      <w:proofErr w:type="spellEnd"/>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1.6. Пропозицій, внесених у порядку місцевих ініціатив, громадських слухань, загальних зборів громадян, петицій.</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2.Не рідше одного разу на квартал до порядку денного обов’язково вноситься питання про заслуховування інформації: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2.1. Про роботу виконавчого комітету та структурних підрозділів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2.2. Про виконання бюджету;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2.3. Про роботу комунальних підприємств.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3. Не рідше одного разу на </w:t>
      </w:r>
      <w:r w:rsidR="001C53D3">
        <w:rPr>
          <w:rFonts w:ascii="Times New Roman" w:hAnsi="Times New Roman"/>
          <w:sz w:val="28"/>
          <w:szCs w:val="28"/>
        </w:rPr>
        <w:t>рік</w:t>
      </w:r>
      <w:r w:rsidRPr="004455CC">
        <w:rPr>
          <w:rFonts w:ascii="Times New Roman" w:hAnsi="Times New Roman"/>
          <w:sz w:val="28"/>
          <w:szCs w:val="28"/>
        </w:rPr>
        <w:t xml:space="preserve"> вносяться питання про роботу постійних або тимчасових контрольних комісій та про виконання рішень і доручень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lang w:eastAsia="ru-RU"/>
        </w:rPr>
      </w:pPr>
      <w:r w:rsidRPr="004455CC">
        <w:rPr>
          <w:rFonts w:ascii="Times New Roman" w:hAnsi="Times New Roman"/>
          <w:sz w:val="28"/>
          <w:szCs w:val="28"/>
          <w:lang w:eastAsia="ru-RU"/>
        </w:rPr>
        <w:t>4. Пропозиція щодо кожного питання, яке пропонується включити до проекту п</w:t>
      </w:r>
      <w:r w:rsidR="00974B2E" w:rsidRPr="004455CC">
        <w:rPr>
          <w:rFonts w:ascii="Times New Roman" w:hAnsi="Times New Roman"/>
          <w:sz w:val="28"/>
          <w:szCs w:val="28"/>
          <w:lang w:eastAsia="ru-RU"/>
        </w:rPr>
        <w:t xml:space="preserve">орядку денного сесії, подається </w:t>
      </w:r>
      <w:r w:rsidRPr="004455CC">
        <w:rPr>
          <w:rFonts w:ascii="Times New Roman" w:hAnsi="Times New Roman"/>
          <w:sz w:val="28"/>
          <w:szCs w:val="28"/>
          <w:lang w:eastAsia="ru-RU"/>
        </w:rPr>
        <w:t xml:space="preserve">проектом рішення, яке пропонується прийняти за цією пропозицією, підготовленим згідно з вимогами цього </w:t>
      </w:r>
      <w:r w:rsidRPr="001C53D3">
        <w:rPr>
          <w:rFonts w:ascii="Times New Roman" w:hAnsi="Times New Roman"/>
          <w:sz w:val="28"/>
          <w:szCs w:val="28"/>
          <w:lang w:eastAsia="ru-RU"/>
        </w:rPr>
        <w:t>регламенту.</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p>
    <w:p w:rsidR="000249AD" w:rsidRPr="001C53D3" w:rsidRDefault="000249AD" w:rsidP="000249AD">
      <w:pPr>
        <w:tabs>
          <w:tab w:val="left" w:pos="426"/>
        </w:tabs>
        <w:spacing w:after="0" w:line="240" w:lineRule="auto"/>
        <w:ind w:firstLine="709"/>
        <w:jc w:val="both"/>
        <w:rPr>
          <w:rFonts w:ascii="Times New Roman" w:hAnsi="Times New Roman"/>
          <w:b/>
          <w:sz w:val="28"/>
          <w:szCs w:val="28"/>
        </w:rPr>
      </w:pPr>
      <w:r w:rsidRPr="001C53D3">
        <w:rPr>
          <w:rFonts w:ascii="Times New Roman" w:hAnsi="Times New Roman"/>
          <w:b/>
          <w:sz w:val="28"/>
          <w:szCs w:val="28"/>
        </w:rPr>
        <w:t xml:space="preserve">Стаття </w:t>
      </w:r>
      <w:r w:rsidR="001C53D3" w:rsidRPr="001C53D3">
        <w:rPr>
          <w:rFonts w:ascii="Times New Roman" w:hAnsi="Times New Roman"/>
          <w:b/>
          <w:sz w:val="28"/>
          <w:szCs w:val="28"/>
        </w:rPr>
        <w:t>22</w:t>
      </w:r>
      <w:r w:rsidRPr="001C53D3">
        <w:rPr>
          <w:rFonts w:ascii="Times New Roman" w:hAnsi="Times New Roman"/>
          <w:b/>
          <w:sz w:val="28"/>
          <w:szCs w:val="28"/>
        </w:rPr>
        <w:t>. Суб'єкти права внесення пропозицій щодо питань</w:t>
      </w:r>
      <w:r w:rsidR="00732629" w:rsidRPr="001C53D3">
        <w:rPr>
          <w:rFonts w:ascii="Times New Roman" w:hAnsi="Times New Roman"/>
          <w:b/>
          <w:sz w:val="28"/>
          <w:szCs w:val="28"/>
        </w:rPr>
        <w:t xml:space="preserve"> порядку денного </w:t>
      </w:r>
      <w:r w:rsidRPr="001C53D3">
        <w:rPr>
          <w:rFonts w:ascii="Times New Roman" w:hAnsi="Times New Roman"/>
          <w:b/>
          <w:sz w:val="28"/>
          <w:szCs w:val="28"/>
        </w:rPr>
        <w:t xml:space="preserve"> </w:t>
      </w:r>
      <w:r w:rsidR="00732629" w:rsidRPr="001C53D3">
        <w:rPr>
          <w:rFonts w:ascii="Times New Roman" w:hAnsi="Times New Roman"/>
          <w:b/>
          <w:sz w:val="28"/>
          <w:szCs w:val="28"/>
        </w:rPr>
        <w:t xml:space="preserve">засідань </w:t>
      </w:r>
      <w:r w:rsidRPr="001C53D3">
        <w:rPr>
          <w:rFonts w:ascii="Times New Roman" w:hAnsi="Times New Roman"/>
          <w:b/>
          <w:sz w:val="28"/>
          <w:szCs w:val="28"/>
        </w:rPr>
        <w:t>ради (ініціатори)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1. Пропозиції щодо питань на розгляд ради можуть вносити: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1) міський голова;</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2) депутати міської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3) постійні комісії міської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4) виконавчий комітет міської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5) староста;</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6) загальні збори громадян;</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7) члени територіальної громади в порядку місцевої ініціативи.</w:t>
      </w:r>
    </w:p>
    <w:p w:rsidR="008339E1" w:rsidRPr="001C53D3" w:rsidRDefault="008339E1"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8) депутатські групи та фракції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1C53D3">
        <w:rPr>
          <w:rFonts w:ascii="Times New Roman" w:hAnsi="Times New Roman"/>
          <w:b/>
          <w:sz w:val="28"/>
          <w:szCs w:val="28"/>
        </w:rPr>
        <w:t>23</w:t>
      </w:r>
      <w:r w:rsidRPr="004455CC">
        <w:rPr>
          <w:rFonts w:ascii="Times New Roman" w:hAnsi="Times New Roman"/>
          <w:b/>
          <w:sz w:val="28"/>
          <w:szCs w:val="28"/>
        </w:rPr>
        <w:t>. Підготовка питань, що вносяться на розгляд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t xml:space="preserve">Підготовку питань, що вносяться на розгляд ради, організовує </w:t>
      </w:r>
      <w:r w:rsidRPr="001C53D3">
        <w:rPr>
          <w:rFonts w:ascii="Times New Roman" w:hAnsi="Times New Roman"/>
          <w:sz w:val="28"/>
          <w:szCs w:val="28"/>
        </w:rPr>
        <w:t>секретар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2.</w:t>
      </w:r>
      <w:r w:rsidRPr="001C53D3">
        <w:rPr>
          <w:rFonts w:ascii="Times New Roman" w:hAnsi="Times New Roman"/>
          <w:sz w:val="28"/>
          <w:szCs w:val="28"/>
        </w:rPr>
        <w:tab/>
        <w:t xml:space="preserve">Проект рішення, що планується для внесення  на розгляд ради, </w:t>
      </w:r>
      <w:r w:rsidR="0002038E" w:rsidRPr="001C53D3">
        <w:rPr>
          <w:rFonts w:ascii="Times New Roman" w:hAnsi="Times New Roman"/>
          <w:sz w:val="28"/>
          <w:szCs w:val="28"/>
        </w:rPr>
        <w:t>підготовлений</w:t>
      </w:r>
      <w:r w:rsidR="00107A6B" w:rsidRPr="001C53D3">
        <w:rPr>
          <w:rFonts w:ascii="Times New Roman" w:hAnsi="Times New Roman"/>
          <w:sz w:val="28"/>
          <w:szCs w:val="28"/>
        </w:rPr>
        <w:t xml:space="preserve"> у відповідності до затвердженого радою рішення «Про порядок підготовки рішень Звенигородської міської ради», </w:t>
      </w:r>
      <w:r w:rsidRPr="001C53D3">
        <w:rPr>
          <w:rFonts w:ascii="Times New Roman" w:hAnsi="Times New Roman"/>
          <w:sz w:val="28"/>
          <w:szCs w:val="28"/>
        </w:rPr>
        <w:t xml:space="preserve">подається секретарю ради депутатами, фракціями, групами, структурними підрозділами міської ради та іншими суб’єктами, що наділені даним правом згідно Законодавства України </w:t>
      </w:r>
      <w:r w:rsidR="00107A6B" w:rsidRPr="001C53D3">
        <w:rPr>
          <w:rFonts w:ascii="Times New Roman" w:hAnsi="Times New Roman"/>
          <w:sz w:val="28"/>
          <w:szCs w:val="28"/>
        </w:rPr>
        <w:t xml:space="preserve">та цим регламентом </w:t>
      </w:r>
      <w:r w:rsidRPr="001C53D3">
        <w:rPr>
          <w:rFonts w:ascii="Times New Roman" w:hAnsi="Times New Roman"/>
          <w:sz w:val="28"/>
          <w:szCs w:val="28"/>
        </w:rPr>
        <w:t>в письмовій та електронній формах для розгляду на профільних комісіях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 xml:space="preserve">Проекти рішення з питань, що стосуються комунальної власності і </w:t>
      </w:r>
      <w:r w:rsidRPr="004455CC">
        <w:rPr>
          <w:rFonts w:ascii="Times New Roman" w:hAnsi="Times New Roman"/>
          <w:sz w:val="28"/>
          <w:szCs w:val="28"/>
        </w:rPr>
        <w:t>бюджету, як правило, попередньо розглядаються на засіданні виконавчого комітету ради, окрім випадків їх розгляду на позачергових сесіях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w:t>
      </w:r>
      <w:r w:rsidRPr="004455CC">
        <w:rPr>
          <w:rFonts w:ascii="Times New Roman" w:hAnsi="Times New Roman"/>
          <w:sz w:val="28"/>
          <w:szCs w:val="28"/>
        </w:rPr>
        <w:tab/>
        <w:t xml:space="preserve">До проекту рішення може додаватися порівняльна таблиця змін (у випадку, якщо проектом рішення пропонується </w:t>
      </w:r>
      <w:proofErr w:type="spellStart"/>
      <w:r w:rsidRPr="004455CC">
        <w:rPr>
          <w:rFonts w:ascii="Times New Roman" w:hAnsi="Times New Roman"/>
          <w:sz w:val="28"/>
          <w:szCs w:val="28"/>
        </w:rPr>
        <w:t>внести</w:t>
      </w:r>
      <w:proofErr w:type="spellEnd"/>
      <w:r w:rsidRPr="004455CC">
        <w:rPr>
          <w:rFonts w:ascii="Times New Roman" w:hAnsi="Times New Roman"/>
          <w:sz w:val="28"/>
          <w:szCs w:val="28"/>
        </w:rPr>
        <w:t xml:space="preserve"> зміни до існуючого рішення ради), що підписується автором (ініціатором).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У випадку, якщо проектом рішення пропонується скасувати існуюче рішення ради або </w:t>
      </w:r>
      <w:proofErr w:type="spellStart"/>
      <w:r w:rsidRPr="004455CC">
        <w:rPr>
          <w:rFonts w:ascii="Times New Roman" w:hAnsi="Times New Roman"/>
          <w:sz w:val="28"/>
          <w:szCs w:val="28"/>
        </w:rPr>
        <w:t>внести</w:t>
      </w:r>
      <w:proofErr w:type="spellEnd"/>
      <w:r w:rsidRPr="004455CC">
        <w:rPr>
          <w:rFonts w:ascii="Times New Roman" w:hAnsi="Times New Roman"/>
          <w:sz w:val="28"/>
          <w:szCs w:val="28"/>
        </w:rPr>
        <w:t xml:space="preserve"> в нього зміни, до проекту рішення може додаватись копія такого рішення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Авторам або доповідачам даних проектів рішень при розгляді цих питань на засіданні постійної комісії необхідно мати інформаційний матеріал.</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Друкований примірник проекту рішення повинен мати такі реквізити: на лицевій стороні бланку рішення Ради – назва рішення, нижче – текст проекту </w:t>
      </w:r>
      <w:r w:rsidRPr="004455CC">
        <w:rPr>
          <w:rFonts w:ascii="Times New Roman" w:hAnsi="Times New Roman"/>
          <w:sz w:val="28"/>
          <w:szCs w:val="28"/>
        </w:rPr>
        <w:lastRenderedPageBreak/>
        <w:t xml:space="preserve">рішення,  на зворотному боці бланку рішення Ради – перелік погоджувальних підписів (віз).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Примірники проектів рішень, які тиражуються для попереднього ознайомлення депутатами Ради, повинні містити помітку “Проект“.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  Текст проекту рішення повинен складатися з таких частин: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5.1. Мотиваційної, в якій містяться посилання на закон, інший нормативний акт, обставини, якими викликана необхідність прийняття рішення;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5.2. Резолютивної, в якій конкретно і чітко </w:t>
      </w:r>
      <w:proofErr w:type="spellStart"/>
      <w:r w:rsidRPr="004455CC">
        <w:rPr>
          <w:rFonts w:ascii="Times New Roman" w:hAnsi="Times New Roman"/>
          <w:sz w:val="28"/>
          <w:szCs w:val="28"/>
        </w:rPr>
        <w:t>формулюються</w:t>
      </w:r>
      <w:proofErr w:type="spellEnd"/>
      <w:r w:rsidRPr="004455CC">
        <w:rPr>
          <w:rFonts w:ascii="Times New Roman" w:hAnsi="Times New Roman"/>
          <w:sz w:val="28"/>
          <w:szCs w:val="28"/>
        </w:rPr>
        <w:t xml:space="preserve"> рішення, виконавці поставленого завдання;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5.3 Заключної, що містить пункт, в якому вказана постійна комісія та, при необхідності, посадова особа  на яких покладається контроль за виконанням рішення, а також вказівка про набуття чинності рішення у випадку більш пізнього набуття чинності.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6. Проект рішення включається в порядок денний сесії після проходження всіх погоджувальних підписів (віз). Відсутність візи не може бути підставою для відхилення проекту рішення, чи не включення його в порядок денний сесії або зняття з розгляду сесії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7. Друкування та тиражування проектів рішень та інших матеріалів сесії автором яких є депутати міської ради чи постійні комісії ради проводиться загальним відділом з примірника, підготовленого відповідно до вимог цього </w:t>
      </w:r>
      <w:r w:rsidRPr="001C53D3">
        <w:rPr>
          <w:rFonts w:ascii="Times New Roman" w:hAnsi="Times New Roman"/>
          <w:sz w:val="28"/>
          <w:szCs w:val="28"/>
        </w:rPr>
        <w:t>регламенту.</w:t>
      </w:r>
    </w:p>
    <w:p w:rsidR="000249AD"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8.</w:t>
      </w:r>
      <w:r w:rsidRPr="001C53D3">
        <w:rPr>
          <w:rFonts w:ascii="Times New Roman" w:hAnsi="Times New Roman"/>
          <w:sz w:val="28"/>
          <w:szCs w:val="28"/>
        </w:rPr>
        <w:tab/>
        <w:t>Не пізніше двох</w:t>
      </w:r>
      <w:r w:rsidR="00D32ACC" w:rsidRPr="001C53D3">
        <w:rPr>
          <w:rFonts w:ascii="Times New Roman" w:hAnsi="Times New Roman"/>
          <w:sz w:val="28"/>
          <w:szCs w:val="28"/>
        </w:rPr>
        <w:t xml:space="preserve">  </w:t>
      </w:r>
      <w:r w:rsidRPr="001C53D3">
        <w:rPr>
          <w:rFonts w:ascii="Times New Roman" w:hAnsi="Times New Roman"/>
          <w:sz w:val="28"/>
          <w:szCs w:val="28"/>
        </w:rPr>
        <w:t>днів до пленарного засідання, а у виняткових випадках та у випадках, передбачених регламентом, не пізніше як за день до пленарного засідання секретар ради здійснює ознайомлення депутатів з проектами рішень, шляхом направлення</w:t>
      </w:r>
      <w:r w:rsidR="00D32ACC" w:rsidRPr="001C53D3">
        <w:rPr>
          <w:rFonts w:ascii="Times New Roman" w:hAnsi="Times New Roman"/>
          <w:sz w:val="28"/>
          <w:szCs w:val="28"/>
        </w:rPr>
        <w:t xml:space="preserve"> їх</w:t>
      </w:r>
      <w:r w:rsidRPr="001C53D3">
        <w:rPr>
          <w:rFonts w:ascii="Times New Roman" w:hAnsi="Times New Roman"/>
          <w:sz w:val="28"/>
          <w:szCs w:val="28"/>
        </w:rPr>
        <w:t xml:space="preserve"> на електронні пошти депутатів. При цьому на пленарному засіданні повинен бути наданий кожному депутату порядок денний у паперовому вигляді. За  письмовою заявою депутата  на ім’я секретаря ради,  проекти рішення видаються загальним відділом в </w:t>
      </w:r>
      <w:r w:rsidRPr="004455CC">
        <w:rPr>
          <w:rFonts w:ascii="Times New Roman" w:hAnsi="Times New Roman"/>
          <w:sz w:val="28"/>
          <w:szCs w:val="28"/>
        </w:rPr>
        <w:t xml:space="preserve">друкованому вигляді. </w:t>
      </w:r>
    </w:p>
    <w:p w:rsidR="001C53D3" w:rsidRPr="004455CC" w:rsidRDefault="001C53D3"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1C53D3">
        <w:rPr>
          <w:rFonts w:ascii="Times New Roman" w:hAnsi="Times New Roman"/>
          <w:b/>
          <w:sz w:val="28"/>
          <w:szCs w:val="28"/>
        </w:rPr>
        <w:t>24</w:t>
      </w:r>
      <w:r w:rsidRPr="004455CC">
        <w:rPr>
          <w:rFonts w:ascii="Times New Roman" w:hAnsi="Times New Roman"/>
          <w:b/>
          <w:sz w:val="28"/>
          <w:szCs w:val="28"/>
        </w:rPr>
        <w:t>. Попереднє обговорення проектів рішень</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Секретар ради забезпечує попереднє обговорення проектів рішень з усіма додатками, що виносяться на розгляд Ради, із обов’язковим виконанням </w:t>
      </w:r>
      <w:r w:rsidRPr="001C53D3">
        <w:rPr>
          <w:rFonts w:ascii="Times New Roman" w:hAnsi="Times New Roman"/>
          <w:sz w:val="28"/>
          <w:szCs w:val="28"/>
        </w:rPr>
        <w:t>вимог Законів України „Про доступ до публічної інформації”, „Про засади державної регуляторної політики у сфері господарської діяльності” постійними комісіями, громадськістю.</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2. Оприлюднення проектів нормативно-правових рішень здійснюється шляхом розміщення їх на офіційному веб-сайті Ради.</w:t>
      </w:r>
    </w:p>
    <w:p w:rsidR="00664B0F" w:rsidRPr="001C53D3" w:rsidRDefault="00664B0F" w:rsidP="00DA1FEF">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 xml:space="preserve">3. Після ознайомлення депутатами з проектами рішення  ради надісланими на їхню електронну адресу в термін визначений пунктом 8 </w:t>
      </w:r>
      <w:r w:rsidR="00DA1FEF" w:rsidRPr="001C53D3">
        <w:rPr>
          <w:rFonts w:ascii="Times New Roman" w:hAnsi="Times New Roman"/>
          <w:sz w:val="28"/>
          <w:szCs w:val="28"/>
        </w:rPr>
        <w:t>статті 15 регламенту</w:t>
      </w:r>
      <w:r w:rsidRPr="001C53D3">
        <w:rPr>
          <w:rFonts w:ascii="Times New Roman" w:hAnsi="Times New Roman"/>
          <w:sz w:val="28"/>
          <w:szCs w:val="28"/>
        </w:rPr>
        <w:t>, депутати мають право вносити свої пропозиції до проектів рішень та надіслати їх на електронну адресу ради для опрацювання секретарем міської ради за 5 днів до проведення чергової сесії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3. Зауваження, висновки та пропозиції подаються</w:t>
      </w:r>
      <w:r w:rsidR="00577295" w:rsidRPr="001C53D3">
        <w:rPr>
          <w:rFonts w:ascii="Times New Roman" w:hAnsi="Times New Roman"/>
          <w:sz w:val="28"/>
          <w:szCs w:val="28"/>
        </w:rPr>
        <w:t xml:space="preserve"> також</w:t>
      </w:r>
      <w:r w:rsidRPr="001C53D3">
        <w:rPr>
          <w:rFonts w:ascii="Times New Roman" w:hAnsi="Times New Roman"/>
          <w:sz w:val="28"/>
          <w:szCs w:val="28"/>
        </w:rPr>
        <w:t xml:space="preserve"> у письмовій формі.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4. Узагальнення зауважень і пропозицій до проекту рішення, вироблення кінцевої редакції покладається на ініціаторів проекту.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1C53D3">
        <w:rPr>
          <w:rFonts w:ascii="Times New Roman" w:hAnsi="Times New Roman"/>
          <w:b/>
          <w:sz w:val="28"/>
          <w:szCs w:val="28"/>
        </w:rPr>
        <w:t>25</w:t>
      </w:r>
      <w:r w:rsidRPr="004455CC">
        <w:rPr>
          <w:rFonts w:ascii="Times New Roman" w:hAnsi="Times New Roman"/>
          <w:b/>
          <w:sz w:val="28"/>
          <w:szCs w:val="28"/>
        </w:rPr>
        <w:t>. Пленарні засідання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w:t>
      </w:r>
      <w:r w:rsidRPr="004455CC">
        <w:rPr>
          <w:rFonts w:ascii="Times New Roman" w:hAnsi="Times New Roman"/>
          <w:sz w:val="28"/>
          <w:szCs w:val="28"/>
        </w:rPr>
        <w:tab/>
        <w:t xml:space="preserve">Пленарні </w:t>
      </w:r>
      <w:r w:rsidRPr="001C53D3">
        <w:rPr>
          <w:rFonts w:ascii="Times New Roman" w:hAnsi="Times New Roman"/>
          <w:sz w:val="28"/>
          <w:szCs w:val="28"/>
        </w:rPr>
        <w:t xml:space="preserve">засідання є </w:t>
      </w:r>
      <w:r w:rsidR="000E7EE4" w:rsidRPr="001C53D3">
        <w:rPr>
          <w:rFonts w:ascii="Times New Roman" w:hAnsi="Times New Roman"/>
          <w:sz w:val="28"/>
          <w:szCs w:val="28"/>
        </w:rPr>
        <w:t xml:space="preserve">основною формою роботи </w:t>
      </w:r>
      <w:r w:rsidRPr="001C53D3">
        <w:rPr>
          <w:rFonts w:ascii="Times New Roman" w:hAnsi="Times New Roman"/>
          <w:sz w:val="28"/>
          <w:szCs w:val="28"/>
        </w:rPr>
        <w:t xml:space="preserve">ради. При неможливості розглянути порядок денний протягом одного пленарного засідання, рішенням ради розгляд </w:t>
      </w:r>
      <w:r w:rsidRPr="004455CC">
        <w:rPr>
          <w:rFonts w:ascii="Times New Roman" w:hAnsi="Times New Roman"/>
          <w:sz w:val="28"/>
          <w:szCs w:val="28"/>
        </w:rPr>
        <w:t>питань порядку денного розбивається на два і більше пленарні засідання.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Pr="004455CC">
        <w:rPr>
          <w:rFonts w:ascii="Times New Roman" w:hAnsi="Times New Roman"/>
          <w:sz w:val="28"/>
          <w:szCs w:val="28"/>
        </w:rPr>
        <w:tab/>
        <w:t>На початку пленарного засідання рада визначає порядок роботи. Пленарне засідання ради відбувається в наступному порядку: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реєстрація депутатів та повідомлення про відсутніх;</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вступне слово головуючого про відкриття сесії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затвердження порядку денного сесії;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вирішення процедурних питань проведення сесії;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обговорення питань порядку денного та голосування по них;</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розгляд питання порядку денного „Різне”;</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w:t>
      </w:r>
      <w:r w:rsidRPr="004455CC">
        <w:rPr>
          <w:rFonts w:ascii="Times New Roman" w:hAnsi="Times New Roman"/>
          <w:sz w:val="28"/>
          <w:szCs w:val="28"/>
        </w:rPr>
        <w:tab/>
        <w:t>закриття сесії ради.</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w:t>
      </w:r>
      <w:r w:rsidRPr="004455CC">
        <w:rPr>
          <w:rFonts w:ascii="Times New Roman" w:hAnsi="Times New Roman"/>
          <w:sz w:val="28"/>
          <w:szCs w:val="28"/>
        </w:rPr>
        <w:tab/>
        <w:t xml:space="preserve">Відкриває, веде і закриває пленарні засідання ради міський голова. У разі неможливості  виконання цих функції відповідно до чинного законодавства їх виконує секретар ради,  а у випадку неможливості виконання цих функцій і секретарем ради - обраний депутатами головуючий на засіданні. </w:t>
      </w:r>
      <w:r w:rsidRPr="001C53D3">
        <w:rPr>
          <w:rFonts w:ascii="Times New Roman" w:hAnsi="Times New Roman"/>
          <w:sz w:val="28"/>
          <w:szCs w:val="28"/>
        </w:rPr>
        <w:t>Відкриття сесії ради оголошується головуючим засідання на початку пленарного засідання.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4.</w:t>
      </w:r>
      <w:r w:rsidRPr="001C53D3">
        <w:rPr>
          <w:rFonts w:ascii="Times New Roman" w:hAnsi="Times New Roman"/>
          <w:sz w:val="28"/>
          <w:szCs w:val="28"/>
        </w:rPr>
        <w:tab/>
        <w:t xml:space="preserve">Робочий день пленарних засідань ради починається, як правило, о 10 годині і триває до  17 години, з обідньою перервою з 13 до 14 години, а також з післяобідніми 20-хвилинними перервами через кожні дві години засідання. У разі необхідності тривалість пленарного </w:t>
      </w:r>
      <w:r w:rsidR="0060165F" w:rsidRPr="001C53D3">
        <w:rPr>
          <w:rFonts w:ascii="Times New Roman" w:hAnsi="Times New Roman"/>
          <w:sz w:val="28"/>
          <w:szCs w:val="28"/>
        </w:rPr>
        <w:t xml:space="preserve">засідання </w:t>
      </w:r>
      <w:r w:rsidRPr="001C53D3">
        <w:rPr>
          <w:rFonts w:ascii="Times New Roman" w:hAnsi="Times New Roman"/>
          <w:sz w:val="28"/>
          <w:szCs w:val="28"/>
        </w:rPr>
        <w:t xml:space="preserve"> може бути </w:t>
      </w:r>
      <w:r w:rsidRPr="004455CC">
        <w:rPr>
          <w:rFonts w:ascii="Times New Roman" w:hAnsi="Times New Roman"/>
          <w:sz w:val="28"/>
          <w:szCs w:val="28"/>
        </w:rPr>
        <w:t xml:space="preserve">продовжено.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1C53D3">
        <w:rPr>
          <w:rFonts w:ascii="Times New Roman" w:hAnsi="Times New Roman"/>
          <w:b/>
          <w:sz w:val="28"/>
          <w:szCs w:val="28"/>
        </w:rPr>
        <w:t>26</w:t>
      </w:r>
      <w:r w:rsidRPr="004455CC">
        <w:rPr>
          <w:rFonts w:ascii="Times New Roman" w:hAnsi="Times New Roman"/>
          <w:b/>
          <w:sz w:val="28"/>
          <w:szCs w:val="28"/>
        </w:rPr>
        <w:t>. Сесії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Сесія ради є повноважною, якщо в її пленарному засіданні бере участь більше половини депутатів від загального складу ради. Участь депутатів у пленарному засіданні визначається за їх </w:t>
      </w:r>
      <w:r w:rsidR="001C53D3">
        <w:rPr>
          <w:rFonts w:ascii="Times New Roman" w:hAnsi="Times New Roman"/>
          <w:sz w:val="28"/>
          <w:szCs w:val="28"/>
        </w:rPr>
        <w:t>особистої</w:t>
      </w:r>
      <w:r w:rsidRPr="004455CC">
        <w:rPr>
          <w:rFonts w:ascii="Times New Roman" w:hAnsi="Times New Roman"/>
          <w:sz w:val="28"/>
          <w:szCs w:val="28"/>
        </w:rPr>
        <w:t xml:space="preserve"> реєстрації.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Pr="004455CC">
        <w:rPr>
          <w:rFonts w:ascii="Times New Roman" w:hAnsi="Times New Roman"/>
          <w:sz w:val="28"/>
          <w:szCs w:val="28"/>
        </w:rPr>
        <w:tab/>
        <w:t>У разі відсутності необхідної кількості депутатів головуючий за згодою голів фракцій (груп) може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w:t>
      </w:r>
      <w:r w:rsidRPr="004455CC">
        <w:rPr>
          <w:rFonts w:ascii="Times New Roman" w:hAnsi="Times New Roman"/>
          <w:sz w:val="28"/>
          <w:szCs w:val="28"/>
        </w:rPr>
        <w:tab/>
        <w:t>У ході проведення пленарного засідання сесії ради, у разі потреби, за пропозицією головуючого може проводитися перереєстрація депутатів.</w:t>
      </w:r>
    </w:p>
    <w:p w:rsidR="000249AD" w:rsidRPr="00BB7125" w:rsidRDefault="000249AD" w:rsidP="000249AD">
      <w:pPr>
        <w:tabs>
          <w:tab w:val="left" w:pos="426"/>
        </w:tabs>
        <w:spacing w:after="0" w:line="240" w:lineRule="auto"/>
        <w:ind w:firstLine="709"/>
        <w:jc w:val="both"/>
        <w:rPr>
          <w:rFonts w:ascii="Times New Roman" w:hAnsi="Times New Roman"/>
          <w:sz w:val="28"/>
          <w:szCs w:val="28"/>
        </w:rPr>
      </w:pPr>
    </w:p>
    <w:p w:rsidR="000249AD" w:rsidRPr="00BB7125" w:rsidRDefault="000249AD" w:rsidP="000249AD">
      <w:pPr>
        <w:tabs>
          <w:tab w:val="left" w:pos="426"/>
        </w:tabs>
        <w:spacing w:after="0" w:line="240" w:lineRule="auto"/>
        <w:ind w:firstLine="709"/>
        <w:jc w:val="both"/>
        <w:rPr>
          <w:rFonts w:ascii="Times New Roman" w:hAnsi="Times New Roman"/>
          <w:b/>
          <w:sz w:val="28"/>
          <w:szCs w:val="28"/>
        </w:rPr>
      </w:pPr>
      <w:r w:rsidRPr="00BB7125">
        <w:rPr>
          <w:rFonts w:ascii="Times New Roman" w:hAnsi="Times New Roman"/>
          <w:b/>
          <w:sz w:val="28"/>
          <w:szCs w:val="28"/>
        </w:rPr>
        <w:t xml:space="preserve">Стаття </w:t>
      </w:r>
      <w:r w:rsidR="001C53D3" w:rsidRPr="00BB7125">
        <w:rPr>
          <w:rFonts w:ascii="Times New Roman" w:hAnsi="Times New Roman"/>
          <w:b/>
          <w:sz w:val="28"/>
          <w:szCs w:val="28"/>
        </w:rPr>
        <w:t>27</w:t>
      </w:r>
      <w:r w:rsidRPr="00BB7125">
        <w:rPr>
          <w:rFonts w:ascii="Times New Roman" w:hAnsi="Times New Roman"/>
          <w:b/>
          <w:sz w:val="28"/>
          <w:szCs w:val="28"/>
        </w:rPr>
        <w:t xml:space="preserve">. Обов'язки депутата міської ради на </w:t>
      </w:r>
      <w:r w:rsidR="00C22703" w:rsidRPr="00BB7125">
        <w:rPr>
          <w:rFonts w:ascii="Times New Roman" w:hAnsi="Times New Roman"/>
          <w:b/>
          <w:sz w:val="28"/>
          <w:szCs w:val="28"/>
        </w:rPr>
        <w:t xml:space="preserve">сесії </w:t>
      </w:r>
      <w:r w:rsidRPr="00BB7125">
        <w:rPr>
          <w:rFonts w:ascii="Times New Roman" w:hAnsi="Times New Roman"/>
          <w:b/>
          <w:sz w:val="28"/>
          <w:szCs w:val="28"/>
        </w:rPr>
        <w:t>міської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BB7125">
        <w:rPr>
          <w:rFonts w:ascii="Times New Roman" w:hAnsi="Times New Roman"/>
          <w:sz w:val="28"/>
          <w:szCs w:val="28"/>
        </w:rPr>
        <w:t>1. Депутат міської ради на її засіданні зобов'язаний</w:t>
      </w:r>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color w:val="FF0000"/>
          <w:sz w:val="28"/>
          <w:szCs w:val="28"/>
        </w:rPr>
      </w:pPr>
      <w:r w:rsidRPr="004455CC">
        <w:rPr>
          <w:rFonts w:ascii="Times New Roman" w:hAnsi="Times New Roman"/>
          <w:sz w:val="28"/>
          <w:szCs w:val="28"/>
        </w:rPr>
        <w:t>1) реєструватися на кожному засіданні та особисто брати участь у пленарному засіданні міської ради</w:t>
      </w:r>
      <w:r w:rsidR="0060165F"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дотримуватися регламенту та порядку денного, виконувати правомірні вимоги головуючого на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виступати тільки з дозволу головуючого на засіданні;</w:t>
      </w:r>
    </w:p>
    <w:p w:rsidR="000249AD" w:rsidRPr="004455CC" w:rsidRDefault="001C53D3"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4</w:t>
      </w:r>
      <w:r w:rsidR="000249AD" w:rsidRPr="004455CC">
        <w:rPr>
          <w:rFonts w:ascii="Times New Roman" w:hAnsi="Times New Roman"/>
          <w:sz w:val="28"/>
          <w:szCs w:val="28"/>
        </w:rPr>
        <w:t>) не використовувати у виступі або питанні грубих, образливих висловлювань, таких, що завдають шкоду честі та гідності громадян, не закликати до незаконних дій, не використовувати завідомо недостовірну інформацію, не допускати неетичних оцінок учасників засідання міської ради та їх висловлювань, необґрунтованих звинувачень на адресу будь-кого з присутніх.</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У випадку порушення зазначених вимог особа, що виступає або ставить питання, може бути позбавлена слова головуючим на засіданні. До такої особи можуть бути застосовані інші заходи, визначені цим регламентом. Вказаним особам для повторного виступу або питання слово не надається.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2</w:t>
      </w:r>
      <w:r w:rsidR="001C53D3">
        <w:rPr>
          <w:rFonts w:ascii="Times New Roman" w:hAnsi="Times New Roman"/>
          <w:b/>
          <w:sz w:val="28"/>
          <w:szCs w:val="28"/>
        </w:rPr>
        <w:t>8</w:t>
      </w:r>
      <w:r w:rsidRPr="004455CC">
        <w:rPr>
          <w:rFonts w:ascii="Times New Roman" w:hAnsi="Times New Roman"/>
          <w:b/>
          <w:sz w:val="28"/>
          <w:szCs w:val="28"/>
        </w:rPr>
        <w:t>. Права та обов’язки головуючого на пленарному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Головуючий на засіданні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1.1. Відкриває, закриває та веде засідання, оголошує перерви у засіданнях;</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1.2. Виносить на обговорення проекти рішень, оголошує їх повну назву, ініціаторів внесення та наявність письмових пропозицій та поправок;</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1.3. Інформує про матеріали, що надійшли на адресу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1.4. Організовує розгляд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1.5. Повідомляє списки осіб, які записалися для виступу;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1.6. Надає слово для доповіді (співдоповіді), виступу, запитань, оголошує наступного промовця, називаючи ім’я, прізвище та посаду відповідної особи;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1.7. Створює рівні можливості депутатам для участі в обговоренні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1.8. Ставить питання на голосування, оголошує його результати;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1.9. Неухильно дотримується регламенту та забезпечує його дотримання всіма присутніми на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1.10. Робить офіційні повідомлення, а також ті, які вважає за необхідне оголосити;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1.11. Вживає заходів для підтримання порядку на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1.12. Здійснює інші повноваження, що випливають з регламенту.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Головуючий на засіданні міської ради має право: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2.1 позбавити особу, що виступає, слова, якщо вона порушує вимоги цього регламенту, використовує образливі висловлювання;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2.2  звертатися за довідками/консультаціями до депутатів та посадових осіб виконавчих органів міської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2.3 надавати слово для виступу з обговорюваного питання: заступникам міського голови, керівникам структурних підрозділів виконавчих органів ради </w:t>
      </w:r>
      <w:r w:rsidR="00CB757C" w:rsidRPr="004455CC">
        <w:rPr>
          <w:rFonts w:ascii="Times New Roman" w:hAnsi="Times New Roman"/>
          <w:sz w:val="28"/>
          <w:szCs w:val="28"/>
        </w:rPr>
        <w:t xml:space="preserve">- </w:t>
      </w:r>
      <w:r w:rsidRPr="004455CC">
        <w:rPr>
          <w:rFonts w:ascii="Times New Roman" w:hAnsi="Times New Roman"/>
          <w:sz w:val="28"/>
          <w:szCs w:val="28"/>
        </w:rPr>
        <w:t>особам, що присутні на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2.4 зупиняти дебати</w:t>
      </w:r>
      <w:r w:rsidR="001C53D3">
        <w:rPr>
          <w:rFonts w:ascii="Times New Roman" w:hAnsi="Times New Roman"/>
          <w:sz w:val="28"/>
          <w:szCs w:val="28"/>
        </w:rPr>
        <w:t xml:space="preserve"> згідно регламенту</w:t>
      </w:r>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001C53D3">
        <w:rPr>
          <w:rFonts w:ascii="Times New Roman" w:hAnsi="Times New Roman"/>
          <w:sz w:val="28"/>
          <w:szCs w:val="28"/>
        </w:rPr>
        <w:t>5</w:t>
      </w:r>
      <w:r w:rsidRPr="004455CC">
        <w:rPr>
          <w:rFonts w:ascii="Times New Roman" w:hAnsi="Times New Roman"/>
          <w:sz w:val="28"/>
          <w:szCs w:val="28"/>
        </w:rPr>
        <w:t xml:space="preserve"> перервати засідання у випадку виникнення в залі засідань надзвичайних ситуацій, а також грубого порушення громадського порядку.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w:t>
      </w:r>
      <w:r w:rsidR="001C53D3">
        <w:rPr>
          <w:rFonts w:ascii="Times New Roman" w:hAnsi="Times New Roman"/>
          <w:sz w:val="28"/>
          <w:szCs w:val="28"/>
        </w:rPr>
        <w:t>6</w:t>
      </w:r>
      <w:r w:rsidRPr="004455CC">
        <w:rPr>
          <w:rFonts w:ascii="Times New Roman" w:hAnsi="Times New Roman"/>
          <w:sz w:val="28"/>
          <w:szCs w:val="28"/>
        </w:rPr>
        <w:t xml:space="preserve"> надавати доручення у межах своїх повноважень.</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3. Під час виступів на засіданні головуючий не має права коментувати </w:t>
      </w:r>
      <w:r w:rsidRPr="001C53D3">
        <w:rPr>
          <w:rFonts w:ascii="Times New Roman" w:hAnsi="Times New Roman"/>
          <w:sz w:val="28"/>
          <w:szCs w:val="28"/>
        </w:rPr>
        <w:t>чи давати оцінки щодо промовців та їх виступів, за винятком випадків, зазначених у регламенті.</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r w:rsidRPr="001C53D3">
        <w:rPr>
          <w:rFonts w:ascii="Times New Roman" w:hAnsi="Times New Roman"/>
          <w:sz w:val="28"/>
          <w:szCs w:val="28"/>
        </w:rPr>
        <w:t>4. Головуючий на засіданні може доручити іншим особам озвучення документів, пропозицій щодо обговорюваного питання.</w:t>
      </w:r>
    </w:p>
    <w:p w:rsidR="000249AD" w:rsidRPr="001C53D3"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2</w:t>
      </w:r>
      <w:r w:rsidR="006F519F">
        <w:rPr>
          <w:rFonts w:ascii="Times New Roman" w:hAnsi="Times New Roman"/>
          <w:b/>
          <w:sz w:val="28"/>
          <w:szCs w:val="28"/>
        </w:rPr>
        <w:t>9</w:t>
      </w:r>
      <w:r w:rsidRPr="004455CC">
        <w:rPr>
          <w:rFonts w:ascii="Times New Roman" w:hAnsi="Times New Roman"/>
          <w:b/>
          <w:sz w:val="28"/>
          <w:szCs w:val="28"/>
        </w:rPr>
        <w:t>. Затвердження порядку денного і внесення до нього змін. Послідовність розгляду питань порядку денного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Проект порядку денного пленарного засідання оголошується </w:t>
      </w:r>
      <w:r w:rsidRPr="001C53D3">
        <w:rPr>
          <w:rFonts w:ascii="Times New Roman" w:hAnsi="Times New Roman"/>
          <w:sz w:val="28"/>
          <w:szCs w:val="28"/>
        </w:rPr>
        <w:t>головуючим на початку та приймається за основу більшістю від присутніх</w:t>
      </w:r>
      <w:r w:rsidR="00EF4417" w:rsidRPr="001C53D3">
        <w:rPr>
          <w:rFonts w:ascii="Times New Roman" w:hAnsi="Times New Roman"/>
          <w:sz w:val="28"/>
          <w:szCs w:val="28"/>
        </w:rPr>
        <w:t xml:space="preserve"> депутатів ради</w:t>
      </w:r>
      <w:r w:rsidRPr="001C53D3">
        <w:rPr>
          <w:rFonts w:ascii="Times New Roman" w:hAnsi="Times New Roman"/>
          <w:sz w:val="28"/>
          <w:szCs w:val="28"/>
        </w:rPr>
        <w:t xml:space="preserve">.    Пропозиції про зміни та доповнення до проекту порядку денного </w:t>
      </w:r>
      <w:r w:rsidRPr="004455CC">
        <w:rPr>
          <w:rFonts w:ascii="Times New Roman" w:hAnsi="Times New Roman"/>
          <w:sz w:val="28"/>
          <w:szCs w:val="28"/>
        </w:rPr>
        <w:t xml:space="preserve">(виключення окремих питань, що не потребують інформування громади, зміна черговості розгляду вже включених питань тощо) ставляться головуючим на голосування у порядку їх надходження. Рішення по пропозиціях про зміни або доповнення в порядку денному ухвалюється більшістю від присутніх. </w:t>
      </w:r>
    </w:p>
    <w:p w:rsidR="000249AD" w:rsidRPr="006F519F"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Порядок денний приймається більшістю депутатів від присутніх на пленарному засіданні. В разі не</w:t>
      </w:r>
      <w:r w:rsidR="004B5925" w:rsidRPr="004455CC">
        <w:rPr>
          <w:rFonts w:ascii="Times New Roman" w:hAnsi="Times New Roman"/>
          <w:sz w:val="28"/>
          <w:szCs w:val="28"/>
        </w:rPr>
        <w:t xml:space="preserve"> </w:t>
      </w:r>
      <w:r w:rsidRPr="006F519F">
        <w:rPr>
          <w:rFonts w:ascii="Times New Roman" w:hAnsi="Times New Roman"/>
          <w:sz w:val="28"/>
          <w:szCs w:val="28"/>
        </w:rPr>
        <w:t xml:space="preserve">прийняття порядку денного в цілому, головуючий проводить голосування по кожному </w:t>
      </w:r>
      <w:r w:rsidR="001E328D" w:rsidRPr="006F519F">
        <w:rPr>
          <w:rFonts w:ascii="Times New Roman" w:hAnsi="Times New Roman"/>
          <w:sz w:val="28"/>
          <w:szCs w:val="28"/>
        </w:rPr>
        <w:t xml:space="preserve">питанню </w:t>
      </w:r>
      <w:r w:rsidRPr="006F519F">
        <w:rPr>
          <w:rFonts w:ascii="Times New Roman" w:hAnsi="Times New Roman"/>
          <w:sz w:val="28"/>
          <w:szCs w:val="28"/>
        </w:rPr>
        <w:t>окремо.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6F519F">
        <w:rPr>
          <w:rFonts w:ascii="Times New Roman" w:hAnsi="Times New Roman"/>
          <w:sz w:val="28"/>
          <w:szCs w:val="28"/>
        </w:rPr>
        <w:t xml:space="preserve">3. Питання затвердженого порядку денного </w:t>
      </w:r>
      <w:r w:rsidRPr="004455CC">
        <w:rPr>
          <w:rFonts w:ascii="Times New Roman" w:hAnsi="Times New Roman"/>
          <w:sz w:val="28"/>
          <w:szCs w:val="28"/>
        </w:rPr>
        <w:t>сесії ради, як правило, розглядаються у тій черговості, у якій вони були затверджені.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В окремих випадках черговість розгляду питань може бути змінено за рішенням ради, прийнятим більшістю голосів від присутніх на сесії депутатів після обговорення.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 Питання порядку денного, які попередньо не розглянуто відповідною постійною </w:t>
      </w:r>
      <w:r w:rsidR="00AC61E9">
        <w:rPr>
          <w:rFonts w:ascii="Times New Roman" w:hAnsi="Times New Roman"/>
          <w:sz w:val="28"/>
          <w:szCs w:val="28"/>
        </w:rPr>
        <w:t xml:space="preserve"> </w:t>
      </w:r>
      <w:r w:rsidRPr="004455CC">
        <w:rPr>
          <w:rFonts w:ascii="Times New Roman" w:hAnsi="Times New Roman"/>
          <w:sz w:val="28"/>
          <w:szCs w:val="28"/>
        </w:rPr>
        <w:t xml:space="preserve">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6. Перехід до розгляду чергового питання порядку денного оголошується головуючим на засіданні. Він повідомляє про назви і редакції проектів, які підлягають розгляду.</w:t>
      </w:r>
    </w:p>
    <w:p w:rsidR="000249AD" w:rsidRPr="003B62FE" w:rsidRDefault="006F519F"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7</w:t>
      </w:r>
      <w:r w:rsidR="000249AD" w:rsidRPr="004455CC">
        <w:rPr>
          <w:rFonts w:ascii="Times New Roman" w:hAnsi="Times New Roman"/>
          <w:sz w:val="28"/>
          <w:szCs w:val="28"/>
        </w:rPr>
        <w:t xml:space="preserve">. Перед розглядом питання порядку денного головуючий на засіданні може </w:t>
      </w:r>
      <w:r w:rsidR="000249AD" w:rsidRPr="003B62FE">
        <w:rPr>
          <w:rFonts w:ascii="Times New Roman" w:hAnsi="Times New Roman"/>
          <w:sz w:val="28"/>
          <w:szCs w:val="28"/>
        </w:rPr>
        <w:t>робити раді повідомлення,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w:t>
      </w:r>
    </w:p>
    <w:p w:rsidR="000249AD" w:rsidRPr="003B62FE" w:rsidRDefault="006F519F"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8</w:t>
      </w:r>
      <w:r w:rsidR="000249AD" w:rsidRPr="003B62FE">
        <w:rPr>
          <w:rFonts w:ascii="Times New Roman" w:hAnsi="Times New Roman"/>
          <w:sz w:val="28"/>
          <w:szCs w:val="28"/>
        </w:rPr>
        <w:t>. В ході пленарного засідання Рада має право повернутись до</w:t>
      </w:r>
      <w:r w:rsidR="00106E9F" w:rsidRPr="003B62FE">
        <w:rPr>
          <w:rFonts w:ascii="Times New Roman" w:hAnsi="Times New Roman"/>
          <w:sz w:val="28"/>
          <w:szCs w:val="28"/>
        </w:rPr>
        <w:t xml:space="preserve"> розгляду питань порядку денного, які </w:t>
      </w:r>
      <w:r w:rsidR="000249AD" w:rsidRPr="003B62FE">
        <w:rPr>
          <w:rFonts w:ascii="Times New Roman" w:hAnsi="Times New Roman"/>
          <w:sz w:val="28"/>
          <w:szCs w:val="28"/>
        </w:rPr>
        <w:t xml:space="preserve"> </w:t>
      </w:r>
      <w:r w:rsidR="00106E9F" w:rsidRPr="003B62FE">
        <w:rPr>
          <w:rFonts w:ascii="Times New Roman" w:hAnsi="Times New Roman"/>
          <w:sz w:val="28"/>
          <w:szCs w:val="28"/>
        </w:rPr>
        <w:t>не набрали достатню кількість го</w:t>
      </w:r>
      <w:r w:rsidR="003B62FE" w:rsidRPr="003B62FE">
        <w:rPr>
          <w:rFonts w:ascii="Times New Roman" w:hAnsi="Times New Roman"/>
          <w:sz w:val="28"/>
          <w:szCs w:val="28"/>
        </w:rPr>
        <w:t>лосів депутатів за їх прийняття</w:t>
      </w:r>
      <w:r w:rsidR="000249AD" w:rsidRPr="003B62FE">
        <w:rPr>
          <w:rFonts w:ascii="Times New Roman" w:hAnsi="Times New Roman"/>
          <w:sz w:val="28"/>
          <w:szCs w:val="28"/>
        </w:rPr>
        <w:t xml:space="preserve">, таке повернення здійснюється рішенням Ради за пропозицією </w:t>
      </w:r>
      <w:r w:rsidR="00106E9F" w:rsidRPr="003B62FE">
        <w:rPr>
          <w:rFonts w:ascii="Times New Roman" w:hAnsi="Times New Roman"/>
          <w:sz w:val="28"/>
          <w:szCs w:val="28"/>
        </w:rPr>
        <w:t>головуючого на сесії,</w:t>
      </w:r>
      <w:r w:rsidR="003B62FE" w:rsidRPr="003B62FE">
        <w:rPr>
          <w:rFonts w:ascii="Times New Roman" w:hAnsi="Times New Roman"/>
          <w:sz w:val="28"/>
          <w:szCs w:val="28"/>
        </w:rPr>
        <w:t xml:space="preserve"> </w:t>
      </w:r>
      <w:r w:rsidR="000249AD" w:rsidRPr="003B62FE">
        <w:rPr>
          <w:rFonts w:ascii="Times New Roman" w:hAnsi="Times New Roman"/>
          <w:sz w:val="28"/>
          <w:szCs w:val="28"/>
        </w:rPr>
        <w:t>депутата, депутатської фракції (групи) та ухвалюється більшістю від присутніх.</w:t>
      </w:r>
    </w:p>
    <w:p w:rsidR="000249AD" w:rsidRPr="003B62FE" w:rsidRDefault="006F519F"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9</w:t>
      </w:r>
      <w:r w:rsidR="000249AD" w:rsidRPr="003B62FE">
        <w:rPr>
          <w:rFonts w:ascii="Times New Roman" w:hAnsi="Times New Roman"/>
          <w:sz w:val="28"/>
          <w:szCs w:val="28"/>
        </w:rPr>
        <w:t>. Питання порядку денного, не розглянуті на поточному пленарному засіданні сесії ради та/або внесені під час засідання підлягають розгляду на наступному пленарному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6F519F">
        <w:rPr>
          <w:rFonts w:ascii="Times New Roman" w:hAnsi="Times New Roman"/>
          <w:b/>
          <w:sz w:val="28"/>
          <w:szCs w:val="28"/>
        </w:rPr>
        <w:t>30</w:t>
      </w:r>
      <w:r w:rsidRPr="004455CC">
        <w:rPr>
          <w:rFonts w:ascii="Times New Roman" w:hAnsi="Times New Roman"/>
          <w:b/>
          <w:sz w:val="28"/>
          <w:szCs w:val="28"/>
        </w:rPr>
        <w:t>. Депутатський запит, депутатське запитання. Оголошення, заяви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1.Депутатський запит – це підтримана радою вимога депутата міської ради до посадових осіб ради і її органів,  міського голови, керівників підприємств, установ і організацій незалежно від форм власності, які розташовані або  зареєстровані на відповідній території.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2. Депутатське запитання – це засіб одержання депутатом міської ради інформації або  роз’яснення з тієї чи іншої проблеми. Відповідь на запитання може бути оголошено на сесії ради або дано  депутату місцевої ради в індивідуальному порядку. Запитання  не включається до порядку денного сесії, не обговорюється і рішення  по ньому не приймається.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3.Порядок розгляду депутатського запиту: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3.1.Депутатський запит може бути внесений депутатом міської ради або групою депутатів попередньо або на пленарному  засіданні ради у письмовій чи усній формі. Запит підлягає включенню  до порядку денного пленарного засідання ради, та розглядається у загальному порядку.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3.2.Депутатський запит обговорюється у разі необхідності на пленарному засіданні міської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3.3. Рада може зобов’язати відповідний орган подати  у встановлений нею строк звіт про виконання рішення по запиту депутата міської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3.4. Відповідь на запит у разі  необхідності розглядається на пленарному  засіданні ради.  </w:t>
      </w:r>
    </w:p>
    <w:p w:rsidR="000249AD" w:rsidRPr="004455CC" w:rsidRDefault="000249AD" w:rsidP="000249AD">
      <w:pPr>
        <w:pStyle w:val="1"/>
        <w:numPr>
          <w:ilvl w:val="0"/>
          <w:numId w:val="10"/>
        </w:numPr>
        <w:tabs>
          <w:tab w:val="left" w:pos="34"/>
        </w:tabs>
        <w:spacing w:after="0" w:line="240" w:lineRule="auto"/>
        <w:ind w:left="0" w:firstLine="709"/>
        <w:jc w:val="both"/>
        <w:rPr>
          <w:rFonts w:ascii="Times New Roman" w:hAnsi="Times New Roman"/>
          <w:sz w:val="28"/>
          <w:szCs w:val="28"/>
        </w:rPr>
      </w:pPr>
      <w:r w:rsidRPr="004455CC">
        <w:rPr>
          <w:rFonts w:ascii="Times New Roman" w:hAnsi="Times New Roman"/>
          <w:sz w:val="28"/>
          <w:szCs w:val="28"/>
        </w:rPr>
        <w:t xml:space="preserve">Депутат міської ради має право на оголошення чи заяву з дозволу головуючого на пленарному засіданні. Такі оголошення та заяви здійснюються після розгляду основних питань порядку денного пленарного засідання ради </w:t>
      </w:r>
      <w:r w:rsidR="006F519F">
        <w:rPr>
          <w:rFonts w:ascii="Times New Roman" w:hAnsi="Times New Roman"/>
          <w:sz w:val="28"/>
          <w:szCs w:val="28"/>
        </w:rPr>
        <w:t xml:space="preserve">як правило </w:t>
      </w:r>
      <w:r w:rsidRPr="004455CC">
        <w:rPr>
          <w:rFonts w:ascii="Times New Roman" w:hAnsi="Times New Roman"/>
          <w:sz w:val="28"/>
          <w:szCs w:val="28"/>
        </w:rPr>
        <w:t>в «Різному».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6F519F">
        <w:rPr>
          <w:rFonts w:ascii="Times New Roman" w:hAnsi="Times New Roman"/>
          <w:b/>
          <w:sz w:val="28"/>
          <w:szCs w:val="28"/>
        </w:rPr>
        <w:t>31</w:t>
      </w:r>
      <w:r w:rsidRPr="004455CC">
        <w:rPr>
          <w:rFonts w:ascii="Times New Roman" w:hAnsi="Times New Roman"/>
          <w:b/>
          <w:sz w:val="28"/>
          <w:szCs w:val="28"/>
        </w:rPr>
        <w:t>. Виступи, доповіді (співдоповіді), запитання</w:t>
      </w:r>
    </w:p>
    <w:p w:rsidR="000249AD" w:rsidRPr="006F519F"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На пленарному засіданні ніхто не може виступати без дозволу головуючого. Головуючий на </w:t>
      </w:r>
      <w:r w:rsidRPr="006F519F">
        <w:rPr>
          <w:rFonts w:ascii="Times New Roman" w:hAnsi="Times New Roman"/>
          <w:sz w:val="28"/>
          <w:szCs w:val="28"/>
        </w:rPr>
        <w:t xml:space="preserve">засіданні надає слово </w:t>
      </w:r>
      <w:r w:rsidR="00CC6370" w:rsidRPr="006F519F">
        <w:rPr>
          <w:rFonts w:ascii="Times New Roman" w:hAnsi="Times New Roman"/>
          <w:sz w:val="28"/>
          <w:szCs w:val="28"/>
        </w:rPr>
        <w:t xml:space="preserve">для виступів особам передбаченим цим регламентом </w:t>
      </w:r>
      <w:r w:rsidRPr="006F519F">
        <w:rPr>
          <w:rFonts w:ascii="Times New Roman" w:hAnsi="Times New Roman"/>
          <w:sz w:val="28"/>
          <w:szCs w:val="28"/>
        </w:rPr>
        <w:t xml:space="preserve">з дотриманням черговості.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6F519F">
        <w:rPr>
          <w:rFonts w:ascii="Times New Roman" w:hAnsi="Times New Roman"/>
          <w:sz w:val="28"/>
          <w:szCs w:val="28"/>
        </w:rPr>
        <w:t xml:space="preserve">2. Кожна з фракцій (груп) має гарантоване право на запитання доповідачу, а також на виступ уповноваженого </w:t>
      </w:r>
      <w:r w:rsidRPr="004455CC">
        <w:rPr>
          <w:rFonts w:ascii="Times New Roman" w:hAnsi="Times New Roman"/>
          <w:sz w:val="28"/>
          <w:szCs w:val="28"/>
        </w:rPr>
        <w:t>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3. Депутату міської ради, який </w:t>
      </w:r>
      <w:proofErr w:type="spellStart"/>
      <w:r w:rsidRPr="004455CC">
        <w:rPr>
          <w:rFonts w:ascii="Times New Roman" w:hAnsi="Times New Roman"/>
          <w:sz w:val="28"/>
          <w:szCs w:val="28"/>
        </w:rPr>
        <w:t>вніс</w:t>
      </w:r>
      <w:proofErr w:type="spellEnd"/>
      <w:r w:rsidRPr="004455CC">
        <w:rPr>
          <w:rFonts w:ascii="Times New Roman" w:hAnsi="Times New Roman"/>
          <w:sz w:val="28"/>
          <w:szCs w:val="28"/>
        </w:rPr>
        <w:t xml:space="preserve"> пропозицію чи поправку, на його прохання, надається слово для виступу (тривалістю до 3 хвилин). Окрім цього, депутати мають право на запитання та виступ з приводу внесеної пропозиції чи поправки (тривалістю до 2 хвилини).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Депутату, який не зареєструвався, слово для будь-яких виступів, крім заяви, не надається.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 В обов’язковому порядку, без ухвалення процедурного рішення ради, слово для виступу в обговоренні надається за їх проханням: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представнику ініціативної групи, якою </w:t>
      </w:r>
      <w:proofErr w:type="spellStart"/>
      <w:r w:rsidRPr="004455CC">
        <w:rPr>
          <w:rFonts w:ascii="Times New Roman" w:hAnsi="Times New Roman"/>
          <w:sz w:val="28"/>
          <w:szCs w:val="28"/>
        </w:rPr>
        <w:t>внесено</w:t>
      </w:r>
      <w:proofErr w:type="spellEnd"/>
      <w:r w:rsidRPr="004455CC">
        <w:rPr>
          <w:rFonts w:ascii="Times New Roman" w:hAnsi="Times New Roman"/>
          <w:sz w:val="28"/>
          <w:szCs w:val="28"/>
        </w:rPr>
        <w:t xml:space="preserve"> на розгляд ради проект рішення в порядку місцевої ініціативи чи представнику загальних зборів;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особі, уповноваженій для виступу громадськими слуханнями під час розгляду радою пропозицій громадських слухань;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представнику ініціативної групи при вирішенні питань про створення органів самоорганізації населення;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 головам об’єднань співвласників багатоквартирних будинків, квартальних, вуличних, будинкових комітетів;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головам батьківських комітетів навчальних закладів;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почесним громадянам міста;</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депутатам Черкаської обласної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народним депутатам України.</w:t>
      </w:r>
    </w:p>
    <w:p w:rsidR="000249AD" w:rsidRPr="004455CC" w:rsidRDefault="000249AD" w:rsidP="000249AD">
      <w:pPr>
        <w:tabs>
          <w:tab w:val="left" w:pos="17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заступникам міського голови, керівникам структурних підрозділів виконавчих органів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6F519F">
        <w:rPr>
          <w:rFonts w:ascii="Times New Roman" w:hAnsi="Times New Roman"/>
          <w:b/>
          <w:sz w:val="28"/>
          <w:szCs w:val="28"/>
        </w:rPr>
        <w:t>32</w:t>
      </w:r>
      <w:r w:rsidRPr="004455CC">
        <w:rPr>
          <w:rFonts w:ascii="Times New Roman" w:hAnsi="Times New Roman"/>
          <w:b/>
          <w:sz w:val="28"/>
          <w:szCs w:val="28"/>
        </w:rPr>
        <w:t>. Вимоги до виступів на пленарному засіданні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Промовець повинен виступати тільки з того питання, з якого йому надано слово, та дотримуватися тривалості часу, наданого для виступу.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Головуючий на засіданні на прохання особи</w:t>
      </w:r>
      <w:r w:rsidR="00D71D03" w:rsidRPr="004455CC">
        <w:rPr>
          <w:rFonts w:ascii="Times New Roman" w:hAnsi="Times New Roman"/>
          <w:sz w:val="28"/>
          <w:szCs w:val="28"/>
        </w:rPr>
        <w:t>, що виступає,  лише за рішенням більшості від присутніх депутатів ради</w:t>
      </w:r>
      <w:r w:rsidRPr="004455CC">
        <w:rPr>
          <w:rFonts w:ascii="Times New Roman" w:hAnsi="Times New Roman"/>
          <w:sz w:val="28"/>
          <w:szCs w:val="28"/>
        </w:rPr>
        <w:t>, може продовжити час для виступу на більш тривалий.</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Депутат (крім головуючого, секретаря ради, голів постійних комісій ради, представника від депутатської фракції (групи), доповідача) може виступити на засіданні ради з одного й того ж питання чи пропозиції, які будуть ставитися на голосування, тільки один раз, не враховуючи внесення поправок у ході засідання. Повторно слово депутату може надаватися тільки у разі необхідності процедурним рішенням ради, прийнятим без обговорення.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Запитання доповідачам і співдоповідачам ставляться письмово або усно. Головуючий на засіданні оголошує письмові запитання. Депутат, який поставив запитання, може уточнити та доповнити його, а також оголосити, чи задоволений він відповіддю.</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одразу після звернення.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0A2D23" w:rsidRDefault="000249AD" w:rsidP="000249AD">
      <w:pPr>
        <w:tabs>
          <w:tab w:val="left" w:pos="426"/>
        </w:tabs>
        <w:spacing w:after="0" w:line="240" w:lineRule="auto"/>
        <w:ind w:firstLine="709"/>
        <w:jc w:val="both"/>
        <w:rPr>
          <w:rFonts w:ascii="Times New Roman" w:hAnsi="Times New Roman"/>
          <w:b/>
          <w:sz w:val="28"/>
          <w:szCs w:val="28"/>
        </w:rPr>
      </w:pPr>
      <w:r w:rsidRPr="000A2D23">
        <w:rPr>
          <w:rFonts w:ascii="Times New Roman" w:hAnsi="Times New Roman"/>
          <w:b/>
          <w:sz w:val="28"/>
          <w:szCs w:val="28"/>
        </w:rPr>
        <w:t xml:space="preserve">Стаття </w:t>
      </w:r>
      <w:r w:rsidR="006F519F" w:rsidRPr="000A2D23">
        <w:rPr>
          <w:rFonts w:ascii="Times New Roman" w:hAnsi="Times New Roman"/>
          <w:b/>
          <w:sz w:val="28"/>
          <w:szCs w:val="28"/>
        </w:rPr>
        <w:t>33</w:t>
      </w:r>
      <w:r w:rsidRPr="000A2D23">
        <w:rPr>
          <w:rFonts w:ascii="Times New Roman" w:hAnsi="Times New Roman"/>
          <w:b/>
          <w:sz w:val="28"/>
          <w:szCs w:val="28"/>
        </w:rPr>
        <w:t>. Тривалість виступів на пленарному засіданні</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1. Головуючий надає слово для виступу наступної тривалості:</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доповідь з питань порядку денного </w:t>
      </w:r>
      <w:r w:rsidR="006F519F" w:rsidRPr="000A2D23">
        <w:rPr>
          <w:rFonts w:ascii="Times New Roman" w:hAnsi="Times New Roman"/>
          <w:sz w:val="28"/>
          <w:szCs w:val="28"/>
        </w:rPr>
        <w:t>–</w:t>
      </w:r>
      <w:r w:rsidRPr="000A2D23">
        <w:rPr>
          <w:rFonts w:ascii="Times New Roman" w:hAnsi="Times New Roman"/>
          <w:sz w:val="28"/>
          <w:szCs w:val="28"/>
        </w:rPr>
        <w:t xml:space="preserve"> до </w:t>
      </w:r>
      <w:r w:rsidR="006F519F" w:rsidRPr="000A2D23">
        <w:rPr>
          <w:rFonts w:ascii="Times New Roman" w:hAnsi="Times New Roman"/>
          <w:sz w:val="28"/>
          <w:szCs w:val="28"/>
        </w:rPr>
        <w:t>10</w:t>
      </w:r>
      <w:r w:rsidRPr="000A2D23">
        <w:rPr>
          <w:rFonts w:ascii="Times New Roman" w:hAnsi="Times New Roman"/>
          <w:sz w:val="28"/>
          <w:szCs w:val="28"/>
        </w:rPr>
        <w:t xml:space="preserve"> хв.</w:t>
      </w:r>
      <w:r w:rsidR="006F519F" w:rsidRPr="000A2D23">
        <w:rPr>
          <w:rFonts w:ascii="Times New Roman" w:hAnsi="Times New Roman"/>
          <w:sz w:val="28"/>
          <w:szCs w:val="28"/>
        </w:rPr>
        <w:t xml:space="preserve"> з можливістю продовження</w:t>
      </w:r>
      <w:r w:rsidRPr="000A2D23">
        <w:rPr>
          <w:rFonts w:ascii="Times New Roman" w:hAnsi="Times New Roman"/>
          <w:sz w:val="28"/>
          <w:szCs w:val="28"/>
        </w:rPr>
        <w:t>;</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співдоповіді </w:t>
      </w:r>
      <w:r w:rsidR="006F519F" w:rsidRPr="000A2D23">
        <w:rPr>
          <w:rFonts w:ascii="Times New Roman" w:hAnsi="Times New Roman"/>
          <w:sz w:val="28"/>
          <w:szCs w:val="28"/>
        </w:rPr>
        <w:t>–</w:t>
      </w:r>
      <w:r w:rsidRPr="000A2D23">
        <w:rPr>
          <w:rFonts w:ascii="Times New Roman" w:hAnsi="Times New Roman"/>
          <w:sz w:val="28"/>
          <w:szCs w:val="28"/>
        </w:rPr>
        <w:t xml:space="preserve"> до </w:t>
      </w:r>
      <w:r w:rsidR="006F519F" w:rsidRPr="000A2D23">
        <w:rPr>
          <w:rFonts w:ascii="Times New Roman" w:hAnsi="Times New Roman"/>
          <w:sz w:val="28"/>
          <w:szCs w:val="28"/>
        </w:rPr>
        <w:t>5</w:t>
      </w:r>
      <w:r w:rsidRPr="000A2D23">
        <w:rPr>
          <w:rFonts w:ascii="Times New Roman" w:hAnsi="Times New Roman"/>
          <w:sz w:val="28"/>
          <w:szCs w:val="28"/>
        </w:rPr>
        <w:t xml:space="preserve"> хв. кожна;</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запитання та відповіді на них по доповіді та співдоповідях </w:t>
      </w:r>
      <w:r w:rsidR="006F519F" w:rsidRPr="000A2D23">
        <w:rPr>
          <w:rFonts w:ascii="Times New Roman" w:hAnsi="Times New Roman"/>
          <w:sz w:val="28"/>
          <w:szCs w:val="28"/>
        </w:rPr>
        <w:t>–</w:t>
      </w:r>
      <w:r w:rsidRPr="000A2D23">
        <w:rPr>
          <w:rFonts w:ascii="Times New Roman" w:hAnsi="Times New Roman"/>
          <w:sz w:val="28"/>
          <w:szCs w:val="28"/>
        </w:rPr>
        <w:t xml:space="preserve"> до 20 хв.;</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обговорення доповіді </w:t>
      </w:r>
      <w:r w:rsidR="006F519F" w:rsidRPr="000A2D23">
        <w:rPr>
          <w:rFonts w:ascii="Times New Roman" w:hAnsi="Times New Roman"/>
          <w:sz w:val="28"/>
          <w:szCs w:val="28"/>
        </w:rPr>
        <w:t>–</w:t>
      </w:r>
      <w:r w:rsidRPr="000A2D23">
        <w:rPr>
          <w:rFonts w:ascii="Times New Roman" w:hAnsi="Times New Roman"/>
          <w:sz w:val="28"/>
          <w:szCs w:val="28"/>
        </w:rPr>
        <w:t xml:space="preserve"> до 10 хв.;</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виступ в обговоренні </w:t>
      </w:r>
      <w:r w:rsidR="006F519F" w:rsidRPr="000A2D23">
        <w:rPr>
          <w:rFonts w:ascii="Times New Roman" w:hAnsi="Times New Roman"/>
          <w:sz w:val="28"/>
          <w:szCs w:val="28"/>
        </w:rPr>
        <w:t>–</w:t>
      </w:r>
      <w:r w:rsidRPr="000A2D23">
        <w:rPr>
          <w:rFonts w:ascii="Times New Roman" w:hAnsi="Times New Roman"/>
          <w:sz w:val="28"/>
          <w:szCs w:val="28"/>
        </w:rPr>
        <w:t xml:space="preserve"> до 3 хв.;</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повторний виступ </w:t>
      </w:r>
      <w:r w:rsidR="006F519F" w:rsidRPr="000A2D23">
        <w:rPr>
          <w:rFonts w:ascii="Times New Roman" w:hAnsi="Times New Roman"/>
          <w:sz w:val="28"/>
          <w:szCs w:val="28"/>
        </w:rPr>
        <w:t>–</w:t>
      </w:r>
      <w:r w:rsidRPr="000A2D23">
        <w:rPr>
          <w:rFonts w:ascii="Times New Roman" w:hAnsi="Times New Roman"/>
          <w:sz w:val="28"/>
          <w:szCs w:val="28"/>
        </w:rPr>
        <w:t xml:space="preserve"> до 1 хв.;</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запитання </w:t>
      </w:r>
      <w:r w:rsidR="006F519F" w:rsidRPr="000A2D23">
        <w:rPr>
          <w:rFonts w:ascii="Times New Roman" w:hAnsi="Times New Roman"/>
          <w:sz w:val="28"/>
          <w:szCs w:val="28"/>
        </w:rPr>
        <w:t>–</w:t>
      </w:r>
      <w:r w:rsidRPr="000A2D23">
        <w:rPr>
          <w:rFonts w:ascii="Times New Roman" w:hAnsi="Times New Roman"/>
          <w:sz w:val="28"/>
          <w:szCs w:val="28"/>
        </w:rPr>
        <w:t xml:space="preserve"> до 1 хв.;</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відповідь  на запитання </w:t>
      </w:r>
      <w:r w:rsidR="006F519F" w:rsidRPr="000A2D23">
        <w:rPr>
          <w:rFonts w:ascii="Times New Roman" w:hAnsi="Times New Roman"/>
          <w:sz w:val="28"/>
          <w:szCs w:val="28"/>
        </w:rPr>
        <w:t>–</w:t>
      </w:r>
      <w:r w:rsidRPr="000A2D23">
        <w:rPr>
          <w:rFonts w:ascii="Times New Roman" w:hAnsi="Times New Roman"/>
          <w:sz w:val="28"/>
          <w:szCs w:val="28"/>
        </w:rPr>
        <w:t xml:space="preserve"> до 3 хв.;</w:t>
      </w:r>
    </w:p>
    <w:p w:rsidR="000249AD" w:rsidRPr="000A2D23" w:rsidRDefault="000249AD"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w:t>
      </w:r>
      <w:r w:rsidRPr="000A2D23">
        <w:rPr>
          <w:rFonts w:ascii="Times New Roman" w:hAnsi="Times New Roman"/>
          <w:sz w:val="28"/>
          <w:szCs w:val="28"/>
        </w:rPr>
        <w:tab/>
        <w:t xml:space="preserve">оголошення, звернення </w:t>
      </w:r>
      <w:r w:rsidR="006F519F" w:rsidRPr="000A2D23">
        <w:rPr>
          <w:rFonts w:ascii="Times New Roman" w:hAnsi="Times New Roman"/>
          <w:sz w:val="28"/>
          <w:szCs w:val="28"/>
        </w:rPr>
        <w:t>–</w:t>
      </w:r>
      <w:r w:rsidRPr="000A2D23">
        <w:rPr>
          <w:rFonts w:ascii="Times New Roman" w:hAnsi="Times New Roman"/>
          <w:sz w:val="28"/>
          <w:szCs w:val="28"/>
        </w:rPr>
        <w:t xml:space="preserve"> до 3 хв.</w:t>
      </w:r>
    </w:p>
    <w:p w:rsidR="006F519F" w:rsidRPr="000A2D23" w:rsidRDefault="006F519F" w:rsidP="000249AD">
      <w:pPr>
        <w:tabs>
          <w:tab w:val="left" w:pos="426"/>
        </w:tabs>
        <w:spacing w:after="0" w:line="240" w:lineRule="auto"/>
        <w:ind w:firstLine="567"/>
        <w:jc w:val="both"/>
        <w:rPr>
          <w:rFonts w:ascii="Times New Roman" w:hAnsi="Times New Roman"/>
          <w:sz w:val="28"/>
          <w:szCs w:val="28"/>
        </w:rPr>
      </w:pPr>
      <w:r w:rsidRPr="000A2D23">
        <w:rPr>
          <w:rFonts w:ascii="Times New Roman" w:hAnsi="Times New Roman"/>
          <w:sz w:val="28"/>
          <w:szCs w:val="28"/>
        </w:rPr>
        <w:t>- загальна тривалість розгляду питань в "Різному" – 40 хв.</w:t>
      </w:r>
    </w:p>
    <w:p w:rsidR="000249AD" w:rsidRPr="000A2D23"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6F519F">
        <w:rPr>
          <w:rFonts w:ascii="Times New Roman" w:hAnsi="Times New Roman"/>
          <w:b/>
          <w:sz w:val="28"/>
          <w:szCs w:val="28"/>
        </w:rPr>
        <w:t>34</w:t>
      </w:r>
      <w:r w:rsidRPr="004455CC">
        <w:rPr>
          <w:rFonts w:ascii="Times New Roman" w:hAnsi="Times New Roman"/>
          <w:b/>
          <w:sz w:val="28"/>
          <w:szCs w:val="28"/>
        </w:rPr>
        <w:t>. Перерви для узгодження позицій фракцій (груп)</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6F519F">
        <w:rPr>
          <w:rFonts w:ascii="Times New Roman" w:hAnsi="Times New Roman"/>
          <w:sz w:val="28"/>
          <w:szCs w:val="28"/>
        </w:rPr>
        <w:lastRenderedPageBreak/>
        <w:t xml:space="preserve">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прийняття процедурного рішення ради тривалістю, про яку просить ініціатор, але не більше </w:t>
      </w:r>
      <w:r w:rsidRPr="004455CC">
        <w:rPr>
          <w:rFonts w:ascii="Times New Roman" w:hAnsi="Times New Roman"/>
          <w:sz w:val="28"/>
          <w:szCs w:val="28"/>
        </w:rPr>
        <w:t>20 хвилин. Перерва надається на вимогу голови (за його відсутності - заступника голови) депутатської фракції (групи).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6F519F">
        <w:rPr>
          <w:rFonts w:ascii="Times New Roman" w:hAnsi="Times New Roman"/>
          <w:b/>
          <w:sz w:val="28"/>
          <w:szCs w:val="28"/>
        </w:rPr>
        <w:t>35</w:t>
      </w:r>
      <w:r w:rsidRPr="004455CC">
        <w:rPr>
          <w:rFonts w:ascii="Times New Roman" w:hAnsi="Times New Roman"/>
          <w:b/>
          <w:sz w:val="28"/>
          <w:szCs w:val="28"/>
        </w:rPr>
        <w:t>. Закінчення обговорення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Після закінчення обговорення головуючий повідомляє депутатів про перехід до голосування, виголошуючи: «</w:t>
      </w:r>
      <w:r w:rsidR="006F519F">
        <w:rPr>
          <w:rFonts w:ascii="Times New Roman" w:hAnsi="Times New Roman"/>
          <w:sz w:val="28"/>
          <w:szCs w:val="28"/>
        </w:rPr>
        <w:t>Приступаємо до голосування</w:t>
      </w:r>
      <w:r w:rsidRPr="004455CC">
        <w:rPr>
          <w:rFonts w:ascii="Times New Roman" w:hAnsi="Times New Roman"/>
          <w:sz w:val="28"/>
          <w:szCs w:val="28"/>
        </w:rPr>
        <w:t xml:space="preserve">».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З моменту виголошення такого заклику головуючого надання слова заборонено, слово може надаватися тільки щодо процедурних питань, способу чи порядку голосування.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6F519F">
        <w:rPr>
          <w:rFonts w:ascii="Times New Roman" w:hAnsi="Times New Roman"/>
          <w:b/>
          <w:sz w:val="28"/>
          <w:szCs w:val="28"/>
        </w:rPr>
        <w:t>36</w:t>
      </w:r>
      <w:r w:rsidRPr="004455CC">
        <w:rPr>
          <w:rFonts w:ascii="Times New Roman" w:hAnsi="Times New Roman"/>
          <w:b/>
          <w:sz w:val="28"/>
          <w:szCs w:val="28"/>
        </w:rPr>
        <w:t>. Види та способи голосування</w:t>
      </w:r>
    </w:p>
    <w:p w:rsidR="000249AD" w:rsidRPr="006F519F"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На засіданні Ради рішення з питань, що розглядаються, приймаються відкритим голосуванням. </w:t>
      </w:r>
      <w:r w:rsidRPr="006F519F">
        <w:rPr>
          <w:rFonts w:ascii="Times New Roman" w:hAnsi="Times New Roman"/>
          <w:sz w:val="28"/>
          <w:szCs w:val="28"/>
        </w:rPr>
        <w:t>Кожен депутат голосує особисто. Депутат, відсутній при голосуванні, не має права подавати свій голос заочно</w:t>
      </w:r>
      <w:r w:rsidR="00D71D03" w:rsidRPr="006F519F">
        <w:rPr>
          <w:rFonts w:ascii="Times New Roman" w:hAnsi="Times New Roman"/>
          <w:sz w:val="28"/>
          <w:szCs w:val="28"/>
        </w:rPr>
        <w:t>,</w:t>
      </w:r>
      <w:r w:rsidRPr="006F519F">
        <w:rPr>
          <w:rFonts w:ascii="Times New Roman" w:hAnsi="Times New Roman"/>
          <w:sz w:val="28"/>
          <w:szCs w:val="28"/>
        </w:rPr>
        <w:t xml:space="preserve"> </w:t>
      </w:r>
      <w:r w:rsidR="00D71D03" w:rsidRPr="006F519F">
        <w:rPr>
          <w:rFonts w:ascii="Times New Roman" w:hAnsi="Times New Roman"/>
          <w:sz w:val="28"/>
          <w:szCs w:val="28"/>
        </w:rPr>
        <w:t>пізніше,  чи передавати право голосу іншому депутату, іншій особі.</w:t>
      </w:r>
      <w:r w:rsidR="00482168" w:rsidRPr="006F519F">
        <w:rPr>
          <w:rFonts w:ascii="Times New Roman" w:hAnsi="Times New Roman"/>
          <w:sz w:val="28"/>
          <w:szCs w:val="28"/>
        </w:rPr>
        <w:t xml:space="preserve"> Відкликання голосу, або зміна волевиявлення депутата після проведення голосування не допускається.</w:t>
      </w:r>
    </w:p>
    <w:p w:rsidR="000249AD" w:rsidRPr="006F519F" w:rsidRDefault="000249AD" w:rsidP="000249AD">
      <w:pPr>
        <w:tabs>
          <w:tab w:val="left" w:pos="426"/>
        </w:tabs>
        <w:spacing w:after="0" w:line="240" w:lineRule="auto"/>
        <w:ind w:firstLine="709"/>
        <w:jc w:val="both"/>
        <w:rPr>
          <w:rFonts w:ascii="Times New Roman" w:hAnsi="Times New Roman"/>
          <w:sz w:val="28"/>
          <w:szCs w:val="28"/>
        </w:rPr>
      </w:pPr>
      <w:r w:rsidRPr="006F519F">
        <w:rPr>
          <w:rFonts w:ascii="Times New Roman" w:hAnsi="Times New Roman"/>
          <w:sz w:val="28"/>
          <w:szCs w:val="28"/>
        </w:rPr>
        <w:t xml:space="preserve">2. У випадках, передбачених пунктами 4 і 16 статті 26, Закону України «Про місцеве самоврядування в Україні», цим Регламентом або за рішенням Ради проводиться таємне голосування. Рада </w:t>
      </w:r>
      <w:r w:rsidR="00482168" w:rsidRPr="006F519F">
        <w:rPr>
          <w:rFonts w:ascii="Times New Roman" w:hAnsi="Times New Roman"/>
          <w:sz w:val="28"/>
          <w:szCs w:val="28"/>
        </w:rPr>
        <w:t xml:space="preserve">також </w:t>
      </w:r>
      <w:r w:rsidRPr="006F519F">
        <w:rPr>
          <w:rFonts w:ascii="Times New Roman" w:hAnsi="Times New Roman"/>
          <w:sz w:val="28"/>
          <w:szCs w:val="28"/>
        </w:rPr>
        <w:t>приймає таємну форму голосування, якщо на цьому наполягає більшість присутніх депутатів.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Для прийняття рішень, з’ясування волевиявлення депутатів ради на пленарних засіданнях ради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 Результати поіменного голосування підлягають обов’язковому оприлюдненню та наданню за запитом відповідно до Закону України "Про доступ до публічної інформації". На офіційному веб-порталі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6F519F" w:rsidRDefault="000249AD" w:rsidP="000249AD">
      <w:pPr>
        <w:tabs>
          <w:tab w:val="left" w:pos="426"/>
        </w:tabs>
        <w:spacing w:after="0" w:line="240" w:lineRule="auto"/>
        <w:ind w:firstLine="709"/>
        <w:jc w:val="both"/>
        <w:rPr>
          <w:rFonts w:ascii="Times New Roman" w:hAnsi="Times New Roman"/>
          <w:b/>
          <w:sz w:val="28"/>
          <w:szCs w:val="28"/>
        </w:rPr>
      </w:pPr>
      <w:r w:rsidRPr="006F519F">
        <w:rPr>
          <w:rFonts w:ascii="Times New Roman" w:hAnsi="Times New Roman"/>
          <w:b/>
          <w:sz w:val="28"/>
          <w:szCs w:val="28"/>
        </w:rPr>
        <w:t xml:space="preserve">Стаття </w:t>
      </w:r>
      <w:r w:rsidR="006F519F" w:rsidRPr="006F519F">
        <w:rPr>
          <w:rFonts w:ascii="Times New Roman" w:hAnsi="Times New Roman"/>
          <w:b/>
          <w:sz w:val="28"/>
          <w:szCs w:val="28"/>
        </w:rPr>
        <w:t>37</w:t>
      </w:r>
      <w:r w:rsidRPr="006F519F">
        <w:rPr>
          <w:rFonts w:ascii="Times New Roman" w:hAnsi="Times New Roman"/>
          <w:b/>
          <w:sz w:val="28"/>
          <w:szCs w:val="28"/>
        </w:rPr>
        <w:t>. Таємне голосування</w:t>
      </w:r>
    </w:p>
    <w:p w:rsidR="000249AD" w:rsidRPr="006F519F" w:rsidRDefault="000249AD" w:rsidP="000249AD">
      <w:pPr>
        <w:tabs>
          <w:tab w:val="left" w:pos="426"/>
        </w:tabs>
        <w:spacing w:after="0" w:line="240" w:lineRule="auto"/>
        <w:ind w:firstLine="709"/>
        <w:jc w:val="both"/>
        <w:rPr>
          <w:rFonts w:ascii="Times New Roman" w:hAnsi="Times New Roman"/>
          <w:sz w:val="28"/>
          <w:szCs w:val="28"/>
        </w:rPr>
      </w:pPr>
      <w:r w:rsidRPr="006F519F">
        <w:rPr>
          <w:rFonts w:ascii="Times New Roman" w:hAnsi="Times New Roman"/>
          <w:sz w:val="28"/>
          <w:szCs w:val="28"/>
        </w:rPr>
        <w:t xml:space="preserve">1. Таємне голосування проводиться за процедурним рішенням ради або у випадках, прямо передбачених чинним законодавством України, шляхом </w:t>
      </w:r>
      <w:r w:rsidRPr="006F519F">
        <w:rPr>
          <w:rFonts w:ascii="Times New Roman" w:hAnsi="Times New Roman"/>
          <w:sz w:val="28"/>
          <w:szCs w:val="28"/>
        </w:rPr>
        <w:lastRenderedPageBreak/>
        <w:t>заповнення бюлетенів та проведення подальшого підрахунку волевиявлення. Таємне голосування обов'язково проводиться при виборах секретаря Ради. Внесення кандидатури на посаду секретаря Ради та  його обрання проводиться відповідно до Закону України «Про місцеве самоврядування в Україні».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6F519F">
        <w:rPr>
          <w:rFonts w:ascii="Times New Roman" w:hAnsi="Times New Roman"/>
          <w:sz w:val="28"/>
          <w:szCs w:val="28"/>
        </w:rPr>
        <w:t>2. Для проведення таємного голосування і визначення його результатів Рада  обирає з числа депутатів відкритим голосуванням лічильну комісію більшістю голосів</w:t>
      </w:r>
      <w:r w:rsidR="00E82284" w:rsidRPr="006F519F">
        <w:rPr>
          <w:rFonts w:ascii="Times New Roman" w:hAnsi="Times New Roman"/>
          <w:sz w:val="28"/>
          <w:szCs w:val="28"/>
        </w:rPr>
        <w:t xml:space="preserve"> присутніх депутатів</w:t>
      </w:r>
      <w:r w:rsidRPr="006F519F">
        <w:rPr>
          <w:rFonts w:ascii="Times New Roman" w:hAnsi="Times New Roman"/>
          <w:sz w:val="28"/>
          <w:szCs w:val="28"/>
        </w:rPr>
        <w:t xml:space="preserve">. Лічильна комісія зі свого складу обирає </w:t>
      </w:r>
      <w:r w:rsidRPr="004455CC">
        <w:rPr>
          <w:rFonts w:ascii="Times New Roman" w:hAnsi="Times New Roman"/>
          <w:sz w:val="28"/>
          <w:szCs w:val="28"/>
        </w:rPr>
        <w:t xml:space="preserve">голову і секретаря. Рішення лічильної комісії приймається більшістю голосів її членів. До складу лічильної комісії не можуть входити депутати, чиї кандидатури висунуті до складу виборних органів чи на керівні посади. </w:t>
      </w:r>
    </w:p>
    <w:p w:rsidR="000249AD" w:rsidRPr="004455CC" w:rsidRDefault="006F519F"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3</w:t>
      </w:r>
      <w:r w:rsidR="000249AD" w:rsidRPr="004455CC">
        <w:rPr>
          <w:rFonts w:ascii="Times New Roman" w:hAnsi="Times New Roman"/>
          <w:sz w:val="28"/>
          <w:szCs w:val="28"/>
        </w:rPr>
        <w:t xml:space="preserve">. Час і місце таємного голосування, порядок його проведення визначається лічильною комісією відповідно до цього регламенту і оголошується головою лічильної комісії. Бюлетені видаються безпосередньо перед голосуванням.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Бюлетені для таємного голосування є документами суворої звітності і виготовляються під контролем лічильної комісії.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У бюлетень для таємного голосування по виборах секретаря Ради вноситься прізвище, ім'я, по батькові кандидата, посада та місце роботи. Праворуч проти прізвища кандидата ставиться порожній квадрат. Після прізвища кандидата зазначається "Не підтримую кандидата" і праворуч –порожній квадрат.</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На кожному бюлетені мають бути підпис голови лічильної комісії, секретаря і печатка Ради.</w:t>
      </w:r>
    </w:p>
    <w:p w:rsidR="000249AD" w:rsidRPr="004455CC" w:rsidRDefault="006F519F"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4</w:t>
      </w:r>
      <w:r w:rsidR="000249AD" w:rsidRPr="004455CC">
        <w:rPr>
          <w:rFonts w:ascii="Times New Roman" w:hAnsi="Times New Roman"/>
          <w:sz w:val="28"/>
          <w:szCs w:val="28"/>
        </w:rPr>
        <w:t>. Голосування проводиться в сесійному залі Ради, де обладнується кабіна для таємного голосування. Перед початком голосування лічильна комісія у присутності депутатів опечатує виборчу скриньку і встановлює її таким чином, щоб депутати при підході до неї обов'язково проходили через кабіну. Розміщення будь-яких осіб біля кабіни та скриньки для голосування, що дає змогу здійснювати контроль за таємницею голосування, забороняється.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Під час реєстрації депутатів, які прибули на першу сесію, їм видаються тимчасові посвідчення, які вони пред'являють лічильній комісії перед отриманням бюлетеня. Про отримання бюлетеня депутат розписується у списку. На бюлетенях забороняється робити будь-які позначки.</w:t>
      </w:r>
    </w:p>
    <w:p w:rsidR="000249AD" w:rsidRPr="003343B2" w:rsidRDefault="000249AD" w:rsidP="000249AD">
      <w:pPr>
        <w:tabs>
          <w:tab w:val="left" w:pos="426"/>
        </w:tabs>
        <w:spacing w:after="0" w:line="240" w:lineRule="auto"/>
        <w:ind w:firstLine="709"/>
        <w:jc w:val="both"/>
        <w:rPr>
          <w:rFonts w:ascii="Times New Roman" w:hAnsi="Times New Roman"/>
          <w:sz w:val="28"/>
          <w:szCs w:val="28"/>
        </w:rPr>
      </w:pPr>
      <w:r w:rsidRPr="003343B2">
        <w:rPr>
          <w:rFonts w:ascii="Times New Roman" w:hAnsi="Times New Roman"/>
          <w:sz w:val="28"/>
          <w:szCs w:val="28"/>
        </w:rPr>
        <w:t xml:space="preserve">Заповнення бюлетеня депутатом проводиться в кабіні для таємного голосування. У квадраті проти прізвища кандидата, за якого голосує депутат, </w:t>
      </w:r>
      <w:r w:rsidR="00762E81" w:rsidRPr="003343B2">
        <w:rPr>
          <w:rFonts w:ascii="Times New Roman" w:hAnsi="Times New Roman"/>
          <w:sz w:val="28"/>
          <w:szCs w:val="28"/>
        </w:rPr>
        <w:t xml:space="preserve">ручкою із стержнем синього, або чорного кольору </w:t>
      </w:r>
      <w:r w:rsidRPr="003343B2">
        <w:rPr>
          <w:rFonts w:ascii="Times New Roman" w:hAnsi="Times New Roman"/>
          <w:sz w:val="28"/>
          <w:szCs w:val="28"/>
        </w:rPr>
        <w:t>робиться позначка "+" або інша. У разі не підтримання кандидата депутат робить позначку "+" або іншу у квадраті проти слів “Не підтримую кандидата”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Аналогічно заповнюється бюлетень при таємному голосуванні проекту рішення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Недійсними вважаються бюлетені невстановленого зразка, в яких поставлено більше, ніж одну позначку, в яких не поставлено жодної позначки. </w:t>
      </w:r>
    </w:p>
    <w:p w:rsidR="000249AD" w:rsidRPr="004455CC" w:rsidRDefault="006F519F"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5</w:t>
      </w:r>
      <w:r w:rsidR="000249AD" w:rsidRPr="004455CC">
        <w:rPr>
          <w:rFonts w:ascii="Times New Roman" w:hAnsi="Times New Roman"/>
          <w:sz w:val="28"/>
          <w:szCs w:val="28"/>
        </w:rPr>
        <w:t xml:space="preserve">. Про результати таємного голосування лічильна комісія складає протоколи, які підписуються усіма членами лічильної комісії, голова лічильної комісії оголошує результати таємного голосування. Після доповіді лічильної </w:t>
      </w:r>
      <w:r w:rsidR="000249AD" w:rsidRPr="004455CC">
        <w:rPr>
          <w:rFonts w:ascii="Times New Roman" w:hAnsi="Times New Roman"/>
          <w:sz w:val="28"/>
          <w:szCs w:val="28"/>
        </w:rPr>
        <w:lastRenderedPageBreak/>
        <w:t xml:space="preserve">комісії сесія Ради приймає рішення про затвердження результатів таємного голосування. </w:t>
      </w:r>
    </w:p>
    <w:p w:rsidR="000249AD"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Кандидат на виборну посаду вважається обраним, якщо за нього проголосувало більшість депутатів від загального складу Ради.</w:t>
      </w:r>
    </w:p>
    <w:p w:rsidR="000249AD" w:rsidRPr="004455CC" w:rsidRDefault="000249AD" w:rsidP="000249AD">
      <w:pPr>
        <w:tabs>
          <w:tab w:val="left" w:pos="426"/>
        </w:tabs>
        <w:spacing w:after="0" w:line="240" w:lineRule="auto"/>
        <w:ind w:firstLine="709"/>
        <w:jc w:val="both"/>
        <w:rPr>
          <w:rFonts w:ascii="Times New Roman" w:hAnsi="Times New Roman"/>
          <w:color w:val="FF0000"/>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3</w:t>
      </w:r>
      <w:r w:rsidR="006F519F">
        <w:rPr>
          <w:rFonts w:ascii="Times New Roman" w:hAnsi="Times New Roman"/>
          <w:b/>
          <w:sz w:val="28"/>
          <w:szCs w:val="28"/>
        </w:rPr>
        <w:t>8</w:t>
      </w:r>
      <w:r w:rsidRPr="004455CC">
        <w:rPr>
          <w:rFonts w:ascii="Times New Roman" w:hAnsi="Times New Roman"/>
          <w:b/>
          <w:sz w:val="28"/>
          <w:szCs w:val="28"/>
        </w:rPr>
        <w:t>. Порядок голосування та прийняття рішення ради</w:t>
      </w:r>
    </w:p>
    <w:p w:rsidR="000249AD" w:rsidRPr="003343B2" w:rsidRDefault="000249AD" w:rsidP="000249AD">
      <w:pPr>
        <w:tabs>
          <w:tab w:val="left" w:pos="426"/>
        </w:tabs>
        <w:spacing w:after="0" w:line="240" w:lineRule="auto"/>
        <w:ind w:firstLine="709"/>
        <w:jc w:val="both"/>
        <w:rPr>
          <w:rFonts w:ascii="Times New Roman" w:hAnsi="Times New Roman"/>
          <w:sz w:val="28"/>
          <w:szCs w:val="28"/>
        </w:rPr>
      </w:pPr>
      <w:r w:rsidRPr="003343B2">
        <w:rPr>
          <w:rFonts w:ascii="Times New Roman" w:hAnsi="Times New Roman"/>
          <w:sz w:val="28"/>
          <w:szCs w:val="28"/>
        </w:rPr>
        <w:t>1. Рішення ради з будь-якого питання після його обговорення приймається на її пленарному засіданні у такій послідовності:</w:t>
      </w:r>
    </w:p>
    <w:p w:rsidR="0052704A" w:rsidRPr="003343B2" w:rsidRDefault="0052704A" w:rsidP="000249AD">
      <w:pPr>
        <w:tabs>
          <w:tab w:val="left" w:pos="426"/>
        </w:tabs>
        <w:spacing w:after="0" w:line="240" w:lineRule="auto"/>
        <w:ind w:left="993"/>
        <w:jc w:val="both"/>
        <w:rPr>
          <w:rFonts w:ascii="Times New Roman" w:hAnsi="Times New Roman"/>
          <w:sz w:val="28"/>
          <w:szCs w:val="28"/>
        </w:rPr>
      </w:pPr>
      <w:r w:rsidRPr="003343B2">
        <w:rPr>
          <w:rFonts w:ascii="Times New Roman" w:hAnsi="Times New Roman"/>
          <w:sz w:val="28"/>
          <w:szCs w:val="28"/>
        </w:rPr>
        <w:t>-  проект рішення голосується за основу;</w:t>
      </w:r>
    </w:p>
    <w:p w:rsidR="000249AD" w:rsidRPr="003343B2" w:rsidRDefault="000249AD" w:rsidP="000249AD">
      <w:pPr>
        <w:tabs>
          <w:tab w:val="left" w:pos="426"/>
        </w:tabs>
        <w:spacing w:after="0" w:line="240" w:lineRule="auto"/>
        <w:ind w:left="993"/>
        <w:jc w:val="both"/>
        <w:rPr>
          <w:rFonts w:ascii="Times New Roman" w:hAnsi="Times New Roman"/>
          <w:sz w:val="28"/>
          <w:szCs w:val="28"/>
        </w:rPr>
      </w:pPr>
      <w:r w:rsidRPr="003343B2">
        <w:rPr>
          <w:rFonts w:ascii="Times New Roman" w:hAnsi="Times New Roman"/>
          <w:sz w:val="28"/>
          <w:szCs w:val="28"/>
        </w:rPr>
        <w:t>- головуючий на засіданні ставить запитання щодо наявності у депутатів зауважень та доповнень до проекту рішення;</w:t>
      </w:r>
    </w:p>
    <w:p w:rsidR="000249AD" w:rsidRPr="004455CC" w:rsidRDefault="000249AD" w:rsidP="000249AD">
      <w:pPr>
        <w:tabs>
          <w:tab w:val="left" w:pos="426"/>
        </w:tabs>
        <w:spacing w:after="0" w:line="240" w:lineRule="auto"/>
        <w:ind w:left="993"/>
        <w:jc w:val="both"/>
        <w:rPr>
          <w:rFonts w:ascii="Times New Roman" w:hAnsi="Times New Roman"/>
          <w:sz w:val="28"/>
          <w:szCs w:val="28"/>
        </w:rPr>
      </w:pPr>
      <w:r w:rsidRPr="004455CC">
        <w:rPr>
          <w:rFonts w:ascii="Times New Roman" w:hAnsi="Times New Roman"/>
          <w:sz w:val="28"/>
          <w:szCs w:val="28"/>
        </w:rPr>
        <w:t>- проект рішення, до якого не надійшли пропозиції та зауваження, одразу ставиться на голосування «у цілому»;</w:t>
      </w:r>
    </w:p>
    <w:p w:rsidR="000249AD" w:rsidRPr="004455CC" w:rsidRDefault="000249AD" w:rsidP="000249AD">
      <w:pPr>
        <w:tabs>
          <w:tab w:val="left" w:pos="426"/>
        </w:tabs>
        <w:spacing w:after="0" w:line="240" w:lineRule="auto"/>
        <w:ind w:left="993"/>
        <w:jc w:val="both"/>
        <w:rPr>
          <w:rFonts w:ascii="Times New Roman" w:hAnsi="Times New Roman"/>
          <w:sz w:val="28"/>
          <w:szCs w:val="28"/>
        </w:rPr>
      </w:pPr>
      <w:r w:rsidRPr="004455CC">
        <w:rPr>
          <w:rFonts w:ascii="Times New Roman" w:hAnsi="Times New Roman"/>
          <w:sz w:val="28"/>
          <w:szCs w:val="28"/>
        </w:rPr>
        <w:t>Якщо наявні зміни та доповнення:</w:t>
      </w:r>
    </w:p>
    <w:p w:rsidR="000249AD" w:rsidRPr="004455CC" w:rsidRDefault="000249AD" w:rsidP="000249AD">
      <w:pPr>
        <w:tabs>
          <w:tab w:val="left" w:pos="426"/>
        </w:tabs>
        <w:spacing w:after="0" w:line="240" w:lineRule="auto"/>
        <w:ind w:left="993"/>
        <w:jc w:val="both"/>
        <w:rPr>
          <w:rFonts w:ascii="Times New Roman" w:hAnsi="Times New Roman"/>
          <w:sz w:val="28"/>
          <w:szCs w:val="28"/>
        </w:rPr>
      </w:pPr>
      <w:r w:rsidRPr="004455CC">
        <w:rPr>
          <w:rFonts w:ascii="Times New Roman" w:hAnsi="Times New Roman"/>
          <w:sz w:val="28"/>
          <w:szCs w:val="28"/>
        </w:rPr>
        <w:t>- розглядаються та  ставляться на голосування, у порядку надходження, усі зміни та доповнення, що надійшли під час обговорення проекту;</w:t>
      </w:r>
    </w:p>
    <w:p w:rsidR="000249AD" w:rsidRPr="004455CC" w:rsidRDefault="000249AD" w:rsidP="000249AD">
      <w:pPr>
        <w:tabs>
          <w:tab w:val="left" w:pos="426"/>
        </w:tabs>
        <w:spacing w:after="0" w:line="240" w:lineRule="auto"/>
        <w:ind w:left="993"/>
        <w:jc w:val="both"/>
        <w:rPr>
          <w:rFonts w:ascii="Times New Roman" w:hAnsi="Times New Roman"/>
          <w:sz w:val="28"/>
          <w:szCs w:val="28"/>
        </w:rPr>
      </w:pPr>
      <w:r w:rsidRPr="004455CC">
        <w:rPr>
          <w:rFonts w:ascii="Times New Roman" w:hAnsi="Times New Roman"/>
          <w:sz w:val="28"/>
          <w:szCs w:val="28"/>
        </w:rPr>
        <w:t>- проект рішення ставиться на голосування в цілому як рішення з урахуванням змін та доповнень, підтриманих більшістю депутатів від загального складу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Усі пропозиції, поправки та доповнення ставляться на голосування окремо. Пропозиції, поправки та доповнення можуть оголошуватися з голосу (за наявності та необхідності - від мікрофона), або за вимогою головуючого на засіданні подаються йому в письмовому вигляді.  На голосування ставляться всі пропозиції і поправки, що не були відкликані. Тексти пропозиції чи поправки, що будуть ставитися на голосування, повинні оголошуватися; при цьому називається депутат, який ініціював внесення тексту.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У разі, коли дві або більше пропозиції,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Після оголошення головуючим на засіданні початку голосування ніхто не може переривати голосування. З початку процедури голосування й до оголошення його результатів слово нікому не надається.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 Після закінчення голосування головуючий на засіданні оголошує його результати.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6. Проект рішення або пропозиція, які не отримали необхідної більшості голосів на підтримку, вважаються відхиленими.   За пропозицією головуючого, секретаря ради, депутата, що підтримана процедурним рішенням ради, проект рішення, пропозиція, доповнення чи зауваження до проекту рішення можуть бути поставлені на повторне голосування відразу або після оголошеної перерви чи на черговому пленарному засіданні сесії. У разі неприйняття рішення після повторного голосування – проект рішення, пропозиція, доповнення чи поправка вважаються відхиленими.</w:t>
      </w:r>
    </w:p>
    <w:p w:rsidR="000249AD" w:rsidRDefault="00DE6FE7"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7.Секретаріат сесії міської ради обирається процедурним голосуванням на початку сесії більшістю від присутніх депутатів з числа присутніх депутатів Звенигородської міської ради у кількості двох осіб на таке засідання, та підписують протокол голосування.</w:t>
      </w:r>
    </w:p>
    <w:p w:rsidR="00DE6FE7" w:rsidRDefault="00DE6FE7"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8. секретаріат сесії міської ради за неможливості проведення електронного голосування депутатами міської ради проводить відкрите поіменне голосування з голосу: "За",  "Проти", "Утримався".</w:t>
      </w:r>
    </w:p>
    <w:p w:rsidR="00DE6FE7" w:rsidRDefault="00DE6FE7" w:rsidP="000249AD">
      <w:pPr>
        <w:tabs>
          <w:tab w:val="left" w:pos="426"/>
        </w:tabs>
        <w:spacing w:after="0" w:line="240" w:lineRule="auto"/>
        <w:ind w:firstLine="709"/>
        <w:jc w:val="both"/>
        <w:rPr>
          <w:rFonts w:ascii="Times New Roman" w:hAnsi="Times New Roman"/>
          <w:sz w:val="28"/>
          <w:szCs w:val="28"/>
        </w:rPr>
      </w:pPr>
      <w:r>
        <w:rPr>
          <w:rFonts w:ascii="Times New Roman" w:hAnsi="Times New Roman"/>
          <w:sz w:val="28"/>
          <w:szCs w:val="28"/>
        </w:rPr>
        <w:t>9. На секретаріат сесії міської ради покладаються повноваження лічильної комісії.</w:t>
      </w:r>
    </w:p>
    <w:p w:rsidR="00DE6FE7" w:rsidRPr="004455CC" w:rsidRDefault="00DE6FE7"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3</w:t>
      </w:r>
      <w:r w:rsidR="003343B2">
        <w:rPr>
          <w:rFonts w:ascii="Times New Roman" w:hAnsi="Times New Roman"/>
          <w:b/>
          <w:sz w:val="28"/>
          <w:szCs w:val="28"/>
        </w:rPr>
        <w:t>9</w:t>
      </w:r>
      <w:r w:rsidRPr="004455CC">
        <w:rPr>
          <w:rFonts w:ascii="Times New Roman" w:hAnsi="Times New Roman"/>
          <w:b/>
          <w:sz w:val="28"/>
          <w:szCs w:val="28"/>
        </w:rPr>
        <w:t>. Рішення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На пленарних засіданнях рада може приймати нормативно-правові, ненормативні та інші акти у формі: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рішення ради, прийнятого у межах її компетенції для досягнення певної цілі, що спричиняє певні юридичні наслідки;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доручення – рішення ради, що стосується органу чи посадової особи ради й містить зобов'язання або повноваження до одноразової дії;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звернення - рішення ради, зверненого до суб'єктів із закликом до певних дій та ініціатив;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заяви - рішення ради, що містить у собі виявлення позиції ради з певних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процедурне рішення - рішення, прийняте радою з процедурних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Рішення ради приймається на її пленарному засіданні. Рішення вважається прийнятим, якщо за таке рішення проголосувало не менш як 14 депутатів або 13 депутатів і міський голова. Депутат, що був відсутній під час голосування, не може подати свій голос після завершення голосування. Також депутат не має права відкликати свій голос після голосування (відповідно до цього регламенту).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Не пізніше п’ятого</w:t>
      </w:r>
      <w:r w:rsidR="003343B2">
        <w:rPr>
          <w:rFonts w:ascii="Times New Roman" w:hAnsi="Times New Roman"/>
          <w:sz w:val="28"/>
          <w:szCs w:val="28"/>
        </w:rPr>
        <w:t xml:space="preserve"> робочого</w:t>
      </w:r>
      <w:r w:rsidRPr="004455CC">
        <w:rPr>
          <w:rFonts w:ascii="Times New Roman" w:hAnsi="Times New Roman"/>
          <w:sz w:val="28"/>
          <w:szCs w:val="28"/>
        </w:rPr>
        <w:t xml:space="preserve"> дня з моменту прийняття радою рішення міський голова зобов’язаний підписати прийняте рішення або скористатись правом зупинення рішення ради  (частина 4 статті 59 Закону України «Про місцеве самоврядування в Україні»).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Якщо рішення було зупинене, то рада зобов'язана у двотижневий термін повторно розглянути рішення на пленарному засіданні. Про зупинення прийнятого радою рішення міський голова виносить розпорядження, у якому визначаються мотиви зупинення, обґрунтування зауважень та дата проведення повторного розгляду зупиненого рішення. Для розгляду зупиненого міським головою рішення скликається позачергове засідання сесії, яка повинна відбутись не пізніше 14 днів від моменту винесення головою вето (розпорядження про зупинення рішення ради). Таке питання може бути розглянуто на черговій сесії, якщо дата проведення чергової сесії призначена не пізніше 14 днів із дня винесення міським головою розпорядження про зупинення рішення ради. Якщо рада відхилила зауваження міського голови й підтвердила попереднє рішення двома третинами депутатів від загального складу ради, воно набирає чинності, та міський голова зобов’язаний підписати текст прийнятого рішення негайно.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 xml:space="preserve">5. Рішення ради з мотивів їх невідповідності Конституції України або чинним законодавством України можуть бути визнані незаконними в судовому порядку. Рада не має права виносити рішення, що суперечать раніше прийнятим рішенням ради індивідуальної дії, зокрема, у випадку прийняття відмовного рішення ради індивідуального характеру, відповідне питання може бути </w:t>
      </w:r>
      <w:proofErr w:type="spellStart"/>
      <w:r w:rsidRPr="004455CC">
        <w:rPr>
          <w:rFonts w:ascii="Times New Roman" w:hAnsi="Times New Roman"/>
          <w:sz w:val="28"/>
          <w:szCs w:val="28"/>
        </w:rPr>
        <w:t>внесено</w:t>
      </w:r>
      <w:proofErr w:type="spellEnd"/>
      <w:r w:rsidRPr="004455CC">
        <w:rPr>
          <w:rFonts w:ascii="Times New Roman" w:hAnsi="Times New Roman"/>
          <w:sz w:val="28"/>
          <w:szCs w:val="28"/>
        </w:rPr>
        <w:t xml:space="preserve"> на розгляд ради після скасування попереднього відмовного рішення ради в судовому порядку.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3343B2">
        <w:rPr>
          <w:rFonts w:ascii="Times New Roman" w:hAnsi="Times New Roman"/>
          <w:b/>
          <w:sz w:val="28"/>
          <w:szCs w:val="28"/>
        </w:rPr>
        <w:t>40</w:t>
      </w:r>
      <w:r w:rsidRPr="004455CC">
        <w:rPr>
          <w:rFonts w:ascii="Times New Roman" w:hAnsi="Times New Roman"/>
          <w:b/>
          <w:sz w:val="28"/>
          <w:szCs w:val="28"/>
        </w:rPr>
        <w:t>. Особливості розгляду питання порядку денного "Різне"</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Після розгляду основних питань порядку денного пленарного засідання ради депутатам надається право виступити у "Різному", яке полягає у висловленні ними своїх думок, пропозицій, оголошень, заяв та позицій щодо роботи сесії, депутатської діяльності, роботи виконавчих органів ради тощо.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вжити заходів і дати відповідь депутату індивідуально та у встановлений головуючим термін.</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3343B2">
        <w:rPr>
          <w:rFonts w:ascii="Times New Roman" w:hAnsi="Times New Roman"/>
          <w:b/>
          <w:sz w:val="28"/>
          <w:szCs w:val="28"/>
        </w:rPr>
        <w:t>41</w:t>
      </w:r>
      <w:r w:rsidRPr="004455CC">
        <w:rPr>
          <w:rFonts w:ascii="Times New Roman" w:hAnsi="Times New Roman"/>
          <w:b/>
          <w:sz w:val="28"/>
          <w:szCs w:val="28"/>
        </w:rPr>
        <w:t>. Окремі особливості підготовки та розгляду проекту бюджету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З метою впорядкування та підвищення ефективності ухвалення рішень про бюджет радою може бути прийнятий Бюджетний регламент - окремий порядок розробки, підготовки, розгляду та ухвалення проектів рішень щодо бюджету, внесення до нього змін, а також ухвалення пов’язаних із бюджетним процесом рішень.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3343B2">
        <w:rPr>
          <w:rFonts w:ascii="Times New Roman" w:hAnsi="Times New Roman"/>
          <w:b/>
          <w:sz w:val="28"/>
          <w:szCs w:val="28"/>
        </w:rPr>
        <w:t>42</w:t>
      </w:r>
      <w:r w:rsidRPr="004455CC">
        <w:rPr>
          <w:rFonts w:ascii="Times New Roman" w:hAnsi="Times New Roman"/>
          <w:b/>
          <w:sz w:val="28"/>
          <w:szCs w:val="28"/>
        </w:rPr>
        <w:t xml:space="preserve">. Підготовка і розгляд проектів регуляторних актів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Підготовка і розгляд проектів регуляторних актів міської ради відбуваються відповідно до чинного законодавства України.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3343B2">
        <w:rPr>
          <w:rFonts w:ascii="Times New Roman" w:hAnsi="Times New Roman"/>
          <w:b/>
          <w:sz w:val="28"/>
          <w:szCs w:val="28"/>
        </w:rPr>
        <w:t>43</w:t>
      </w:r>
      <w:r w:rsidRPr="004455CC">
        <w:rPr>
          <w:rFonts w:ascii="Times New Roman" w:hAnsi="Times New Roman"/>
          <w:b/>
          <w:sz w:val="28"/>
          <w:szCs w:val="28"/>
        </w:rPr>
        <w:t>. Рішення ради з процедурних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Рада може прийняти рішення з процедурних питань (у тексті - процедурне рішення), зазначених у цьому регламенті, без підготовки у постійних комісіях та включення до порядку денного і як таке, що не потребує окремого документального оформлення.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Процедурне рішення приймається одразу після обговорення й заноситься до протоколу пленарного засідання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Процедурними, зокрема, вважаються рішення: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 Про затвердження порядку денного пленарного засідання, внесення до нього змін (зміна черговості розгляду питань);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3.2. Про повторне голосування та переголосування;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3.3. Про передачу питання на розгляд відповідної комісії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3.4. Про терміновість питань порядку денного;</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3.5. Про визначення способу проведення голосування;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 xml:space="preserve">3.6. Про поіменне (у </w:t>
      </w:r>
      <w:proofErr w:type="spellStart"/>
      <w:r w:rsidRPr="004455CC">
        <w:rPr>
          <w:rFonts w:ascii="Times New Roman" w:hAnsi="Times New Roman"/>
          <w:sz w:val="28"/>
          <w:szCs w:val="28"/>
        </w:rPr>
        <w:t>т.ч</w:t>
      </w:r>
      <w:proofErr w:type="spellEnd"/>
      <w:r w:rsidRPr="004455CC">
        <w:rPr>
          <w:rFonts w:ascii="Times New Roman" w:hAnsi="Times New Roman"/>
          <w:sz w:val="28"/>
          <w:szCs w:val="28"/>
        </w:rPr>
        <w:t>. шляхом оголошення позиції) голосування;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3.7. Про утворення редакційної комісії, затвердження її складу та ухвалених нею рішень;</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3.8. Про перерву в засіданні, продовження роботи під час встановленої регламентом перерви, перенесення чи закриття засідання;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3.9. Про проведення додаткової реєстрації (перереєстрації) і спосіб перереєстрації;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3.10. Про надання додаткового часу для виступу;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3.11. Про зміну черговості виступів;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3.12. Про надання слова запрошеним на засідання та встановлення тривалості їх виступів;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3.13. Про форму бюлетеня для таємного голосування;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3.14. Про перерахунок голосів під час таємного голосування;</w:t>
      </w:r>
    </w:p>
    <w:p w:rsidR="000249AD" w:rsidRPr="003343B2" w:rsidRDefault="000249AD" w:rsidP="000249AD">
      <w:pPr>
        <w:tabs>
          <w:tab w:val="left" w:pos="426"/>
        </w:tabs>
        <w:spacing w:after="0" w:line="240" w:lineRule="auto"/>
        <w:ind w:firstLine="709"/>
        <w:jc w:val="both"/>
        <w:rPr>
          <w:rFonts w:ascii="Times New Roman" w:hAnsi="Times New Roman"/>
          <w:sz w:val="28"/>
          <w:szCs w:val="28"/>
        </w:rPr>
      </w:pPr>
      <w:r w:rsidRPr="003343B2">
        <w:rPr>
          <w:rFonts w:ascii="Times New Roman" w:hAnsi="Times New Roman"/>
          <w:sz w:val="28"/>
          <w:szCs w:val="28"/>
        </w:rPr>
        <w:t>3.15. Про взяття інформації лічильної комісії до відома;</w:t>
      </w:r>
    </w:p>
    <w:p w:rsidR="000249AD" w:rsidRPr="003343B2" w:rsidRDefault="000249AD" w:rsidP="000249AD">
      <w:pPr>
        <w:tabs>
          <w:tab w:val="left" w:pos="426"/>
        </w:tabs>
        <w:spacing w:after="0" w:line="240" w:lineRule="auto"/>
        <w:ind w:firstLine="709"/>
        <w:jc w:val="both"/>
        <w:rPr>
          <w:rFonts w:ascii="Times New Roman" w:hAnsi="Times New Roman"/>
          <w:sz w:val="28"/>
          <w:szCs w:val="28"/>
        </w:rPr>
      </w:pPr>
      <w:r w:rsidRPr="003343B2">
        <w:rPr>
          <w:rFonts w:ascii="Times New Roman" w:hAnsi="Times New Roman"/>
          <w:sz w:val="28"/>
          <w:szCs w:val="28"/>
        </w:rPr>
        <w:t>3.16. Про обговорення відповіді на депутатський запит;</w:t>
      </w:r>
    </w:p>
    <w:p w:rsidR="000249AD" w:rsidRPr="003343B2" w:rsidRDefault="000249AD" w:rsidP="000249AD">
      <w:pPr>
        <w:tabs>
          <w:tab w:val="left" w:pos="426"/>
        </w:tabs>
        <w:spacing w:after="0" w:line="240" w:lineRule="auto"/>
        <w:ind w:firstLine="709"/>
        <w:jc w:val="both"/>
        <w:rPr>
          <w:rFonts w:ascii="Times New Roman" w:hAnsi="Times New Roman"/>
          <w:sz w:val="28"/>
          <w:szCs w:val="28"/>
        </w:rPr>
      </w:pPr>
      <w:r w:rsidRPr="003343B2">
        <w:rPr>
          <w:rFonts w:ascii="Times New Roman" w:hAnsi="Times New Roman"/>
          <w:sz w:val="28"/>
          <w:szCs w:val="28"/>
        </w:rPr>
        <w:t>4.При виникненні сумніву, чи запропоноване до розгляду питання є процедурним, радою про це приймається процедурне рішення.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3343B2">
        <w:rPr>
          <w:rFonts w:ascii="Times New Roman" w:hAnsi="Times New Roman"/>
          <w:sz w:val="28"/>
          <w:szCs w:val="28"/>
        </w:rPr>
        <w:t xml:space="preserve">5.Процедурне рішення приймається більшістю голосів депутатів, які </w:t>
      </w:r>
      <w:r w:rsidRPr="004455CC">
        <w:rPr>
          <w:rFonts w:ascii="Times New Roman" w:hAnsi="Times New Roman"/>
          <w:sz w:val="28"/>
          <w:szCs w:val="28"/>
        </w:rPr>
        <w:t>беруть участь у роботі сесії шляхом підняття рук.</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w:t>
      </w: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BB7125">
        <w:rPr>
          <w:rFonts w:ascii="Times New Roman" w:hAnsi="Times New Roman"/>
          <w:b/>
          <w:sz w:val="28"/>
          <w:szCs w:val="28"/>
        </w:rPr>
        <w:t>44</w:t>
      </w:r>
      <w:r w:rsidRPr="004455CC">
        <w:rPr>
          <w:rFonts w:ascii="Times New Roman" w:hAnsi="Times New Roman"/>
          <w:b/>
          <w:sz w:val="28"/>
          <w:szCs w:val="28"/>
        </w:rPr>
        <w:t>. Набрання чинності рішень ради. Оприлюднення рішень ради та результатів голосування</w:t>
      </w:r>
    </w:p>
    <w:p w:rsidR="000249AD" w:rsidRPr="004455CC" w:rsidRDefault="000249AD" w:rsidP="000249AD">
      <w:pPr>
        <w:tabs>
          <w:tab w:val="num" w:pos="0"/>
          <w:tab w:val="left" w:pos="360"/>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1.Остаточний текст рішення ради, у яке вносилися поправки, зміни на пленарному засіданні ради, доопрацьовується, з урахуванням внесених змін та доповнень, автором проекту або редакційною комісією,  загальним відділом, секретарем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Рішення ради нормативно-правового характеру та інші акти набирають чинності з дня їх офіційного оприлюднення, якщо радою не встановлено інший, пізніший термін введення цих рішень у дію. Усі, без винятку, рішення ради опубліковуються на офіційному веб-порталі ради або в інший визначений у рішенні спосіб не пізніше 3 робочих днів після їх підписання.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Контроль за оприлюдненням рішень ради здійснює секретар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BB7125">
        <w:rPr>
          <w:rFonts w:ascii="Times New Roman" w:hAnsi="Times New Roman"/>
          <w:b/>
          <w:sz w:val="28"/>
          <w:szCs w:val="28"/>
        </w:rPr>
        <w:t>45</w:t>
      </w:r>
      <w:r w:rsidRPr="004455CC">
        <w:rPr>
          <w:rFonts w:ascii="Times New Roman" w:hAnsi="Times New Roman"/>
          <w:b/>
          <w:sz w:val="28"/>
          <w:szCs w:val="28"/>
        </w:rPr>
        <w:t xml:space="preserve">. Протокол, </w:t>
      </w:r>
      <w:proofErr w:type="spellStart"/>
      <w:r w:rsidRPr="004455CC">
        <w:rPr>
          <w:rFonts w:ascii="Times New Roman" w:hAnsi="Times New Roman"/>
          <w:b/>
          <w:sz w:val="28"/>
          <w:szCs w:val="28"/>
        </w:rPr>
        <w:t>відеотрансляція</w:t>
      </w:r>
      <w:proofErr w:type="spellEnd"/>
      <w:r w:rsidRPr="004455CC">
        <w:rPr>
          <w:rFonts w:ascii="Times New Roman" w:hAnsi="Times New Roman"/>
          <w:b/>
          <w:sz w:val="28"/>
          <w:szCs w:val="28"/>
        </w:rPr>
        <w:t xml:space="preserve"> або фонограма пленарного засідання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Засідання ради протоколюються секретарем ради. У протоколі фіксуються: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день, місце, початок і час закінчення засідання ради, тривалість перерв;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прізвище та ім'я головуючого на засіданні ради та прізвища й імена присутніх депутатів (список присутніх на пленарному засіданні сесії ради депутатів оформлюється як додаток до протоколу);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прізвища та імена присутніх на засіданні ради запрошених членів територіальної громади та посадових осіб;</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порядок денний пленарного засідання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перелік рішень та результати виборів посадових осіб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 зміни та доповнення до проектів рішень ради (у вигляді додатків до протоколу), які враховуються при голосуванні;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заяви, щодо яких прозвучали вимоги про занесення їх до протоколу (як додатки до протоколу);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запити депутатів ради та відповіді на них (як додатки до протоколу);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повідомлення (як додатки до протоколу).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w:t>
      </w:r>
      <w:r w:rsidR="00BB7125">
        <w:rPr>
          <w:rFonts w:ascii="Times New Roman" w:hAnsi="Times New Roman"/>
          <w:sz w:val="28"/>
          <w:szCs w:val="28"/>
        </w:rPr>
        <w:t xml:space="preserve">Проводиться аудіо-відео </w:t>
      </w:r>
      <w:r w:rsidRPr="004455CC">
        <w:rPr>
          <w:rFonts w:ascii="Times New Roman" w:hAnsi="Times New Roman"/>
          <w:sz w:val="28"/>
          <w:szCs w:val="28"/>
        </w:rPr>
        <w:t>фіксація пленарного засідання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Запис і протокол засідання ради є офіційними документами, що підтверджують процес обговорення та прийняття рішення радою.</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 Протокол закритого засідання зберігають у порядку, встановленому для документів з обмеженим доступом.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6. Запис засідання зберігається у секретаря ради протягом одного року від дати його проведення і передається до архіву</w:t>
      </w:r>
      <w:r w:rsidR="00BB7125">
        <w:rPr>
          <w:rFonts w:ascii="Times New Roman" w:hAnsi="Times New Roman"/>
          <w:sz w:val="28"/>
          <w:szCs w:val="28"/>
        </w:rPr>
        <w:t>, з одночасним виготовленням резервної копії</w:t>
      </w:r>
      <w:r w:rsidRPr="004455CC">
        <w:rPr>
          <w:rFonts w:ascii="Times New Roman" w:hAnsi="Times New Roman"/>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7. Депутати забезпечуються витягами з протоколу чи копіями з уривків запису за їх особистими заявами до секретаря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8. Записи та протоколи засідань ради надаються депутатам ради для ознайомлення за їх зверненням.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pPr>
      <w:r w:rsidRPr="004455CC">
        <w:rPr>
          <w:rFonts w:ascii="Times New Roman" w:hAnsi="Times New Roman"/>
          <w:b/>
          <w:sz w:val="28"/>
          <w:szCs w:val="28"/>
        </w:rPr>
        <w:t>РОЗДІЛ IV. ОРГАНИ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Style w:val="rvts9"/>
          <w:bCs/>
        </w:rPr>
      </w:pPr>
    </w:p>
    <w:p w:rsidR="000249AD" w:rsidRPr="004455CC" w:rsidRDefault="000249AD" w:rsidP="000249AD">
      <w:pPr>
        <w:tabs>
          <w:tab w:val="left" w:pos="426"/>
        </w:tabs>
        <w:spacing w:after="0" w:line="240" w:lineRule="auto"/>
        <w:ind w:firstLine="709"/>
        <w:jc w:val="both"/>
      </w:pPr>
      <w:r w:rsidRPr="004455CC">
        <w:rPr>
          <w:rFonts w:ascii="Times New Roman" w:hAnsi="Times New Roman"/>
          <w:b/>
          <w:sz w:val="28"/>
          <w:szCs w:val="28"/>
        </w:rPr>
        <w:t>Стаття 4</w:t>
      </w:r>
      <w:r w:rsidR="00BB7125">
        <w:rPr>
          <w:rFonts w:ascii="Times New Roman" w:hAnsi="Times New Roman"/>
          <w:b/>
          <w:sz w:val="28"/>
          <w:szCs w:val="28"/>
        </w:rPr>
        <w:t>6</w:t>
      </w:r>
      <w:r w:rsidRPr="004455CC">
        <w:rPr>
          <w:rFonts w:ascii="Times New Roman" w:hAnsi="Times New Roman"/>
          <w:b/>
          <w:sz w:val="28"/>
          <w:szCs w:val="28"/>
        </w:rPr>
        <w:t>. Комісії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Рада утворює постійні та тимчасові контрольні комісії. Функціональна спрямованість і порядок організації роботи постійних комісій визначається окремим положенням.</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Рішення про утворення </w:t>
      </w:r>
      <w:r w:rsidRPr="004455CC">
        <w:rPr>
          <w:rFonts w:ascii="Times New Roman" w:hAnsi="Times New Roman"/>
          <w:sz w:val="28"/>
          <w:szCs w:val="28"/>
          <w:lang w:eastAsia="ru-RU"/>
        </w:rPr>
        <w:t xml:space="preserve">постійних комісій міської ради, затвердження їх персонального складу та обрання голів постійних комісій </w:t>
      </w:r>
      <w:r w:rsidRPr="004455CC">
        <w:rPr>
          <w:rFonts w:ascii="Times New Roman" w:hAnsi="Times New Roman"/>
          <w:sz w:val="28"/>
          <w:szCs w:val="28"/>
        </w:rPr>
        <w:t xml:space="preserve">приймається рішенням ради. Питання обрання заступника голови та секретаря комісії вирішуються відповідною постійною комісією самостійно.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Кількість, назви, функціональна спрямованість постійних комісій визначається окремим рішенням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Депутат (окрім секретаря ради) зобов’язаний увійти до складу однієї з постійних комісій, брати участь у її роботі.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 За рішенням ради протягом терміну її повноважень можуть створюватись інші комісії у порядку, визначеному чинним законодавством України.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sz w:val="28"/>
          <w:szCs w:val="28"/>
        </w:rPr>
      </w:pPr>
      <w:r w:rsidRPr="004455CC">
        <w:rPr>
          <w:rStyle w:val="rvts9"/>
          <w:b/>
          <w:bCs/>
          <w:sz w:val="28"/>
          <w:szCs w:val="28"/>
        </w:rPr>
        <w:t>Стаття 4</w:t>
      </w:r>
      <w:r w:rsidR="00BB7125">
        <w:rPr>
          <w:rStyle w:val="rvts9"/>
          <w:b/>
          <w:bCs/>
          <w:sz w:val="28"/>
          <w:szCs w:val="28"/>
        </w:rPr>
        <w:t>7</w:t>
      </w:r>
      <w:r w:rsidRPr="004455CC">
        <w:rPr>
          <w:rStyle w:val="rvts9"/>
          <w:b/>
          <w:bCs/>
          <w:sz w:val="28"/>
          <w:szCs w:val="28"/>
        </w:rPr>
        <w:t>. </w:t>
      </w:r>
      <w:r w:rsidRPr="004455CC">
        <w:rPr>
          <w:b/>
          <w:sz w:val="28"/>
          <w:szCs w:val="28"/>
        </w:rPr>
        <w:t>Постійні комісії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20" w:name="n768"/>
      <w:bookmarkStart w:id="21" w:name="n785"/>
      <w:bookmarkStart w:id="22" w:name="n786"/>
      <w:bookmarkEnd w:id="20"/>
      <w:bookmarkEnd w:id="21"/>
      <w:bookmarkEnd w:id="22"/>
      <w:r w:rsidRPr="004455CC">
        <w:rPr>
          <w:sz w:val="28"/>
          <w:szCs w:val="28"/>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4455CC">
        <w:rPr>
          <w:sz w:val="28"/>
          <w:szCs w:val="28"/>
        </w:rPr>
        <w:lastRenderedPageBreak/>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депутатські комісії Звенигородської міської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4455CC">
        <w:rPr>
          <w:sz w:val="28"/>
          <w:szCs w:val="28"/>
        </w:rPr>
        <w:t>3. Персональний склад комісії визначається бажанням депутата, пропозиціями депутатських фракцій (груп) та вимогами щодо мінімальної та максимальної чисельності депутатів у комісії.</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4455CC">
        <w:rPr>
          <w:sz w:val="28"/>
          <w:szCs w:val="28"/>
        </w:rPr>
        <w:t>4. Пропозиції щодо голів постійних комісій вносить міський голова. Міський голова може пропонувати на обрання головою постійної комісії одну й ту ж особу не більше двох разів. У разі відхилення пропозиції міського голови щодо до кандидатури на посаду голови постійної комісії, може пропонуватись інша особа за узгодженням з депутатським корпусом.</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4455CC">
        <w:rPr>
          <w:sz w:val="28"/>
          <w:szCs w:val="28"/>
        </w:rPr>
        <w:t>5. Голова комісії може бути в будь-який час відкликаний Радою. Пропозиції про відкликання голови комісії вносяться міським головою, відповідною комісією Ради, не менш як третиною депутатів від загального складу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4455CC">
        <w:rPr>
          <w:sz w:val="28"/>
          <w:szCs w:val="28"/>
        </w:rPr>
        <w:t>6. До складу постійних комісій Ради не можуть бути обраними міський голова та секретар Ради.</w:t>
      </w:r>
    </w:p>
    <w:p w:rsidR="000249AD" w:rsidRPr="004455CC" w:rsidRDefault="00BB7125"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7</w:t>
      </w:r>
      <w:r w:rsidR="000249AD" w:rsidRPr="004455CC">
        <w:rPr>
          <w:sz w:val="28"/>
          <w:szCs w:val="28"/>
        </w:rPr>
        <w:t xml:space="preserve">. Рішення постійної комісії міської ради мають дорадчий, рекомендаційний характер. Остаточне рішення з питань, що винесені на розгляд сесії міської ради приймаються депутатами під час сесійного засідання шляхом персонального голосування. </w:t>
      </w:r>
    </w:p>
    <w:p w:rsidR="000249AD" w:rsidRPr="004455CC" w:rsidRDefault="00BB7125"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8</w:t>
      </w:r>
      <w:r w:rsidR="000249AD" w:rsidRPr="004455CC">
        <w:rPr>
          <w:sz w:val="28"/>
          <w:szCs w:val="28"/>
        </w:rPr>
        <w:t>. Всі інші питання діяльності постійних комісій визначаються  «Положенням про постійні комісії Звенигородської міської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Style w:val="rvts9"/>
          <w:b/>
          <w:bCs/>
        </w:rPr>
      </w:pP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rsidRPr="004455CC">
        <w:rPr>
          <w:rStyle w:val="rvts9"/>
          <w:b/>
          <w:bCs/>
          <w:sz w:val="28"/>
          <w:szCs w:val="28"/>
        </w:rPr>
        <w:t>Стаття 4</w:t>
      </w:r>
      <w:r w:rsidR="00BB7125">
        <w:rPr>
          <w:rStyle w:val="rvts9"/>
          <w:b/>
          <w:bCs/>
          <w:sz w:val="28"/>
          <w:szCs w:val="28"/>
        </w:rPr>
        <w:t>8</w:t>
      </w:r>
      <w:r w:rsidRPr="004455CC">
        <w:rPr>
          <w:rStyle w:val="rvts9"/>
          <w:b/>
          <w:bCs/>
          <w:sz w:val="28"/>
          <w:szCs w:val="28"/>
        </w:rPr>
        <w:t>. </w:t>
      </w:r>
      <w:r w:rsidRPr="004455CC">
        <w:rPr>
          <w:b/>
          <w:sz w:val="28"/>
          <w:szCs w:val="28"/>
        </w:rPr>
        <w:t>Тимчасові контрольні комісії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23" w:name="n787"/>
      <w:bookmarkEnd w:id="23"/>
      <w:r w:rsidRPr="004455CC">
        <w:rPr>
          <w:sz w:val="28"/>
          <w:szCs w:val="28"/>
        </w:rPr>
        <w:t>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24" w:name="n788"/>
      <w:bookmarkEnd w:id="24"/>
      <w:r w:rsidRPr="004455CC">
        <w:rPr>
          <w:sz w:val="28"/>
          <w:szCs w:val="28"/>
        </w:rPr>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25" w:name="n789"/>
      <w:bookmarkEnd w:id="25"/>
      <w:r w:rsidRPr="004455CC">
        <w:rPr>
          <w:sz w:val="28"/>
          <w:szCs w:val="28"/>
        </w:rPr>
        <w:t>3.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26" w:name="n790"/>
      <w:bookmarkEnd w:id="26"/>
      <w:r w:rsidRPr="004455CC">
        <w:rPr>
          <w:sz w:val="28"/>
          <w:szCs w:val="28"/>
        </w:rPr>
        <w:t>4.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BB7125">
        <w:rPr>
          <w:rFonts w:ascii="Times New Roman" w:hAnsi="Times New Roman"/>
          <w:b/>
          <w:sz w:val="28"/>
          <w:szCs w:val="28"/>
        </w:rPr>
        <w:t>49</w:t>
      </w:r>
      <w:r w:rsidRPr="004455CC">
        <w:rPr>
          <w:rFonts w:ascii="Times New Roman" w:hAnsi="Times New Roman"/>
          <w:b/>
          <w:sz w:val="28"/>
          <w:szCs w:val="28"/>
        </w:rPr>
        <w:t>. Порядок відкликання голів та членів постійних комісій</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BB7125">
        <w:rPr>
          <w:rFonts w:ascii="Times New Roman" w:hAnsi="Times New Roman"/>
          <w:sz w:val="28"/>
          <w:szCs w:val="28"/>
        </w:rPr>
        <w:lastRenderedPageBreak/>
        <w:t xml:space="preserve">1. Голова постійної комісії може бути у будь-який час відкликаний радою. </w:t>
      </w:r>
      <w:proofErr w:type="spellStart"/>
      <w:r w:rsidR="00673274" w:rsidRPr="00BB7125">
        <w:rPr>
          <w:rFonts w:ascii="Times New Roman" w:hAnsi="Times New Roman"/>
          <w:sz w:val="28"/>
          <w:szCs w:val="28"/>
        </w:rPr>
        <w:t>Обгрунтовані</w:t>
      </w:r>
      <w:proofErr w:type="spellEnd"/>
      <w:r w:rsidR="00673274" w:rsidRPr="00BB7125">
        <w:rPr>
          <w:rFonts w:ascii="Times New Roman" w:hAnsi="Times New Roman"/>
          <w:sz w:val="28"/>
          <w:szCs w:val="28"/>
        </w:rPr>
        <w:t xml:space="preserve"> та </w:t>
      </w:r>
      <w:proofErr w:type="spellStart"/>
      <w:r w:rsidRPr="00BB7125">
        <w:rPr>
          <w:rFonts w:ascii="Times New Roman" w:hAnsi="Times New Roman"/>
          <w:sz w:val="28"/>
          <w:szCs w:val="28"/>
        </w:rPr>
        <w:t>В</w:t>
      </w:r>
      <w:r w:rsidR="00673274" w:rsidRPr="00BB7125">
        <w:rPr>
          <w:rFonts w:ascii="Times New Roman" w:hAnsi="Times New Roman"/>
          <w:sz w:val="28"/>
          <w:szCs w:val="28"/>
        </w:rPr>
        <w:t>в</w:t>
      </w:r>
      <w:r w:rsidRPr="00BB7125">
        <w:rPr>
          <w:rFonts w:ascii="Times New Roman" w:hAnsi="Times New Roman"/>
          <w:sz w:val="28"/>
          <w:szCs w:val="28"/>
        </w:rPr>
        <w:t>мотивовані</w:t>
      </w:r>
      <w:proofErr w:type="spellEnd"/>
      <w:r w:rsidRPr="00BB7125">
        <w:rPr>
          <w:rFonts w:ascii="Times New Roman" w:hAnsi="Times New Roman"/>
          <w:sz w:val="28"/>
          <w:szCs w:val="28"/>
        </w:rPr>
        <w:t xml:space="preserve"> пропозиції про відкликання голови </w:t>
      </w:r>
      <w:r w:rsidRPr="004455CC">
        <w:rPr>
          <w:rFonts w:ascii="Times New Roman" w:hAnsi="Times New Roman"/>
          <w:sz w:val="28"/>
          <w:szCs w:val="28"/>
        </w:rPr>
        <w:t>постійної комісії ради вносяться: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1.1. За рішенням відповідної постійної комісії ради, прийнятим на її засіданні (без урахування голосу самого голови постійної комісії);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1.2. За ініціативи не менш як третини депутатів від загальної кількості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1.3. За рішенням депутатської фракції (групи), членом якої є даний депутат, який обіймав посаду голови за пропорційним представництвом (у випадку припинення членства депутатська фракція (група) делегує іншого члена фракції (групи)).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із питань, віднесених до його компетенції.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Голова постійної комісії вважається відкликаним у випадку прийняття про це рішення ради, що приймається більшістю від загального складу ради. Відкликаний голова постійної комісії стає членом цієї комісії, якщо ним не подано заяву про входження до іншої постійної комісії. Рада зобов’язана розглянути питання обрання нового голови постійної комісії та прийняти рішення.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За заявою депутата та рішенням ради депутат може бути обраний в іншу постійну комісію.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b/>
          <w:bCs/>
          <w:sz w:val="28"/>
          <w:szCs w:val="28"/>
          <w:lang w:eastAsia="uk-UA"/>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Стаття 5</w:t>
      </w:r>
      <w:r w:rsidR="00BB7125">
        <w:rPr>
          <w:rFonts w:ascii="Times New Roman" w:hAnsi="Times New Roman"/>
          <w:b/>
          <w:bCs/>
          <w:sz w:val="28"/>
          <w:szCs w:val="28"/>
          <w:lang w:eastAsia="uk-UA"/>
        </w:rPr>
        <w:t>0</w:t>
      </w:r>
      <w:r w:rsidRPr="004455CC">
        <w:rPr>
          <w:rFonts w:ascii="Times New Roman" w:hAnsi="Times New Roman"/>
          <w:b/>
          <w:bCs/>
          <w:sz w:val="28"/>
          <w:szCs w:val="28"/>
          <w:lang w:eastAsia="uk-UA"/>
        </w:rPr>
        <w:t>. Правові засади статусу і діяльності міського голови, секретаря Ради, заступника міського</w:t>
      </w:r>
      <w:r w:rsidRPr="004455CC">
        <w:rPr>
          <w:rFonts w:ascii="Times New Roman" w:hAnsi="Times New Roman"/>
          <w:b/>
          <w:bCs/>
          <w:sz w:val="28"/>
          <w:szCs w:val="28"/>
          <w:bdr w:val="none" w:sz="0" w:space="0" w:color="auto" w:frame="1"/>
          <w:lang w:eastAsia="uk-UA"/>
        </w:rPr>
        <w:t xml:space="preserve"> </w:t>
      </w:r>
      <w:r w:rsidRPr="004455CC">
        <w:rPr>
          <w:rFonts w:ascii="Times New Roman" w:hAnsi="Times New Roman"/>
          <w:b/>
          <w:bCs/>
          <w:sz w:val="28"/>
          <w:szCs w:val="28"/>
          <w:lang w:eastAsia="uk-UA"/>
        </w:rPr>
        <w:t>голови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 Повноваження міського голови, секретаря Ради, заступника міського голови визначаються </w:t>
      </w:r>
      <w:hyperlink r:id="rId8" w:tgtFrame="_blank" w:history="1">
        <w:r w:rsidRPr="004455CC">
          <w:rPr>
            <w:rStyle w:val="a3"/>
            <w:bCs/>
            <w:color w:val="auto"/>
            <w:sz w:val="28"/>
            <w:szCs w:val="28"/>
            <w:u w:val="none"/>
            <w:lang w:eastAsia="uk-UA"/>
          </w:rPr>
          <w:t>Конституцією України</w:t>
        </w:r>
      </w:hyperlink>
      <w:r w:rsidRPr="004455CC">
        <w:rPr>
          <w:rFonts w:ascii="Times New Roman" w:hAnsi="Times New Roman"/>
          <w:sz w:val="28"/>
          <w:szCs w:val="28"/>
          <w:lang w:eastAsia="uk-UA"/>
        </w:rPr>
        <w:t>, законами України </w:t>
      </w:r>
      <w:hyperlink r:id="rId9" w:tgtFrame="_blank" w:history="1">
        <w:r w:rsidRPr="004455CC">
          <w:rPr>
            <w:rStyle w:val="a3"/>
            <w:bCs/>
            <w:color w:val="auto"/>
            <w:sz w:val="28"/>
            <w:szCs w:val="28"/>
            <w:u w:val="none"/>
            <w:lang w:eastAsia="uk-UA"/>
          </w:rPr>
          <w:t>«Про місцеве самоврядування в Україні»</w:t>
        </w:r>
      </w:hyperlink>
      <w:r w:rsidRPr="004455CC">
        <w:rPr>
          <w:rFonts w:ascii="Times New Roman" w:hAnsi="Times New Roman"/>
          <w:sz w:val="28"/>
          <w:szCs w:val="28"/>
          <w:lang w:eastAsia="uk-UA"/>
        </w:rPr>
        <w:t>, «Про статус депутатів місцевих рад», </w:t>
      </w:r>
      <w:hyperlink r:id="rId10" w:tgtFrame="_blank" w:history="1">
        <w:r w:rsidRPr="004455CC">
          <w:rPr>
            <w:rStyle w:val="a3"/>
            <w:bCs/>
            <w:color w:val="auto"/>
            <w:sz w:val="28"/>
            <w:szCs w:val="28"/>
            <w:u w:val="none"/>
            <w:lang w:eastAsia="uk-UA"/>
          </w:rPr>
          <w:t>«Про службу в органах місцевого самоврядування»</w:t>
        </w:r>
      </w:hyperlink>
      <w:r w:rsidRPr="004455CC">
        <w:rPr>
          <w:rFonts w:ascii="Times New Roman" w:hAnsi="Times New Roman"/>
          <w:sz w:val="28"/>
          <w:szCs w:val="28"/>
          <w:lang w:eastAsia="uk-UA"/>
        </w:rPr>
        <w:t>, «Про засади державної регуляторної політики у сфері господарської діяльності», </w:t>
      </w:r>
      <w:hyperlink r:id="rId11" w:tgtFrame="_blank" w:history="1">
        <w:r w:rsidRPr="004455CC">
          <w:rPr>
            <w:rStyle w:val="a3"/>
            <w:bCs/>
            <w:color w:val="auto"/>
            <w:sz w:val="28"/>
            <w:szCs w:val="28"/>
            <w:u w:val="none"/>
            <w:lang w:eastAsia="uk-UA"/>
          </w:rPr>
          <w:t>«Про запобігання корупції»</w:t>
        </w:r>
      </w:hyperlink>
      <w:r w:rsidRPr="004455CC">
        <w:rPr>
          <w:rFonts w:ascii="Times New Roman" w:hAnsi="Times New Roman"/>
          <w:sz w:val="28"/>
          <w:szCs w:val="28"/>
          <w:lang w:eastAsia="uk-UA"/>
        </w:rPr>
        <w:t>, «Про доступ до публічної інформації», іншими законодавчими актами та цим Регламентом.</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Міський голова, секретар ради, заступник міського голови працюють у Раді на постійній основі, не можуть мати іншого представницького мандата, суміщати свою службову діяльність з іншою роботою (виконувати роботу на умовах сумісництва), у тому числі на громадських засадах (крім викладацької, наукової, творчої діяльності, медичної практики, інструкторської та суддівської практики із спорту у позаробочий час), займатися підприємницькою діяльністю (безпосередньо чи через посередників або підставних осіб), одержувати від цього прибуток, входити самостійно, через представника або підставних осіб до складу правління чи інших виконавчих органів підприємств, кредитно-фінансових установ, господарських товариств тощо, організацій, спілок, об’єднань, кооперативів, що здійснюють підприємницьку діяльність.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lastRenderedPageBreak/>
        <w:t>Стаття 5</w:t>
      </w:r>
      <w:r w:rsidR="000A2D23">
        <w:rPr>
          <w:rFonts w:ascii="Times New Roman" w:hAnsi="Times New Roman"/>
          <w:b/>
          <w:bCs/>
          <w:sz w:val="28"/>
          <w:szCs w:val="28"/>
          <w:lang w:eastAsia="uk-UA"/>
        </w:rPr>
        <w:t>1</w:t>
      </w:r>
      <w:r w:rsidRPr="004455CC">
        <w:rPr>
          <w:rFonts w:ascii="Times New Roman" w:hAnsi="Times New Roman"/>
          <w:b/>
          <w:bCs/>
          <w:sz w:val="28"/>
          <w:szCs w:val="28"/>
          <w:lang w:eastAsia="uk-UA"/>
        </w:rPr>
        <w:t>. Міський голова</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 Міський голова є головною посадовою особою Звенигородської територіальної громади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Міський голова обирається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3. Строк повноважень міського голови, обраного на чергових місцевих виборах, визначається </w:t>
      </w:r>
      <w:hyperlink r:id="rId12" w:tgtFrame="_blank" w:history="1">
        <w:r w:rsidRPr="004455CC">
          <w:rPr>
            <w:rStyle w:val="a3"/>
            <w:bCs/>
            <w:color w:val="auto"/>
            <w:sz w:val="28"/>
            <w:szCs w:val="28"/>
            <w:u w:val="none"/>
            <w:lang w:eastAsia="uk-UA"/>
          </w:rPr>
          <w:t>Конституцією України</w:t>
        </w:r>
      </w:hyperlink>
      <w:r w:rsidRPr="004455CC">
        <w:rPr>
          <w:rFonts w:ascii="Times New Roman" w:hAnsi="Times New Roman"/>
          <w:sz w:val="28"/>
          <w:szCs w:val="28"/>
          <w:lang w:eastAsia="uk-UA"/>
        </w:rPr>
        <w:t>.</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4. Міський голова очолює виконавчий комітет Ради, головує на її засіданнях.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5. Міський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6. На міського голову поширюються повноваження та гарантії депутатів рад, передбачені законом про статус депутатів рад, якщо інше не встановлено законом.</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7. Повноваження міського голови починаються з моменту оголошення міською  виборчою комісією на пленарному засіданні Ради рішення про його обрання.</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8. Повноваження міського голови закінчуються в день відкриття першої сесії Звенигородської міської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w:t>
      </w:r>
      <w:hyperlink r:id="rId13" w:tgtFrame="_blank" w:history="1">
        <w:r w:rsidRPr="004455CC">
          <w:rPr>
            <w:rStyle w:val="a3"/>
            <w:bCs/>
            <w:color w:val="auto"/>
            <w:sz w:val="28"/>
            <w:szCs w:val="28"/>
            <w:u w:val="none"/>
            <w:lang w:eastAsia="uk-UA"/>
          </w:rPr>
          <w:t>ч. 1 та 2 ст. 79 Закону України «Про місцеве самоврядування в Україні»</w:t>
        </w:r>
      </w:hyperlink>
      <w:r w:rsidRPr="004455CC">
        <w:rPr>
          <w:rFonts w:ascii="Times New Roman" w:hAnsi="Times New Roman"/>
          <w:sz w:val="28"/>
          <w:szCs w:val="28"/>
          <w:lang w:eastAsia="uk-UA"/>
        </w:rPr>
        <w:t>.</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9. У разі звільнення з посади міського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міського голови здійснює секретар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10. Секретар ради тимчасово здійснює зазначені повноваження з моменту дострокового припинення повноважень міського голови і до моменту початку повноважень міського голови, обраного на позачергових виборах відповідно до закону, або до дня відкриття першої сесії Ради, обраної на чергових місцевих виборах.</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11. Повноваження міського голови можуть бути припинені достроково у випадках, передбачених </w:t>
      </w:r>
      <w:hyperlink r:id="rId14" w:tgtFrame="_blank" w:history="1">
        <w:r w:rsidRPr="004455CC">
          <w:rPr>
            <w:rStyle w:val="a3"/>
            <w:bCs/>
            <w:color w:val="auto"/>
            <w:sz w:val="28"/>
            <w:szCs w:val="28"/>
            <w:u w:val="none"/>
            <w:lang w:eastAsia="uk-UA"/>
          </w:rPr>
          <w:t>ст. 79 Закону України «Про місцеве самоврядування в Україні»</w:t>
        </w:r>
      </w:hyperlink>
      <w:r w:rsidRPr="004455CC">
        <w:rPr>
          <w:rFonts w:ascii="Times New Roman" w:hAnsi="Times New Roman"/>
          <w:sz w:val="28"/>
          <w:szCs w:val="28"/>
          <w:lang w:eastAsia="uk-UA"/>
        </w:rPr>
        <w:t>.</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12. Не пізніш як на п’ятнадцятий день після звільнення з посади або смерті міського голови особа, яка на цей час відповідно до закону здійснює його повноваження, звертається до Верховної Ради України з клопотанням щодо призначення позачергових виборів міського голови. Таке клопотання розглядається Верховною Радою України не пізніше ніж у </w:t>
      </w:r>
      <w:proofErr w:type="spellStart"/>
      <w:r w:rsidRPr="004455CC">
        <w:rPr>
          <w:rFonts w:ascii="Times New Roman" w:hAnsi="Times New Roman"/>
          <w:sz w:val="28"/>
          <w:szCs w:val="28"/>
          <w:lang w:eastAsia="uk-UA"/>
        </w:rPr>
        <w:t>дев’яностоденний</w:t>
      </w:r>
      <w:proofErr w:type="spellEnd"/>
      <w:r w:rsidRPr="004455CC">
        <w:rPr>
          <w:rFonts w:ascii="Times New Roman" w:hAnsi="Times New Roman"/>
          <w:sz w:val="28"/>
          <w:szCs w:val="28"/>
          <w:lang w:eastAsia="uk-UA"/>
        </w:rPr>
        <w:t xml:space="preserve"> </w:t>
      </w:r>
      <w:r w:rsidRPr="004455CC">
        <w:rPr>
          <w:rFonts w:ascii="Times New Roman" w:hAnsi="Times New Roman"/>
          <w:sz w:val="28"/>
          <w:szCs w:val="28"/>
          <w:lang w:eastAsia="uk-UA"/>
        </w:rPr>
        <w:lastRenderedPageBreak/>
        <w:t>строк з дня дострокового припинення повноважень відповідного міського голови.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13.Міський голова:</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 забезпечує здійснення у межах наданих законом повноважень органів виконавчої влади на відповідній території, додержання  </w:t>
      </w:r>
      <w:hyperlink r:id="rId15" w:tgtFrame="_blank" w:history="1">
        <w:r w:rsidRPr="004455CC">
          <w:rPr>
            <w:rStyle w:val="a3"/>
            <w:bCs/>
            <w:color w:val="auto"/>
            <w:sz w:val="28"/>
            <w:szCs w:val="28"/>
            <w:u w:val="none"/>
            <w:lang w:eastAsia="uk-UA"/>
          </w:rPr>
          <w:t>Конституції</w:t>
        </w:r>
      </w:hyperlink>
      <w:r w:rsidRPr="004455CC">
        <w:rPr>
          <w:rFonts w:ascii="Times New Roman" w:hAnsi="Times New Roman"/>
          <w:sz w:val="28"/>
          <w:szCs w:val="28"/>
          <w:lang w:eastAsia="uk-UA"/>
        </w:rPr>
        <w:t> та законів України, виконання актів Президента України та відповідних органів виконавчої влади;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13.2. організує в межах, визначених цим Законом, роботу Ради та її виконавчого комітету;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13.3. підписує рішення Ради та її виконавчого комітету;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13.4. вносить на розгляд Ради пропозицію щодо кандидатури на посаду секретаря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13.5. вносить на розгляд Ради пропозиції про кількісний і персональний склад виконавчого комітету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13.7. здійснює керівництво апаратом Ради та її виконавчого комітету;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13.8. </w:t>
      </w:r>
      <w:proofErr w:type="spellStart"/>
      <w:r w:rsidRPr="004455CC">
        <w:rPr>
          <w:rFonts w:ascii="Times New Roman" w:hAnsi="Times New Roman"/>
          <w:sz w:val="28"/>
          <w:szCs w:val="28"/>
          <w:lang w:eastAsia="uk-UA"/>
        </w:rPr>
        <w:t>скликає</w:t>
      </w:r>
      <w:proofErr w:type="spellEnd"/>
      <w:r w:rsidRPr="004455CC">
        <w:rPr>
          <w:rFonts w:ascii="Times New Roman" w:hAnsi="Times New Roman"/>
          <w:sz w:val="28"/>
          <w:szCs w:val="28"/>
          <w:lang w:eastAsia="uk-UA"/>
        </w:rPr>
        <w:t xml:space="preserve"> сесії Ради, вносить пропозиції та формує порядок денний сесій Ради і головує на пленарних засіданнях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13.9.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керівників дошкільних, загальноосвітніх та позашкільних навчальних закладів;</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13.11. </w:t>
      </w:r>
      <w:proofErr w:type="spellStart"/>
      <w:r w:rsidRPr="004455CC">
        <w:rPr>
          <w:rFonts w:ascii="Times New Roman" w:hAnsi="Times New Roman"/>
          <w:sz w:val="28"/>
          <w:szCs w:val="28"/>
          <w:lang w:eastAsia="uk-UA"/>
        </w:rPr>
        <w:t>скликає</w:t>
      </w:r>
      <w:proofErr w:type="spellEnd"/>
      <w:r w:rsidRPr="004455CC">
        <w:rPr>
          <w:rFonts w:ascii="Times New Roman" w:hAnsi="Times New Roman"/>
          <w:sz w:val="28"/>
          <w:szCs w:val="28"/>
          <w:lang w:eastAsia="uk-UA"/>
        </w:rPr>
        <w:t xml:space="preserve"> загальні збори громадян за місцем проживання</w:t>
      </w:r>
      <w:r w:rsidRPr="004455CC">
        <w:rPr>
          <w:rFonts w:ascii="Times New Roman" w:hAnsi="Times New Roman"/>
          <w:sz w:val="28"/>
          <w:szCs w:val="28"/>
          <w:u w:val="single"/>
          <w:lang w:eastAsia="uk-UA"/>
        </w:rPr>
        <w:t>;</w:t>
      </w:r>
      <w:r w:rsidRPr="004455CC">
        <w:rPr>
          <w:rFonts w:ascii="Times New Roman" w:hAnsi="Times New Roman"/>
          <w:sz w:val="28"/>
          <w:szCs w:val="28"/>
          <w:lang w:eastAsia="uk-UA"/>
        </w:rPr>
        <w:t xml:space="preserve">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13.12. вносить на розгляд Ради пропозиції про утворення спеціалізованої установи з надання безоплатної первинної правової допомоги;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13.13. вносить на розгляд Ради пропозиції щодо кандидатури на посаду керівника установи з надання безоплатної первинної правової допомоги;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13.14. забезпечує виконання рішень місцевого референдуму, Ради, її виконавчого комітету;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13.15. є розпорядником бюджетних коштів, використовує їх лише за призначенням, визначеним Радою;</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13.16.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lastRenderedPageBreak/>
        <w:t>13.17.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13.18.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13.19. веде особистий прийом громадян;</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13.20. забезпечує на відповідній території додержання законодавства щодо розгляду звернень громадян та їх об’єднань;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13.21.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13.22.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13.23. видає розпорядження у межах своїх повноважень.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14. Міський голова несе персональну відповідальність за здійснення наданих йому законом повноважень.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15. При здійсненні наданих повноважень міський голова є підзвітним, підконтрольним і відповідальним перед територіальною громадою, відповідальним  перед Радою, а з питань здійснення виконавчими органами Ради повноважень органів виконавчої влади також підконтрольним відповідним органам виконавчої влади.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16. Міський голова щорічно звітує відповідно Раді про здійснення державної регуляторної політики у сфері господарської діяльності виконавчими органами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17. Міський голова не рідше одного разу на рік звітує про свою роботу перед територіальною громадою на відкритій зустрічі з громадянами.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18. На вимогу не менше половини депутатів Ради міський голова зобов’язаний прозвітувати перед Радою про роботу виконавчих органів Ради у будь-який визначений ними термін.</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Стаття 5</w:t>
      </w:r>
      <w:r w:rsidR="001E428A">
        <w:rPr>
          <w:rFonts w:ascii="Times New Roman" w:hAnsi="Times New Roman"/>
          <w:b/>
          <w:bCs/>
          <w:sz w:val="28"/>
          <w:szCs w:val="28"/>
          <w:lang w:eastAsia="uk-UA"/>
        </w:rPr>
        <w:t>2</w:t>
      </w:r>
      <w:r w:rsidRPr="004455CC">
        <w:rPr>
          <w:rFonts w:ascii="Times New Roman" w:hAnsi="Times New Roman"/>
          <w:b/>
          <w:bCs/>
          <w:sz w:val="28"/>
          <w:szCs w:val="28"/>
          <w:lang w:eastAsia="uk-UA"/>
        </w:rPr>
        <w:t>. Дострокове припинення повноважень міського голови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MS Gothic" w:hAnsi="Times New Roman"/>
          <w:sz w:val="28"/>
          <w:szCs w:val="28"/>
          <w:lang w:eastAsia="uk-UA"/>
        </w:rPr>
      </w:pPr>
      <w:r w:rsidRPr="004455CC">
        <w:rPr>
          <w:rFonts w:ascii="Times New Roman" w:hAnsi="Times New Roman"/>
          <w:sz w:val="28"/>
          <w:szCs w:val="28"/>
          <w:lang w:eastAsia="uk-UA"/>
        </w:rPr>
        <w:t xml:space="preserve">1. Повноваження міського голови вважаються достроково припиненими у разі: </w:t>
      </w:r>
      <w:r w:rsidRPr="004455CC">
        <w:rPr>
          <w:rFonts w:ascii="MS Mincho" w:eastAsia="MS Mincho" w:hAnsi="MS Mincho" w:cs="MS Mincho"/>
          <w:sz w:val="28"/>
          <w:szCs w:val="28"/>
          <w:lang w:eastAsia="uk-UA"/>
        </w:rPr>
        <w:t>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1.1. його звернення з особистою заявою до відповідної ради про складення ним повноважень голови;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1.2. припинення його громадянства;</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1.3. набрання законної сили обвинувальним </w:t>
      </w:r>
      <w:proofErr w:type="spellStart"/>
      <w:r w:rsidRPr="004455CC">
        <w:rPr>
          <w:rFonts w:ascii="Times New Roman" w:hAnsi="Times New Roman"/>
          <w:sz w:val="28"/>
          <w:szCs w:val="28"/>
          <w:lang w:eastAsia="uk-UA"/>
        </w:rPr>
        <w:t>вироком</w:t>
      </w:r>
      <w:proofErr w:type="spellEnd"/>
      <w:r w:rsidRPr="004455CC">
        <w:rPr>
          <w:rFonts w:ascii="Times New Roman" w:hAnsi="Times New Roman"/>
          <w:sz w:val="28"/>
          <w:szCs w:val="28"/>
          <w:lang w:eastAsia="uk-UA"/>
        </w:rPr>
        <w:t xml:space="preserve"> щодо нього;</w:t>
      </w:r>
    </w:p>
    <w:p w:rsidR="000249AD"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1.4.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3F354C" w:rsidRPr="004455CC" w:rsidRDefault="003F354C"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Pr>
          <w:rFonts w:ascii="Times New Roman" w:hAnsi="Times New Roman"/>
          <w:sz w:val="28"/>
          <w:szCs w:val="28"/>
          <w:lang w:eastAsia="uk-UA"/>
        </w:rPr>
        <w:lastRenderedPageBreak/>
        <w:t xml:space="preserve">1.5. </w:t>
      </w:r>
      <w:r w:rsidRPr="003F354C">
        <w:rPr>
          <w:rFonts w:ascii="Times New Roman" w:hAnsi="Times New Roman"/>
          <w:sz w:val="28"/>
          <w:szCs w:val="28"/>
          <w:lang w:eastAsia="uk-UA"/>
        </w:rPr>
        <w:t>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r>
        <w:rPr>
          <w:rFonts w:ascii="Times New Roman" w:hAnsi="Times New Roman"/>
          <w:sz w:val="28"/>
          <w:szCs w:val="28"/>
          <w:lang w:eastAsia="uk-UA"/>
        </w:rPr>
        <w:t>;</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w:t>
      </w:r>
      <w:r w:rsidR="003F354C">
        <w:rPr>
          <w:rFonts w:ascii="Times New Roman" w:hAnsi="Times New Roman"/>
          <w:sz w:val="28"/>
          <w:szCs w:val="28"/>
          <w:lang w:eastAsia="uk-UA"/>
        </w:rPr>
        <w:t>6</w:t>
      </w:r>
      <w:r w:rsidRPr="004455CC">
        <w:rPr>
          <w:rFonts w:ascii="Times New Roman" w:hAnsi="Times New Roman"/>
          <w:sz w:val="28"/>
          <w:szCs w:val="28"/>
          <w:lang w:eastAsia="uk-UA"/>
        </w:rPr>
        <w:t>. відкликання з посади за народною ініціативою;</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w:t>
      </w:r>
      <w:r w:rsidR="003F354C">
        <w:rPr>
          <w:rFonts w:ascii="Times New Roman" w:hAnsi="Times New Roman"/>
          <w:sz w:val="28"/>
          <w:szCs w:val="28"/>
          <w:lang w:eastAsia="uk-UA"/>
        </w:rPr>
        <w:t>7</w:t>
      </w:r>
      <w:r w:rsidRPr="004455CC">
        <w:rPr>
          <w:rFonts w:ascii="Times New Roman" w:hAnsi="Times New Roman"/>
          <w:sz w:val="28"/>
          <w:szCs w:val="28"/>
          <w:lang w:eastAsia="uk-UA"/>
        </w:rPr>
        <w:t>. визнання його судом недієздатним, безвісно відсутнім або оголошення таким, що помер;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w:t>
      </w:r>
      <w:r w:rsidR="003F354C">
        <w:rPr>
          <w:rFonts w:ascii="Times New Roman" w:hAnsi="Times New Roman"/>
          <w:sz w:val="28"/>
          <w:szCs w:val="28"/>
          <w:lang w:eastAsia="uk-UA"/>
        </w:rPr>
        <w:t>8</w:t>
      </w:r>
      <w:r w:rsidRPr="004455CC">
        <w:rPr>
          <w:rFonts w:ascii="Times New Roman" w:hAnsi="Times New Roman"/>
          <w:sz w:val="28"/>
          <w:szCs w:val="28"/>
          <w:lang w:eastAsia="uk-UA"/>
        </w:rPr>
        <w:t>. його смерті.</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2. Повноваження міського голови можуть бути також достроково припинені, якщо він порушує </w:t>
      </w:r>
      <w:hyperlink r:id="rId16" w:tgtFrame="_blank" w:history="1">
        <w:r w:rsidRPr="004455CC">
          <w:rPr>
            <w:rStyle w:val="a3"/>
            <w:bCs/>
            <w:color w:val="auto"/>
            <w:sz w:val="28"/>
            <w:szCs w:val="28"/>
            <w:u w:val="none"/>
            <w:lang w:eastAsia="uk-UA"/>
          </w:rPr>
          <w:t>Конституцію</w:t>
        </w:r>
      </w:hyperlink>
      <w:r w:rsidRPr="004455CC">
        <w:rPr>
          <w:rFonts w:ascii="Times New Roman" w:hAnsi="Times New Roman"/>
          <w:sz w:val="28"/>
          <w:szCs w:val="28"/>
          <w:lang w:eastAsia="uk-UA"/>
        </w:rPr>
        <w:t> або закони України, права і свободи громадян, не забезпечує здійснення наданих йому повноважень, а також у випадку, передбаченому Законом України «Про військово-цивільні адміністрації».</w:t>
      </w:r>
    </w:p>
    <w:p w:rsidR="000249AD"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3. Повноваження міського голови за наявності підстав, передбачених </w:t>
      </w:r>
      <w:hyperlink r:id="rId17" w:tgtFrame="_blank" w:history="1">
        <w:r w:rsidRPr="004455CC">
          <w:rPr>
            <w:rStyle w:val="a3"/>
            <w:bCs/>
            <w:color w:val="auto"/>
            <w:sz w:val="28"/>
            <w:szCs w:val="28"/>
            <w:u w:val="none"/>
            <w:lang w:eastAsia="uk-UA"/>
          </w:rPr>
          <w:t>ч. 2 ст. 79 Закону України «Про місцеве самоврядування в Україні»</w:t>
        </w:r>
      </w:hyperlink>
      <w:r w:rsidRPr="004455CC">
        <w:rPr>
          <w:rFonts w:ascii="Times New Roman" w:hAnsi="Times New Roman"/>
          <w:sz w:val="28"/>
          <w:szCs w:val="28"/>
          <w:lang w:eastAsia="uk-UA"/>
        </w:rPr>
        <w:t>, можуть бути припинені достроково за рішенням місцевого референдуму або за рішенням Ради, прийнятим шляхом таємного голосування не менш як двома третинами голосів депутатів від загального складу Ради. Порядок проведення місцевого референдуму щодо дострокового припинення повноважень міського голови визначається законом про місцеві референдуми.</w:t>
      </w:r>
    </w:p>
    <w:p w:rsidR="00411225" w:rsidRPr="00411225" w:rsidRDefault="00411225" w:rsidP="00411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11225">
        <w:rPr>
          <w:rFonts w:ascii="Times New Roman" w:hAnsi="Times New Roman"/>
          <w:sz w:val="28"/>
          <w:szCs w:val="28"/>
          <w:lang w:eastAsia="uk-UA"/>
        </w:rPr>
        <w:t>4. Рішення про проведення місцевого референдуму щодо дострокового припинення міського голови приймається міською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rsidR="00411225" w:rsidRPr="00411225" w:rsidRDefault="00411225" w:rsidP="00411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bookmarkStart w:id="27" w:name="n1189"/>
      <w:bookmarkEnd w:id="27"/>
      <w:r w:rsidRPr="00411225">
        <w:rPr>
          <w:rFonts w:ascii="Times New Roman" w:hAnsi="Times New Roman"/>
          <w:sz w:val="28"/>
          <w:szCs w:val="28"/>
          <w:lang w:eastAsia="uk-UA"/>
        </w:rPr>
        <w:t>5. Сільський, селищний, міський голова може бути відкликаний з посади за народною ініціативою в порядку, визначеному </w:t>
      </w:r>
      <w:hyperlink r:id="rId18" w:tgtFrame="_blank" w:history="1">
        <w:r w:rsidRPr="00411225">
          <w:rPr>
            <w:rFonts w:ascii="Times New Roman" w:hAnsi="Times New Roman"/>
            <w:sz w:val="28"/>
            <w:szCs w:val="28"/>
            <w:lang w:eastAsia="uk-UA"/>
          </w:rPr>
          <w:t>Законом України</w:t>
        </w:r>
      </w:hyperlink>
      <w:r w:rsidRPr="00411225">
        <w:rPr>
          <w:rFonts w:ascii="Times New Roman" w:hAnsi="Times New Roman"/>
          <w:sz w:val="28"/>
          <w:szCs w:val="28"/>
          <w:lang w:eastAsia="uk-UA"/>
        </w:rPr>
        <w:t> "Про статус депутатів місцевих рад" з особливостями, передбаченими частинами шостою - десятою статті Закону України «Про місцеве самоврядування в Україні», не раніше як через рік з моменту набуття ним повноважень.</w:t>
      </w:r>
    </w:p>
    <w:p w:rsidR="00411225" w:rsidRPr="004455CC" w:rsidRDefault="00411225"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5</w:t>
      </w:r>
      <w:r w:rsidR="001E428A">
        <w:rPr>
          <w:rFonts w:ascii="Times New Roman" w:hAnsi="Times New Roman"/>
          <w:b/>
          <w:sz w:val="28"/>
          <w:szCs w:val="28"/>
        </w:rPr>
        <w:t>3</w:t>
      </w:r>
      <w:r w:rsidRPr="004455CC">
        <w:rPr>
          <w:rFonts w:ascii="Times New Roman" w:hAnsi="Times New Roman"/>
          <w:b/>
          <w:sz w:val="28"/>
          <w:szCs w:val="28"/>
        </w:rPr>
        <w:t>. Секретар міської ради</w:t>
      </w:r>
    </w:p>
    <w:p w:rsidR="000249AD" w:rsidRPr="004455CC" w:rsidRDefault="000249AD" w:rsidP="00AC7D78">
      <w:pPr>
        <w:pStyle w:val="1"/>
        <w:numPr>
          <w:ilvl w:val="0"/>
          <w:numId w:val="1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Секретар ради працює в раді на постійній основі і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0249AD" w:rsidRPr="004455CC" w:rsidRDefault="000249AD" w:rsidP="000249AD">
      <w:pPr>
        <w:pStyle w:val="1"/>
        <w:numPr>
          <w:ilvl w:val="0"/>
          <w:numId w:val="14"/>
        </w:numPr>
        <w:tabs>
          <w:tab w:val="left" w:pos="42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rPr>
        <w:t xml:space="preserve">Секретар міської ради  обирається радою з числа депутатів за пропозицією міського голови шляхом таємного голосування на строк повноважень міської ради. </w:t>
      </w:r>
    </w:p>
    <w:p w:rsidR="000249AD" w:rsidRPr="004455CC" w:rsidRDefault="000249AD" w:rsidP="000249AD">
      <w:pPr>
        <w:pStyle w:val="1"/>
        <w:numPr>
          <w:ilvl w:val="0"/>
          <w:numId w:val="14"/>
        </w:numPr>
        <w:tabs>
          <w:tab w:val="left" w:pos="42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Пропозиція щодо кандидатури секретаря ради може вноситися на розгляд  ради не менш як половиною депутатів від її загального складу у разі, якщо:</w:t>
      </w:r>
    </w:p>
    <w:p w:rsidR="000249AD" w:rsidRPr="004455CC" w:rsidRDefault="000249AD" w:rsidP="000249AD">
      <w:pPr>
        <w:pStyle w:val="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на день проведення першої сесії Ради, обраної на чергових виборах, не завершені вибори міського голови;</w:t>
      </w:r>
    </w:p>
    <w:p w:rsidR="000249AD" w:rsidRPr="004455CC" w:rsidRDefault="000249AD" w:rsidP="000249AD">
      <w:pPr>
        <w:pStyle w:val="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lastRenderedPageBreak/>
        <w:t>Рада не підтримала кандидатуру на посаду секретаря Ради, запропоновану міським головою;</w:t>
      </w:r>
    </w:p>
    <w:p w:rsidR="000249AD" w:rsidRPr="004455CC" w:rsidRDefault="000249AD" w:rsidP="000249AD">
      <w:pPr>
        <w:pStyle w:val="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протягом тридцяти днів з дня відкриття першої сесії Ради міський голова не </w:t>
      </w:r>
      <w:proofErr w:type="spellStart"/>
      <w:r w:rsidRPr="004455CC">
        <w:rPr>
          <w:rFonts w:ascii="Times New Roman" w:hAnsi="Times New Roman"/>
          <w:sz w:val="28"/>
          <w:szCs w:val="28"/>
          <w:lang w:eastAsia="uk-UA"/>
        </w:rPr>
        <w:t>вніс</w:t>
      </w:r>
      <w:proofErr w:type="spellEnd"/>
      <w:r w:rsidRPr="004455CC">
        <w:rPr>
          <w:rFonts w:ascii="Times New Roman" w:hAnsi="Times New Roman"/>
          <w:sz w:val="28"/>
          <w:szCs w:val="28"/>
          <w:lang w:eastAsia="uk-UA"/>
        </w:rPr>
        <w:t xml:space="preserve"> кандидатуру на посаду секретаря Ради;</w:t>
      </w:r>
    </w:p>
    <w:p w:rsidR="000249AD" w:rsidRPr="004455CC" w:rsidRDefault="000249AD" w:rsidP="000249AD">
      <w:pPr>
        <w:pStyle w:val="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на наступній черговій сесії після виникнення вакансії секретаря Ради у зв’язку з достроковим припиненням його повноважень міський голова не </w:t>
      </w:r>
      <w:proofErr w:type="spellStart"/>
      <w:r w:rsidRPr="004455CC">
        <w:rPr>
          <w:rFonts w:ascii="Times New Roman" w:hAnsi="Times New Roman"/>
          <w:sz w:val="28"/>
          <w:szCs w:val="28"/>
          <w:lang w:eastAsia="uk-UA"/>
        </w:rPr>
        <w:t>вніс</w:t>
      </w:r>
      <w:proofErr w:type="spellEnd"/>
      <w:r w:rsidRPr="004455CC">
        <w:rPr>
          <w:rFonts w:ascii="Times New Roman" w:hAnsi="Times New Roman"/>
          <w:sz w:val="28"/>
          <w:szCs w:val="28"/>
          <w:lang w:eastAsia="uk-UA"/>
        </w:rPr>
        <w:t xml:space="preserve"> на розгляд Ради кандидатуру на посаду секретаря Ради;</w:t>
      </w:r>
    </w:p>
    <w:p w:rsidR="000249AD" w:rsidRPr="004455CC" w:rsidRDefault="000249AD" w:rsidP="000249AD">
      <w:pPr>
        <w:pStyle w:val="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посада секретаря Ради стає вакантною під час </w:t>
      </w:r>
      <w:proofErr w:type="spellStart"/>
      <w:r w:rsidRPr="004455CC">
        <w:rPr>
          <w:rFonts w:ascii="Times New Roman" w:hAnsi="Times New Roman"/>
          <w:sz w:val="28"/>
          <w:szCs w:val="28"/>
          <w:lang w:eastAsia="uk-UA"/>
        </w:rPr>
        <w:t>вакантності</w:t>
      </w:r>
      <w:proofErr w:type="spellEnd"/>
      <w:r w:rsidRPr="004455CC">
        <w:rPr>
          <w:rFonts w:ascii="Times New Roman" w:hAnsi="Times New Roman"/>
          <w:sz w:val="28"/>
          <w:szCs w:val="28"/>
          <w:lang w:eastAsia="uk-UA"/>
        </w:rPr>
        <w:t xml:space="preserve"> посади міського голови у зв’язку з достроковим припиненням його повноважень.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shd w:val="clear" w:color="auto" w:fill="FFFFFF"/>
        </w:rPr>
        <w:t>У разі якщо рада не підтримала кандидатуру, внесену на її розгляд не менш як половиною депутатів від загального складу відповідної ради наступну пропозицію щодо кандидатури секретаря ради вносить міський голова.</w:t>
      </w:r>
    </w:p>
    <w:p w:rsidR="000249AD" w:rsidRPr="004455CC" w:rsidRDefault="000249AD" w:rsidP="000249AD">
      <w:pPr>
        <w:tabs>
          <w:tab w:val="left" w:pos="426"/>
          <w:tab w:val="left" w:pos="1134"/>
        </w:tabs>
        <w:spacing w:after="0" w:line="240" w:lineRule="auto"/>
        <w:ind w:firstLine="709"/>
        <w:jc w:val="both"/>
        <w:rPr>
          <w:rFonts w:ascii="Times New Roman" w:hAnsi="Times New Roman"/>
          <w:sz w:val="28"/>
          <w:szCs w:val="28"/>
        </w:rPr>
      </w:pPr>
      <w:r w:rsidRPr="004455CC">
        <w:rPr>
          <w:rFonts w:ascii="Times New Roman" w:hAnsi="Times New Roman"/>
          <w:sz w:val="28"/>
          <w:szCs w:val="28"/>
        </w:rPr>
        <w:t>4</w:t>
      </w:r>
      <w:r w:rsidRPr="004455CC">
        <w:rPr>
          <w:rFonts w:ascii="Times New Roman" w:hAnsi="Times New Roman"/>
          <w:sz w:val="28"/>
          <w:szCs w:val="28"/>
        </w:rPr>
        <w:tab/>
        <w:t xml:space="preserve"> Секретар міської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організовує підготовку сесій міської ради; питань, що вносяться на розгляд міської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забезпечує своєчасне доведення рішень міської ради до виконавців і населення, організовує контроль за їх виконанням;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3) за дорученням міського голови координує діяльність постійних комісій ради, дає їм доручення, сприяє організації виконання їхніх рекомендацій;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сприяє депутатам міської ради у здійсненні їхніх повноважень;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 організовує за дорученням міської ради відповідно до чинного законодавства України здійснення заходів, пов'язаних з підготовкою та проведенням референдумів та виборів до органів державної влади та місцевого самоврядування;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6) забезпечує зберігання офіційних документів міської ради та забезпечує доступ до них осіб, яким це право надано у встановленому порядку, в тому числі до електронних носіїв, на яких зафіксована інформація про проведення пленарних засідань міської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7) повідомляє депутатів ради і доводить до відома населення інформацію про час і місце проведення сесії міської ради та її пленарних засідань, питання, які передбачається </w:t>
      </w:r>
      <w:proofErr w:type="spellStart"/>
      <w:r w:rsidRPr="004455CC">
        <w:rPr>
          <w:rFonts w:ascii="Times New Roman" w:hAnsi="Times New Roman"/>
          <w:sz w:val="28"/>
          <w:szCs w:val="28"/>
        </w:rPr>
        <w:t>внести</w:t>
      </w:r>
      <w:proofErr w:type="spellEnd"/>
      <w:r w:rsidRPr="004455CC">
        <w:rPr>
          <w:rFonts w:ascii="Times New Roman" w:hAnsi="Times New Roman"/>
          <w:sz w:val="28"/>
          <w:szCs w:val="28"/>
        </w:rPr>
        <w:t xml:space="preserve"> на розгляд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8) вирішує за дорученням міського голови або ради інші питання, пов'язані з діяльністю міської ради та її органів.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5. У разі невмотивованої відмови міського голови або його неможливості скликати сесію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w:t>
      </w:r>
      <w:proofErr w:type="spellStart"/>
      <w:r w:rsidRPr="004455CC">
        <w:rPr>
          <w:rFonts w:ascii="Times New Roman" w:hAnsi="Times New Roman"/>
          <w:sz w:val="28"/>
          <w:szCs w:val="28"/>
        </w:rPr>
        <w:t>скликає</w:t>
      </w:r>
      <w:proofErr w:type="spellEnd"/>
      <w:r w:rsidRPr="004455CC">
        <w:rPr>
          <w:rFonts w:ascii="Times New Roman" w:hAnsi="Times New Roman"/>
          <w:sz w:val="28"/>
          <w:szCs w:val="28"/>
        </w:rPr>
        <w:t xml:space="preserve"> сесії міської ради, повідомляє депутатам ради і доводить до відома населення інформацію про час і місце проведення сесії міської ради, питання, які передбачається </w:t>
      </w:r>
      <w:proofErr w:type="spellStart"/>
      <w:r w:rsidRPr="004455CC">
        <w:rPr>
          <w:rFonts w:ascii="Times New Roman" w:hAnsi="Times New Roman"/>
          <w:sz w:val="28"/>
          <w:szCs w:val="28"/>
        </w:rPr>
        <w:t>внести</w:t>
      </w:r>
      <w:proofErr w:type="spellEnd"/>
      <w:r w:rsidRPr="004455CC">
        <w:rPr>
          <w:rFonts w:ascii="Times New Roman" w:hAnsi="Times New Roman"/>
          <w:sz w:val="28"/>
          <w:szCs w:val="28"/>
        </w:rPr>
        <w:t xml:space="preserve"> на розгляд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веде сесії міської ради та підписує її рішення.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6. Секретар міської ради у разі дострокового припинення повноважень міського голови чи неможливості виконання ним своїх повноважень здійснює повноваження міського голови.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7. Повноваження секретаря міської ради можуть бути достроково припинені за рішенням ради.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lastRenderedPageBreak/>
        <w:t>Стаття 5</w:t>
      </w:r>
      <w:r w:rsidR="001E428A">
        <w:rPr>
          <w:rFonts w:ascii="Times New Roman" w:hAnsi="Times New Roman"/>
          <w:b/>
          <w:bCs/>
          <w:sz w:val="28"/>
          <w:szCs w:val="28"/>
          <w:lang w:eastAsia="uk-UA"/>
        </w:rPr>
        <w:t>4</w:t>
      </w:r>
      <w:r w:rsidRPr="004455CC">
        <w:rPr>
          <w:rFonts w:ascii="Times New Roman" w:hAnsi="Times New Roman"/>
          <w:b/>
          <w:bCs/>
          <w:sz w:val="28"/>
          <w:szCs w:val="28"/>
          <w:lang w:eastAsia="uk-UA"/>
        </w:rPr>
        <w:t>. Виконавчий комітет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 Виконавчим органом Ради є виконавчий комітет Ради, який утворюється Радою на строк її повноважень.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Після закінчення повноважень Ради та міського голови виконавчий комітет здійснює свої повноваження до сформування нового складу виконавчого комітету.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3. Кількісний склад виконавчого комітету визначається Радою.</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4. Персональний склад виконавчого комітету Ради затверджується Радою за пропозицією міського голови.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5. Виконавчий комітет Ради утворюється у складі міського голови, заступника (заступників)  міського голови, керуючого справами (секретаря) виконавчого комітету, а також керівників відділів, управлінь та інших виконавчих органів ради, інших осіб.</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6. До складу виконавчого комітету Ради входять також за посадою секретар Ради та староста (старости).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7. Очолює виконавчий комітет Ради міський голова.</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8.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9. На осіб, які входять до складу виконавчого комітету Ради і працюють в ньому на постійній основі, поширюються вимоги щодо обмеження сумісності їх діяльності з іншою роботою (діяльністю), встановлені </w:t>
      </w:r>
      <w:hyperlink r:id="rId19" w:tgtFrame="_blank" w:history="1">
        <w:r w:rsidRPr="004455CC">
          <w:rPr>
            <w:rStyle w:val="a3"/>
            <w:bCs/>
            <w:color w:val="auto"/>
            <w:sz w:val="28"/>
            <w:szCs w:val="28"/>
            <w:u w:val="none"/>
            <w:lang w:eastAsia="uk-UA"/>
          </w:rPr>
          <w:t>Законом України «Про місцеве самоврядування в Україні»</w:t>
        </w:r>
      </w:hyperlink>
      <w:r w:rsidRPr="004455CC">
        <w:rPr>
          <w:rFonts w:ascii="Times New Roman" w:hAnsi="Times New Roman"/>
          <w:sz w:val="28"/>
          <w:szCs w:val="28"/>
          <w:lang w:eastAsia="uk-UA"/>
        </w:rPr>
        <w:t> для міського голови.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 xml:space="preserve">10. Виконавчий комітет ради є підзвітним і підконтрольним Раді, а з питань здійснення ним повноважень органів виконавчої влади також підконтрольним відповідним органам виконавчої влади. </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11.Постійні комісії Ради є органами Ради, що здійснюють контроль за виконанням рішень виконавчого комітету.</w:t>
      </w:r>
    </w:p>
    <w:p w:rsidR="000249AD" w:rsidRPr="004455CC" w:rsidRDefault="000249AD" w:rsidP="000249AD">
      <w:pPr>
        <w:pStyle w:val="20"/>
        <w:shd w:val="clear" w:color="auto" w:fill="auto"/>
        <w:tabs>
          <w:tab w:val="left" w:pos="796"/>
        </w:tabs>
        <w:spacing w:line="240" w:lineRule="auto"/>
        <w:ind w:firstLine="709"/>
        <w:rPr>
          <w:rStyle w:val="2Exact"/>
          <w:rFonts w:ascii="Times New Roman" w:hAnsi="Times New Roman" w:cs="Times New Roman"/>
          <w:sz w:val="28"/>
          <w:lang w:val="uk-UA" w:eastAsia="x-none"/>
        </w:rPr>
      </w:pPr>
      <w:r w:rsidRPr="004455CC">
        <w:rPr>
          <w:rFonts w:ascii="Times New Roman" w:hAnsi="Times New Roman"/>
          <w:sz w:val="28"/>
          <w:szCs w:val="28"/>
          <w:lang w:val="uk-UA" w:eastAsia="uk-UA"/>
        </w:rPr>
        <w:t>12.</w:t>
      </w:r>
      <w:r w:rsidRPr="004455CC">
        <w:rPr>
          <w:rStyle w:val="2Exact"/>
          <w:rFonts w:ascii="Times New Roman" w:hAnsi="Times New Roman" w:cs="Times New Roman"/>
          <w:sz w:val="28"/>
          <w:szCs w:val="28"/>
          <w:lang w:val="uk-UA" w:eastAsia="x-none"/>
        </w:rPr>
        <w:t xml:space="preserve"> Загальний контроль за виконанням рішень виконавчого комітету організовує міський голова, а у разі його відсутності – секретар виконкому.</w:t>
      </w:r>
    </w:p>
    <w:p w:rsidR="000249AD" w:rsidRPr="004455CC" w:rsidRDefault="000249AD" w:rsidP="000249AD">
      <w:pPr>
        <w:pStyle w:val="20"/>
        <w:shd w:val="clear" w:color="auto" w:fill="auto"/>
        <w:tabs>
          <w:tab w:val="left" w:pos="796"/>
        </w:tabs>
        <w:spacing w:line="240" w:lineRule="auto"/>
        <w:ind w:firstLine="709"/>
        <w:rPr>
          <w:rStyle w:val="2Exact"/>
          <w:rFonts w:ascii="Times New Roman" w:hAnsi="Times New Roman" w:cs="Times New Roman"/>
          <w:sz w:val="28"/>
          <w:szCs w:val="28"/>
          <w:lang w:val="uk-UA" w:eastAsia="x-none"/>
        </w:rPr>
      </w:pPr>
      <w:r w:rsidRPr="004455CC">
        <w:rPr>
          <w:rStyle w:val="2Exact"/>
          <w:rFonts w:ascii="Times New Roman" w:hAnsi="Times New Roman" w:cs="Times New Roman"/>
          <w:sz w:val="28"/>
          <w:szCs w:val="28"/>
          <w:lang w:val="uk-UA" w:eastAsia="x-none"/>
        </w:rPr>
        <w:t xml:space="preserve">13.Індивідуальний контроль за виконанням окремих рішень виконавчого комітету здійснюється посадовими особами визначеними відповідальними за їх виконання безпосередньо рішенням виконкому. </w:t>
      </w:r>
    </w:p>
    <w:p w:rsidR="000249AD" w:rsidRPr="004455CC" w:rsidRDefault="000249AD" w:rsidP="000249A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455CC">
        <w:rPr>
          <w:rFonts w:ascii="Times New Roman" w:hAnsi="Times New Roman"/>
          <w:sz w:val="28"/>
          <w:szCs w:val="28"/>
        </w:rPr>
        <w:t xml:space="preserve">14.На вимогу не менше половини депутатів ради голова виконавчого комітету міський голова,  зобов’язаний прозвітувати перед радою про роботу виконавчих органів ради у будь-який  визначений ними термін.  </w:t>
      </w:r>
    </w:p>
    <w:p w:rsidR="000249AD" w:rsidRPr="004455CC" w:rsidRDefault="000249AD" w:rsidP="000249A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8"/>
        </w:rPr>
      </w:pPr>
      <w:r w:rsidRPr="004455CC">
        <w:rPr>
          <w:rFonts w:ascii="Times New Roman" w:hAnsi="Times New Roman"/>
          <w:sz w:val="28"/>
          <w:szCs w:val="28"/>
        </w:rPr>
        <w:t>15.</w:t>
      </w:r>
      <w:r w:rsidRPr="004455CC">
        <w:rPr>
          <w:rStyle w:val="2Exact0"/>
          <w:rFonts w:ascii="Times New Roman" w:hAnsi="Times New Roman" w:cs="Times New Roman"/>
          <w:bCs/>
          <w:sz w:val="28"/>
          <w:szCs w:val="28"/>
        </w:rPr>
        <w:t xml:space="preserve"> </w:t>
      </w:r>
      <w:r w:rsidRPr="004455CC">
        <w:rPr>
          <w:rStyle w:val="2Exact"/>
          <w:rFonts w:ascii="Times New Roman" w:hAnsi="Times New Roman" w:cs="Times New Roman"/>
          <w:sz w:val="28"/>
          <w:szCs w:val="28"/>
        </w:rPr>
        <w:t>Після заслуховування звіту міського голови, заступника, начальників відділів апарату виконавчого комітету Рада проводить його обго</w:t>
      </w:r>
      <w:r w:rsidRPr="004455CC">
        <w:rPr>
          <w:rStyle w:val="2Exact"/>
          <w:rFonts w:ascii="Times New Roman" w:hAnsi="Times New Roman" w:cs="Times New Roman"/>
          <w:sz w:val="28"/>
          <w:szCs w:val="28"/>
        </w:rPr>
        <w:softHyphen/>
        <w:t>ворення. За підсумками обговорення Рада приймає відповідне рішення.</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16. До складу виконавчого комітету Ради не можуть входити депутати Ради, крім секретаря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Стаття 5</w:t>
      </w:r>
      <w:r w:rsidR="001E428A">
        <w:rPr>
          <w:rFonts w:ascii="Times New Roman" w:hAnsi="Times New Roman"/>
          <w:b/>
          <w:bCs/>
          <w:sz w:val="28"/>
          <w:szCs w:val="28"/>
          <w:lang w:eastAsia="uk-UA"/>
        </w:rPr>
        <w:t>5</w:t>
      </w:r>
      <w:r w:rsidRPr="004455CC">
        <w:rPr>
          <w:rFonts w:ascii="Times New Roman" w:hAnsi="Times New Roman"/>
          <w:b/>
          <w:bCs/>
          <w:sz w:val="28"/>
          <w:szCs w:val="28"/>
          <w:lang w:eastAsia="uk-UA"/>
        </w:rPr>
        <w:t>. Повноваження виконавчого комітету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 Виконавчий комітет Ради може розглядати і вирішувати питання, віднесені </w:t>
      </w:r>
      <w:hyperlink r:id="rId20" w:tgtFrame="_blank" w:history="1">
        <w:r w:rsidRPr="004455CC">
          <w:rPr>
            <w:rStyle w:val="a3"/>
            <w:bCs/>
            <w:color w:val="auto"/>
            <w:sz w:val="28"/>
            <w:szCs w:val="28"/>
            <w:u w:val="none"/>
            <w:lang w:eastAsia="uk-UA"/>
          </w:rPr>
          <w:t>Законом України «Про місцеве самоврядування в Україні»</w:t>
        </w:r>
      </w:hyperlink>
      <w:r w:rsidRPr="004455CC">
        <w:rPr>
          <w:rFonts w:ascii="Times New Roman" w:hAnsi="Times New Roman"/>
          <w:sz w:val="28"/>
          <w:szCs w:val="28"/>
          <w:lang w:eastAsia="uk-UA"/>
        </w:rPr>
        <w:t> до відання виконавчих органів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Виконавчий комітет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2.2. координує діяльність відділів, управлінь та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2.3. має право змінювати або скасовувати акти підпорядкованих йому відділів, управлінь, інших виконавчих органів Ради, а також їх посадових осіб.</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3. Рада може прийняти рішення про розмежування повноважень між її виконавчим комітетом, відділами, управліннями, іншими виконавчими органами Ради та міським головою в межах повноважень, наданих </w:t>
      </w:r>
      <w:hyperlink r:id="rId21" w:tgtFrame="_blank" w:history="1">
        <w:r w:rsidRPr="004455CC">
          <w:rPr>
            <w:rStyle w:val="a3"/>
            <w:bCs/>
            <w:color w:val="auto"/>
            <w:sz w:val="28"/>
            <w:szCs w:val="28"/>
            <w:u w:val="none"/>
            <w:lang w:eastAsia="uk-UA"/>
          </w:rPr>
          <w:t>Законом України «Про місцеве самоврядування в Україні»</w:t>
        </w:r>
      </w:hyperlink>
      <w:r w:rsidRPr="004455CC">
        <w:rPr>
          <w:rFonts w:ascii="Times New Roman" w:hAnsi="Times New Roman"/>
          <w:sz w:val="28"/>
          <w:szCs w:val="28"/>
          <w:lang w:eastAsia="uk-UA"/>
        </w:rPr>
        <w:t> виконавчому органу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b/>
          <w:bCs/>
          <w:sz w:val="28"/>
          <w:szCs w:val="28"/>
          <w:lang w:eastAsia="uk-UA"/>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Стаття 5</w:t>
      </w:r>
      <w:r w:rsidR="001E428A">
        <w:rPr>
          <w:rFonts w:ascii="Times New Roman" w:hAnsi="Times New Roman"/>
          <w:b/>
          <w:bCs/>
          <w:sz w:val="28"/>
          <w:szCs w:val="28"/>
          <w:lang w:eastAsia="uk-UA"/>
        </w:rPr>
        <w:t>6</w:t>
      </w:r>
      <w:r w:rsidRPr="004455CC">
        <w:rPr>
          <w:rFonts w:ascii="Times New Roman" w:hAnsi="Times New Roman"/>
          <w:b/>
          <w:bCs/>
          <w:sz w:val="28"/>
          <w:szCs w:val="28"/>
          <w:lang w:eastAsia="uk-UA"/>
        </w:rPr>
        <w:t>. Організація роботи виконавчого комітету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 Основною формою роботи виконавчого комітету Ради є його засідання.</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Засідання виконавчого комітету Ради скликаються міським головою, а в разі його відсутності чи неможливості здійснення ним цієї функції заступником міського голови з питань діяльності виконавчих органів ради в міру необхідності, але не рідше одного разу на місяць.</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3. Засідання виконавчого комітету Ради є правомочними, якщо в них беруть участь більше половини від загального складу виконавчого комітету.</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Стаття 5</w:t>
      </w:r>
      <w:r w:rsidR="001E428A">
        <w:rPr>
          <w:rFonts w:ascii="Times New Roman" w:hAnsi="Times New Roman"/>
          <w:b/>
          <w:bCs/>
          <w:sz w:val="28"/>
          <w:szCs w:val="28"/>
          <w:lang w:eastAsia="uk-UA"/>
        </w:rPr>
        <w:t>7</w:t>
      </w:r>
      <w:r w:rsidRPr="004455CC">
        <w:rPr>
          <w:rFonts w:ascii="Times New Roman" w:hAnsi="Times New Roman"/>
          <w:b/>
          <w:bCs/>
          <w:sz w:val="28"/>
          <w:szCs w:val="28"/>
          <w:lang w:eastAsia="uk-UA"/>
        </w:rPr>
        <w:t>. Відділи, управління та інші виконавчі органи Ради</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1.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рад.</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2. Організаційні засади реалізації повноважень виконавчих органів Ради щодо здійснення державної регуляторної політики визначаються Законом України «Про засади державної регуляторної політики у сфері господарської діяльності».</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3. Відділи, управління та інші виконавчі органи Ради є підзвітними і підконтрольними Раді та підпорядкованими її виконавчому комітету і міському голові.</w:t>
      </w: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sz w:val="28"/>
          <w:szCs w:val="28"/>
          <w:lang w:eastAsia="uk-UA"/>
        </w:rPr>
        <w:t>4. Керівники відділів, управлінь та інших виконавчих органів Ради призначаються на посаду і звільняються з посади міським головою одноособово, а у випадках, передбачених законом, — за погодженням з відповідними органами виконавчої влади.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lang w:eastAsia="uk-UA"/>
        </w:rPr>
        <w:lastRenderedPageBreak/>
        <w:t>5. Положення про відділи, управління та інші виконавчі органи Ради затверджуються Радою.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5</w:t>
      </w:r>
      <w:r w:rsidR="001E428A">
        <w:rPr>
          <w:rFonts w:ascii="Times New Roman" w:hAnsi="Times New Roman"/>
          <w:b/>
          <w:sz w:val="28"/>
          <w:szCs w:val="28"/>
        </w:rPr>
        <w:t>8</w:t>
      </w:r>
      <w:r w:rsidRPr="004455CC">
        <w:rPr>
          <w:rFonts w:ascii="Times New Roman" w:hAnsi="Times New Roman"/>
          <w:b/>
          <w:sz w:val="28"/>
          <w:szCs w:val="28"/>
        </w:rPr>
        <w:t>. Погоджувальна рада</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Для попереднього розгляду порядку денного пленарних засідань сесій Ради, підготовки організаційних та кадрових питань роботи ради, тощо,  може </w:t>
      </w:r>
      <w:proofErr w:type="spellStart"/>
      <w:r w:rsidRPr="004455CC">
        <w:rPr>
          <w:rFonts w:ascii="Times New Roman" w:hAnsi="Times New Roman"/>
          <w:sz w:val="28"/>
          <w:szCs w:val="28"/>
        </w:rPr>
        <w:t>утворюватись</w:t>
      </w:r>
      <w:proofErr w:type="spellEnd"/>
      <w:r w:rsidRPr="004455CC">
        <w:rPr>
          <w:rFonts w:ascii="Times New Roman" w:hAnsi="Times New Roman"/>
          <w:sz w:val="28"/>
          <w:szCs w:val="28"/>
        </w:rPr>
        <w:t xml:space="preserve"> Погоджувальна рада, яка складається із представників депутатських груп і фракцій ради та діє як </w:t>
      </w:r>
      <w:proofErr w:type="spellStart"/>
      <w:r w:rsidRPr="004455CC">
        <w:rPr>
          <w:rFonts w:ascii="Times New Roman" w:hAnsi="Times New Roman"/>
          <w:sz w:val="28"/>
          <w:szCs w:val="28"/>
        </w:rPr>
        <w:t>дорадчо</w:t>
      </w:r>
      <w:proofErr w:type="spellEnd"/>
      <w:r w:rsidRPr="004455CC">
        <w:rPr>
          <w:rFonts w:ascii="Times New Roman" w:hAnsi="Times New Roman"/>
          <w:sz w:val="28"/>
          <w:szCs w:val="28"/>
        </w:rPr>
        <w:t>-погоджувальний колегіальний орган.</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2. До складу Погоджувальної ради з правом ухвального голосу входять міський голова та секретар ради, а також голови депутатських фракцій або делегований один представник від депутатської фракцій/групи зареєстрованих </w:t>
      </w:r>
      <w:r w:rsidRPr="001E428A">
        <w:rPr>
          <w:rFonts w:ascii="Times New Roman" w:hAnsi="Times New Roman"/>
          <w:sz w:val="28"/>
          <w:szCs w:val="28"/>
        </w:rPr>
        <w:t>у раді, голови постійних та тимчасових контрольних  комісій ради.</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3. Головує на засіданнях Погоджувальної ради міський голова, а у разі його відсутності – секретар ради. У випадку відсутності міського голови та секретаря ради, головує на засіданні обраний Погоджувальною радою її член. Рішення приймаються більшістю голосів від загального складу;</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4. Погоджувальна рада проводить свою роботу у формі засідань, які можуть бути відкритими чи закритими. Засідання Погоджувальної ради є правомочним за умови присутності не менше половини її складу;</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5. Погоджувальна Рада:</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 розглядає пропозиції щодо проектів плану роботи, розкладу та порядку денного пленарних засідань сесії ради;</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 обговорює кандидатів на зняття з посади та обрання на посади голів постійних комісій;</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 вносить пропозиції щодо скликання позачергової  сесії ради та дати його проведення відповідно до цього Регламенту;</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 розглядає питання про вжиття заходів щодо забезпечення присутності депутатів на пленарних засіданнях;</w:t>
      </w:r>
    </w:p>
    <w:p w:rsidR="000249AD" w:rsidRPr="001E428A"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 розглядає інші пропозиції з організації роботи ради відповідно до цього Регламенту.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1E428A">
        <w:rPr>
          <w:rFonts w:ascii="Times New Roman" w:hAnsi="Times New Roman"/>
          <w:sz w:val="28"/>
          <w:szCs w:val="28"/>
        </w:rPr>
        <w:t xml:space="preserve">6. Міський голова бере до уваги рішення Погоджувальної ради під час </w:t>
      </w:r>
      <w:r w:rsidRPr="004455CC">
        <w:rPr>
          <w:rFonts w:ascii="Times New Roman" w:hAnsi="Times New Roman"/>
          <w:sz w:val="28"/>
          <w:szCs w:val="28"/>
        </w:rPr>
        <w:t>формування порядку денного пленарного засідання та при внесенні кандидатур осіб, які  пропонуються для обрання,  затвердження,  призначення або погодження Радою.</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7. Засідання Погоджувальної ради скликаються міським головою, а у разі його відсутності – секретарем ради або за ініціативою представників не менш як трьох депутатських фракцій.</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Стаття </w:t>
      </w:r>
      <w:r w:rsidR="001E428A">
        <w:rPr>
          <w:rFonts w:ascii="Times New Roman" w:hAnsi="Times New Roman"/>
          <w:b/>
          <w:sz w:val="28"/>
          <w:szCs w:val="28"/>
        </w:rPr>
        <w:t>59</w:t>
      </w:r>
      <w:r w:rsidRPr="004455CC">
        <w:rPr>
          <w:rFonts w:ascii="Times New Roman" w:hAnsi="Times New Roman"/>
          <w:b/>
          <w:sz w:val="28"/>
          <w:szCs w:val="28"/>
        </w:rPr>
        <w:t>. Лічильна комісія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У разі поіменного голосування та під час здійснення таємного голосування, для підрахунку голосів депутатів створюється лічильна комісія.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Лічильна комісія формується за пропозиціями головуючого, депутатських фракцій, депутатських груп та депутатів.</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lastRenderedPageBreak/>
        <w:t>3. Лічильна комісія обирається радою. До складу лічильної комісії мають право увійти представники кожної депутатської фракції (групи). Підрахунок голосів при обранні першої лічильної комісії здійснюється головуючим.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Лічильна комісія обирає зі свого складу голову та секретаря. Засідання лічильної комісії проводяться гласно і відкрито, крім випадків таємного голосування.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6</w:t>
      </w:r>
      <w:r w:rsidR="001E428A">
        <w:rPr>
          <w:rFonts w:ascii="Times New Roman" w:hAnsi="Times New Roman"/>
          <w:b/>
          <w:sz w:val="28"/>
          <w:szCs w:val="28"/>
        </w:rPr>
        <w:t>0</w:t>
      </w:r>
      <w:r w:rsidRPr="004455CC">
        <w:rPr>
          <w:rFonts w:ascii="Times New Roman" w:hAnsi="Times New Roman"/>
          <w:b/>
          <w:sz w:val="28"/>
          <w:szCs w:val="28"/>
        </w:rPr>
        <w:t>. Редакційна комісія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Для узгодження текстів рішень, заяв, звернень, які приймаються радою, рада може сформувати редакційну комісію. Редакційна комісія обирається радою процедурним рішенням за пропозицією головуючого із числа депутатів та з включенням до її складу відповідних фахівців. У роботі редакційної комісії можуть брати участь автори проекту рішення (заяви, звернення).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Редакційна комісія формується на випадок роботи із особливими текстами. В усіх інших випадках оформлення кінцевої редакції рішень ради покладається на автора проекту.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6</w:t>
      </w:r>
      <w:r w:rsidR="001E428A">
        <w:rPr>
          <w:rFonts w:ascii="Times New Roman" w:hAnsi="Times New Roman"/>
          <w:b/>
          <w:sz w:val="28"/>
          <w:szCs w:val="28"/>
        </w:rPr>
        <w:t>1</w:t>
      </w:r>
      <w:r w:rsidRPr="004455CC">
        <w:rPr>
          <w:rFonts w:ascii="Times New Roman" w:hAnsi="Times New Roman"/>
          <w:b/>
          <w:sz w:val="28"/>
          <w:szCs w:val="28"/>
        </w:rPr>
        <w:t xml:space="preserve">. Загальний відділ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1. Загальний відділ апарату виконавчого комітету Звенигородської міської ради (далі – загальний відділ) є підрозділом у структурі апарату виконавчого комітету Звенигородської міської ради, що здійснює організаційне, інформаційне, аналітичне, матеріально-технічне забезпечення діяльності ради, її органів, депутатів, помічників-консультантів, сприяє здійсненню радою взаємодії з її виконавчими органами, здійснює контрольні функції, передбачені цим регламентом.</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2. Загальний відділ відповідно до наданих повноважень:</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1) забезпечує підготовку проектів рішень і розпоряджень на виконання законів України, постанов Верховної Ради України, указів і розпоряджень Президента України, постанов і розпоряджень Кабінету Міністрів України, інших нормативних актів з питань, віднесених до компетенції відділу;</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2) бере участь у підготовці  перспективних і  поточних  планів роботи міської ради, сприяє їх виконанню;</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3) бере участь у підготовці проекту порядку денного сесії, організації своєчасної підготовки необхідних матеріалів та проектів рішень з питань, які виносяться на розгляд міської ради, перевіряє їх на відповідність Регламенту міської ради;</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4) забезпечує упорядкування документів, оформлення протоколів пленарних засідань ради в терміни, визначені відповідними нормативними документами та Регламентом ради, а також передачу їх у встановленому порядку в архівний відділ міської ради;</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5) забезпечує тиражування проектів рішень, підготовку матеріалів депутатам для розгляду на сесіях ради;</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lastRenderedPageBreak/>
        <w:t>6) здійснює реєстрацію та тиражування прийнятих радою рішень, збереження переліків рішень ради;</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7) узагальнює пропозиції і зауваження, внесені депутатами на сесіях міської ради, бере участь у розробці заходів з їх реалізації;</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8) забезпечує організацію вчасного та якісного розгляду депутатських запитів та звернень, звернень громадян;</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9)надає консультації  структурним підрозділам та посадовим особам міської ради, міським бюджетним установам, керівникам комунальних підприємств з питань, що стосуються  підготовки проектів рішень міської ради, їх візування;</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10) здійснює відповідно до законодавства заходи, пов'язані з підготовкою та проведенням референдумів і виборів до органів державної влади і місцевого самоврядування;</w:t>
      </w:r>
    </w:p>
    <w:p w:rsidR="000249AD" w:rsidRPr="004455CC" w:rsidRDefault="000249AD" w:rsidP="000249AD">
      <w:pPr>
        <w:tabs>
          <w:tab w:val="left" w:pos="426"/>
        </w:tabs>
        <w:spacing w:after="0" w:line="240" w:lineRule="auto"/>
        <w:ind w:left="567" w:firstLine="426"/>
        <w:jc w:val="both"/>
        <w:rPr>
          <w:rFonts w:ascii="Times New Roman" w:hAnsi="Times New Roman"/>
          <w:sz w:val="28"/>
          <w:szCs w:val="28"/>
        </w:rPr>
      </w:pPr>
      <w:r w:rsidRPr="004455CC">
        <w:rPr>
          <w:rFonts w:ascii="Times New Roman" w:hAnsi="Times New Roman"/>
          <w:sz w:val="28"/>
          <w:szCs w:val="28"/>
        </w:rPr>
        <w:t>11) здійснює інші повноваження визначені Положенням про відділ та цим регламентом.</w:t>
      </w:r>
    </w:p>
    <w:p w:rsidR="000249AD" w:rsidRPr="004455CC" w:rsidRDefault="000249AD" w:rsidP="000249AD">
      <w:pPr>
        <w:tabs>
          <w:tab w:val="left" w:pos="426"/>
        </w:tabs>
        <w:spacing w:after="0" w:line="240" w:lineRule="auto"/>
        <w:jc w:val="both"/>
        <w:rPr>
          <w:rFonts w:ascii="Times New Roman" w:hAnsi="Times New Roman"/>
          <w:sz w:val="28"/>
          <w:szCs w:val="28"/>
        </w:rPr>
      </w:pPr>
    </w:p>
    <w:p w:rsidR="000249AD" w:rsidRPr="004455CC"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lang w:eastAsia="uk-UA"/>
        </w:rPr>
      </w:pPr>
      <w:r w:rsidRPr="004455CC">
        <w:rPr>
          <w:rFonts w:ascii="Times New Roman" w:hAnsi="Times New Roman"/>
          <w:b/>
          <w:bCs/>
          <w:sz w:val="28"/>
          <w:szCs w:val="28"/>
          <w:lang w:eastAsia="uk-UA"/>
        </w:rPr>
        <w:t>Стаття 6</w:t>
      </w:r>
      <w:r w:rsidR="00861E4A">
        <w:rPr>
          <w:rFonts w:ascii="Times New Roman" w:hAnsi="Times New Roman"/>
          <w:b/>
          <w:bCs/>
          <w:sz w:val="28"/>
          <w:szCs w:val="28"/>
          <w:lang w:eastAsia="uk-UA"/>
        </w:rPr>
        <w:t>2</w:t>
      </w:r>
      <w:r w:rsidRPr="004455CC">
        <w:rPr>
          <w:rFonts w:ascii="Times New Roman" w:hAnsi="Times New Roman"/>
          <w:b/>
          <w:bCs/>
          <w:sz w:val="28"/>
          <w:szCs w:val="28"/>
          <w:lang w:eastAsia="uk-UA"/>
        </w:rPr>
        <w:t>. Староста</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4455CC">
        <w:rPr>
          <w:rFonts w:ascii="Times New Roman" w:hAnsi="Times New Roman"/>
          <w:sz w:val="28"/>
          <w:szCs w:val="28"/>
          <w:lang w:eastAsia="ru-RU"/>
        </w:rPr>
        <w:t>1. Староста затверджується міською радою на строк її повноважень за пропозицією міського голови у селах територіальної громади, визначених рішенням ради.</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4455CC">
        <w:rPr>
          <w:rFonts w:ascii="Times New Roman" w:hAnsi="Times New Roman"/>
          <w:sz w:val="28"/>
          <w:szCs w:val="28"/>
          <w:lang w:eastAsia="ru-RU"/>
        </w:rPr>
        <w:t>2. Староста є членом виконавчого комітету міської ради за посадою і працює в ньому на постійній основі.</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4455CC">
        <w:rPr>
          <w:rFonts w:ascii="Times New Roman" w:hAnsi="Times New Roman"/>
          <w:sz w:val="28"/>
          <w:szCs w:val="28"/>
          <w:lang w:eastAsia="ru-RU"/>
        </w:rPr>
        <w:t>3. Порядок організації роботи старости визначається Законом України «Про місцеве самоврядування в Україні» та  Положенням про старосту, затвердженим міською радою.</w:t>
      </w:r>
    </w:p>
    <w:p w:rsidR="000249AD" w:rsidRPr="004455CC" w:rsidRDefault="000249AD" w:rsidP="000249AD">
      <w:pPr>
        <w:tabs>
          <w:tab w:val="left" w:pos="426"/>
        </w:tabs>
        <w:spacing w:after="0" w:line="240" w:lineRule="auto"/>
        <w:jc w:val="both"/>
        <w:rPr>
          <w:rFonts w:ascii="Times New Roman" w:hAnsi="Times New Roman"/>
          <w:sz w:val="28"/>
          <w:szCs w:val="28"/>
        </w:rPr>
      </w:pP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sidRPr="004455CC">
        <w:rPr>
          <w:rStyle w:val="rvts9"/>
          <w:b/>
          <w:bCs/>
          <w:sz w:val="28"/>
          <w:szCs w:val="28"/>
        </w:rPr>
        <w:t>Стаття 6</w:t>
      </w:r>
      <w:r w:rsidR="00861E4A">
        <w:rPr>
          <w:rStyle w:val="rvts9"/>
          <w:b/>
          <w:bCs/>
          <w:sz w:val="28"/>
          <w:szCs w:val="28"/>
        </w:rPr>
        <w:t>3</w:t>
      </w:r>
      <w:r w:rsidRPr="004455CC">
        <w:rPr>
          <w:sz w:val="28"/>
          <w:szCs w:val="28"/>
        </w:rPr>
        <w:t>. Повноваження старости</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bookmarkStart w:id="28" w:name="n1290"/>
      <w:bookmarkEnd w:id="28"/>
      <w:r w:rsidRPr="004455CC">
        <w:rPr>
          <w:rFonts w:ascii="Times New Roman" w:hAnsi="Times New Roman"/>
          <w:sz w:val="28"/>
          <w:szCs w:val="28"/>
          <w:lang w:eastAsia="ru-RU"/>
        </w:rPr>
        <w:t>1. Староста:</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r w:rsidRPr="004455CC">
        <w:rPr>
          <w:rFonts w:ascii="Times New Roman" w:hAnsi="Times New Roman"/>
          <w:sz w:val="28"/>
          <w:szCs w:val="28"/>
          <w:lang w:eastAsia="ru-RU"/>
        </w:rPr>
        <w:t>1) представляє інтереси жителів відповідного села у виконавчих органах міської ради;</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29" w:name="n1446"/>
      <w:bookmarkEnd w:id="29"/>
      <w:r w:rsidRPr="004455CC">
        <w:rPr>
          <w:rFonts w:ascii="Times New Roman" w:hAnsi="Times New Roman"/>
          <w:sz w:val="28"/>
          <w:szCs w:val="28"/>
          <w:lang w:eastAsia="ru-RU"/>
        </w:rPr>
        <w:t>2) бере участь у пленарних засіданнях міської ради та засіданнях її постійних комісій;</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0" w:name="n1447"/>
      <w:bookmarkEnd w:id="30"/>
      <w:r w:rsidRPr="004455CC">
        <w:rPr>
          <w:rFonts w:ascii="Times New Roman" w:hAnsi="Times New Roman"/>
          <w:sz w:val="28"/>
          <w:szCs w:val="28"/>
          <w:lang w:eastAsia="ru-RU"/>
        </w:rPr>
        <w:t>3) має право на гарантований виступ на пленарних засіданнях міської ради, засіданнях її постійних комісій з питань, що стосуються інтересів жителів відповідного села;</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1" w:name="n1448"/>
      <w:bookmarkEnd w:id="31"/>
      <w:r w:rsidRPr="004455CC">
        <w:rPr>
          <w:rFonts w:ascii="Times New Roman" w:hAnsi="Times New Roman"/>
          <w:sz w:val="28"/>
          <w:szCs w:val="28"/>
          <w:lang w:eastAsia="ru-RU"/>
        </w:rPr>
        <w:t>4) сприяє жителям відповідного селища у підготовці документів, що подаються до органів місцевого самоврядування;</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2" w:name="n1449"/>
      <w:bookmarkEnd w:id="32"/>
      <w:r w:rsidRPr="004455CC">
        <w:rPr>
          <w:rFonts w:ascii="Times New Roman" w:hAnsi="Times New Roman"/>
          <w:sz w:val="28"/>
          <w:szCs w:val="28"/>
          <w:lang w:eastAsia="ru-RU"/>
        </w:rPr>
        <w:t xml:space="preserve">5) бере участь в організації виконання рішень міської ради, її виконавчого комітету, розпоряджень міського голови на території відповідного </w:t>
      </w:r>
      <w:proofErr w:type="spellStart"/>
      <w:r w:rsidRPr="004455CC">
        <w:rPr>
          <w:rFonts w:ascii="Times New Roman" w:hAnsi="Times New Roman"/>
          <w:sz w:val="28"/>
          <w:szCs w:val="28"/>
          <w:lang w:eastAsia="ru-RU"/>
        </w:rPr>
        <w:t>старостинського</w:t>
      </w:r>
      <w:proofErr w:type="spellEnd"/>
      <w:r w:rsidRPr="004455CC">
        <w:rPr>
          <w:rFonts w:ascii="Times New Roman" w:hAnsi="Times New Roman"/>
          <w:sz w:val="28"/>
          <w:szCs w:val="28"/>
          <w:lang w:eastAsia="ru-RU"/>
        </w:rPr>
        <w:t xml:space="preserve"> округу та у здійсненні контролю за їх виконанням;</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3" w:name="n1450"/>
      <w:bookmarkEnd w:id="33"/>
      <w:r w:rsidRPr="004455CC">
        <w:rPr>
          <w:rFonts w:ascii="Times New Roman" w:hAnsi="Times New Roman"/>
          <w:sz w:val="28"/>
          <w:szCs w:val="28"/>
          <w:lang w:eastAsia="ru-RU"/>
        </w:rPr>
        <w:t xml:space="preserve">6) бере участь у підготовці проекту місцевого бюджету в частині фінансування програм, що реалізуються на території відповідного </w:t>
      </w:r>
      <w:proofErr w:type="spellStart"/>
      <w:r w:rsidRPr="004455CC">
        <w:rPr>
          <w:rFonts w:ascii="Times New Roman" w:hAnsi="Times New Roman"/>
          <w:sz w:val="28"/>
          <w:szCs w:val="28"/>
          <w:lang w:eastAsia="ru-RU"/>
        </w:rPr>
        <w:t>старостинського</w:t>
      </w:r>
      <w:proofErr w:type="spellEnd"/>
      <w:r w:rsidRPr="004455CC">
        <w:rPr>
          <w:rFonts w:ascii="Times New Roman" w:hAnsi="Times New Roman"/>
          <w:sz w:val="28"/>
          <w:szCs w:val="28"/>
          <w:lang w:eastAsia="ru-RU"/>
        </w:rPr>
        <w:t xml:space="preserve"> округу;</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4" w:name="n1451"/>
      <w:bookmarkEnd w:id="34"/>
      <w:r w:rsidRPr="004455CC">
        <w:rPr>
          <w:rFonts w:ascii="Times New Roman" w:hAnsi="Times New Roman"/>
          <w:sz w:val="28"/>
          <w:szCs w:val="28"/>
          <w:lang w:eastAsia="ru-RU"/>
        </w:rPr>
        <w:t xml:space="preserve">7) вносить пропозиції до виконавчого комітету міської ради з питань діяльності на території відповідного </w:t>
      </w:r>
      <w:proofErr w:type="spellStart"/>
      <w:r w:rsidRPr="004455CC">
        <w:rPr>
          <w:rFonts w:ascii="Times New Roman" w:hAnsi="Times New Roman"/>
          <w:sz w:val="28"/>
          <w:szCs w:val="28"/>
          <w:lang w:eastAsia="ru-RU"/>
        </w:rPr>
        <w:t>старостинського</w:t>
      </w:r>
      <w:proofErr w:type="spellEnd"/>
      <w:r w:rsidRPr="004455CC">
        <w:rPr>
          <w:rFonts w:ascii="Times New Roman" w:hAnsi="Times New Roman"/>
          <w:sz w:val="28"/>
          <w:szCs w:val="28"/>
          <w:lang w:eastAsia="ru-RU"/>
        </w:rPr>
        <w:t xml:space="preserve"> округу виконавчих органів </w:t>
      </w:r>
      <w:r w:rsidRPr="004455CC">
        <w:rPr>
          <w:rFonts w:ascii="Times New Roman" w:hAnsi="Times New Roman"/>
          <w:sz w:val="28"/>
          <w:szCs w:val="28"/>
          <w:lang w:eastAsia="ru-RU"/>
        </w:rPr>
        <w:lastRenderedPageBreak/>
        <w:t>міської ради, підприємств, установ, організацій комунальної власності та їх посадових осіб;</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5" w:name="n1452"/>
      <w:bookmarkEnd w:id="35"/>
      <w:r w:rsidRPr="004455CC">
        <w:rPr>
          <w:rFonts w:ascii="Times New Roman" w:hAnsi="Times New Roman"/>
          <w:sz w:val="28"/>
          <w:szCs w:val="28"/>
          <w:lang w:eastAsia="ru-RU"/>
        </w:rPr>
        <w:t xml:space="preserve">8) бере участь у підготовці проектів рішень міської ради, що стосуються майна територіальної громади, розташованого на території відповідного </w:t>
      </w:r>
      <w:proofErr w:type="spellStart"/>
      <w:r w:rsidRPr="004455CC">
        <w:rPr>
          <w:rFonts w:ascii="Times New Roman" w:hAnsi="Times New Roman"/>
          <w:sz w:val="28"/>
          <w:szCs w:val="28"/>
          <w:lang w:eastAsia="ru-RU"/>
        </w:rPr>
        <w:t>старостинського</w:t>
      </w:r>
      <w:proofErr w:type="spellEnd"/>
      <w:r w:rsidRPr="004455CC">
        <w:rPr>
          <w:rFonts w:ascii="Times New Roman" w:hAnsi="Times New Roman"/>
          <w:sz w:val="28"/>
          <w:szCs w:val="28"/>
          <w:lang w:eastAsia="ru-RU"/>
        </w:rPr>
        <w:t xml:space="preserve"> округу;</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6" w:name="n1453"/>
      <w:bookmarkEnd w:id="36"/>
      <w:r w:rsidRPr="004455CC">
        <w:rPr>
          <w:rFonts w:ascii="Times New Roman" w:hAnsi="Times New Roman"/>
          <w:sz w:val="28"/>
          <w:szCs w:val="28"/>
          <w:lang w:eastAsia="ru-RU"/>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4455CC">
        <w:rPr>
          <w:rFonts w:ascii="Times New Roman" w:hAnsi="Times New Roman"/>
          <w:sz w:val="28"/>
          <w:szCs w:val="28"/>
          <w:lang w:eastAsia="ru-RU"/>
        </w:rPr>
        <w:t>старостинського</w:t>
      </w:r>
      <w:proofErr w:type="spellEnd"/>
      <w:r w:rsidRPr="004455CC">
        <w:rPr>
          <w:rFonts w:ascii="Times New Roman" w:hAnsi="Times New Roman"/>
          <w:sz w:val="28"/>
          <w:szCs w:val="28"/>
          <w:lang w:eastAsia="ru-RU"/>
        </w:rPr>
        <w:t xml:space="preserve"> округу;</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7" w:name="n1454"/>
      <w:bookmarkEnd w:id="37"/>
      <w:r w:rsidRPr="004455CC">
        <w:rPr>
          <w:rFonts w:ascii="Times New Roman" w:hAnsi="Times New Roman"/>
          <w:sz w:val="28"/>
          <w:szCs w:val="28"/>
          <w:lang w:eastAsia="ru-RU"/>
        </w:rPr>
        <w:t>10) бере участь у здійсненні контролю за станом благоустрою відповідного села та інформує міського голову, виконавчі органи міської ради про його результати;</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8" w:name="n1455"/>
      <w:bookmarkEnd w:id="38"/>
      <w:r w:rsidRPr="004455CC">
        <w:rPr>
          <w:rFonts w:ascii="Times New Roman" w:hAnsi="Times New Roman"/>
          <w:sz w:val="28"/>
          <w:szCs w:val="28"/>
          <w:lang w:eastAsia="ru-RU"/>
        </w:rPr>
        <w:t>11)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39" w:name="n1456"/>
      <w:bookmarkEnd w:id="39"/>
      <w:r w:rsidRPr="004455CC">
        <w:rPr>
          <w:rFonts w:ascii="Times New Roman" w:hAnsi="Times New Roman"/>
          <w:sz w:val="28"/>
          <w:szCs w:val="28"/>
          <w:lang w:eastAsia="ru-RU"/>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48"/>
        <w:jc w:val="both"/>
        <w:rPr>
          <w:rFonts w:ascii="Times New Roman" w:hAnsi="Times New Roman"/>
          <w:sz w:val="28"/>
          <w:szCs w:val="28"/>
          <w:lang w:eastAsia="ru-RU"/>
        </w:rPr>
      </w:pPr>
      <w:bookmarkStart w:id="40" w:name="n1457"/>
      <w:bookmarkEnd w:id="40"/>
      <w:r w:rsidRPr="004455CC">
        <w:rPr>
          <w:rFonts w:ascii="Times New Roman" w:hAnsi="Times New Roman"/>
          <w:sz w:val="28"/>
          <w:szCs w:val="28"/>
          <w:lang w:eastAsia="ru-RU"/>
        </w:rPr>
        <w:t>13) здійснює інші повноваження, визначені законами.</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bookmarkStart w:id="41" w:name="n1459"/>
      <w:bookmarkEnd w:id="41"/>
      <w:r w:rsidRPr="004455CC">
        <w:rPr>
          <w:rFonts w:ascii="Times New Roman" w:hAnsi="Times New Roman"/>
          <w:sz w:val="28"/>
          <w:szCs w:val="28"/>
          <w:lang w:eastAsia="ru-RU"/>
        </w:rPr>
        <w:t xml:space="preserve"> 2. При здійсненні наданих повноважень староста є відповідальний і підзвітний раді та підконтрольний міському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p>
    <w:p w:rsidR="000249AD" w:rsidRPr="004455CC" w:rsidRDefault="000249AD" w:rsidP="000249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bookmarkStart w:id="42" w:name="n1460"/>
      <w:bookmarkEnd w:id="42"/>
      <w:r w:rsidRPr="004455CC">
        <w:rPr>
          <w:rFonts w:ascii="Times New Roman" w:hAnsi="Times New Roman"/>
          <w:sz w:val="28"/>
          <w:szCs w:val="28"/>
          <w:lang w:eastAsia="ru-RU"/>
        </w:rPr>
        <w:t>3. Повноваження старости можуть бути достроково припинені за рішенням ради.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 xml:space="preserve">РОЗДІЛ V.  ЕТИКА, ДИСЦИПІЛІНА, КОНФЛІКТ ІНТЕРЕСІВ </w:t>
      </w: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bCs/>
          <w:sz w:val="28"/>
          <w:szCs w:val="28"/>
        </w:rPr>
        <w:t>Стаття 6</w:t>
      </w:r>
      <w:r w:rsidR="00861E4A">
        <w:rPr>
          <w:rFonts w:ascii="Times New Roman" w:hAnsi="Times New Roman"/>
          <w:b/>
          <w:bCs/>
          <w:sz w:val="28"/>
          <w:szCs w:val="28"/>
        </w:rPr>
        <w:t>4</w:t>
      </w:r>
      <w:r w:rsidRPr="004455CC">
        <w:rPr>
          <w:rFonts w:ascii="Times New Roman" w:hAnsi="Times New Roman"/>
          <w:b/>
          <w:bCs/>
          <w:sz w:val="28"/>
          <w:szCs w:val="28"/>
        </w:rPr>
        <w:t>.</w:t>
      </w:r>
      <w:r w:rsidRPr="004455CC">
        <w:rPr>
          <w:rFonts w:ascii="Times New Roman" w:hAnsi="Times New Roman"/>
          <w:b/>
          <w:sz w:val="28"/>
          <w:szCs w:val="28"/>
        </w:rPr>
        <w:t xml:space="preserve"> Депутатська етика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3" w:name="o55"/>
      <w:bookmarkEnd w:id="43"/>
      <w:r w:rsidRPr="004455CC">
        <w:rPr>
          <w:rFonts w:ascii="Times New Roman" w:hAnsi="Times New Roman" w:cs="Times New Roman"/>
          <w:sz w:val="28"/>
          <w:szCs w:val="28"/>
        </w:rPr>
        <w:t xml:space="preserve">1. Депутат місцевої ради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дотримуватися таких правил депутатської етики: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4" w:name="o56"/>
      <w:bookmarkEnd w:id="44"/>
      <w:r w:rsidRPr="004455CC">
        <w:rPr>
          <w:rFonts w:ascii="Times New Roman" w:hAnsi="Times New Roman" w:cs="Times New Roman"/>
          <w:sz w:val="28"/>
          <w:szCs w:val="28"/>
        </w:rPr>
        <w:t xml:space="preserve">1) керуватися загальнодержавними інтересами та інтересами територіальної громади чи виборців свого виборчого округу, від яких його обрано;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5" w:name="o57"/>
      <w:bookmarkEnd w:id="45"/>
      <w:r w:rsidRPr="004455CC">
        <w:rPr>
          <w:rFonts w:ascii="Times New Roman" w:hAnsi="Times New Roman" w:cs="Times New Roman"/>
          <w:sz w:val="28"/>
          <w:szCs w:val="28"/>
        </w:rPr>
        <w:t xml:space="preserve">2) не використовувати депутатський мандат в особистих інтересах чи в корисливих цілях;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6" w:name="o58"/>
      <w:bookmarkEnd w:id="46"/>
      <w:r w:rsidRPr="004455CC">
        <w:rPr>
          <w:rFonts w:ascii="Times New Roman" w:hAnsi="Times New Roman" w:cs="Times New Roman"/>
          <w:sz w:val="28"/>
          <w:szCs w:val="28"/>
        </w:rPr>
        <w:t xml:space="preserve">3) керуватися у своїй діяльності та поведінці загальновизнаними принципами порядності, честі і гідності;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7" w:name="o59"/>
      <w:bookmarkEnd w:id="47"/>
      <w:r w:rsidRPr="004455CC">
        <w:rPr>
          <w:rFonts w:ascii="Times New Roman" w:hAnsi="Times New Roman" w:cs="Times New Roman"/>
          <w:sz w:val="28"/>
          <w:szCs w:val="28"/>
        </w:rPr>
        <w:t xml:space="preserve">4) не розголошувати відомостей, що становлять державну або іншу таємницю, яка охороняється законом, інших відомостей з питань, що розглядалися на закритих засіданнях ради чи її органів і не підлягають за їх рішенням розголошенню, та відомостей, які стосуються таємниці особистого життя депутата місцевої ради або виборця, що охороняється законом, чи стали йому відомі у зв'язку з його участю в депутатських перевірках;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8" w:name="o60"/>
      <w:bookmarkEnd w:id="48"/>
      <w:r w:rsidRPr="004455CC">
        <w:rPr>
          <w:rFonts w:ascii="Times New Roman" w:hAnsi="Times New Roman" w:cs="Times New Roman"/>
          <w:sz w:val="28"/>
          <w:szCs w:val="28"/>
        </w:rPr>
        <w:lastRenderedPageBreak/>
        <w:t xml:space="preserve">5)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місцевих рад;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49" w:name="o61"/>
      <w:bookmarkEnd w:id="49"/>
      <w:r w:rsidRPr="004455CC">
        <w:rPr>
          <w:rFonts w:ascii="Times New Roman" w:hAnsi="Times New Roman" w:cs="Times New Roman"/>
          <w:sz w:val="28"/>
          <w:szCs w:val="28"/>
        </w:rPr>
        <w:t xml:space="preserve">6) не приймати будь-яких гонорарів, подарунків, не отримувати винагород безпосередньо чи опосередковано за дії, пов'язані зі здійсненням ним депутатських повноважень.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50" w:name="o62"/>
      <w:bookmarkEnd w:id="50"/>
      <w:r w:rsidRPr="004455CC">
        <w:rPr>
          <w:rFonts w:ascii="Times New Roman" w:hAnsi="Times New Roman" w:cs="Times New Roman"/>
          <w:sz w:val="28"/>
          <w:szCs w:val="28"/>
        </w:rPr>
        <w:t xml:space="preserve">2. Регламентом ради чи статутом відповідної територіальної громади можуть бути встановлені також інші правила депутатської етики та заходи впливу щодо тих депутатів місцевих рад, які порушують ці правила. </w:t>
      </w:r>
    </w:p>
    <w:p w:rsidR="000249AD" w:rsidRPr="004455CC" w:rsidRDefault="000249AD" w:rsidP="000249AD">
      <w:pPr>
        <w:pStyle w:val="HTML"/>
        <w:shd w:val="clear" w:color="auto" w:fill="FFFFFF"/>
        <w:ind w:firstLine="709"/>
        <w:jc w:val="both"/>
        <w:rPr>
          <w:rFonts w:ascii="Times New Roman" w:hAnsi="Times New Roman" w:cs="Times New Roman"/>
          <w:sz w:val="28"/>
          <w:szCs w:val="28"/>
        </w:rPr>
      </w:pPr>
      <w:bookmarkStart w:id="51" w:name="o63"/>
      <w:bookmarkEnd w:id="51"/>
      <w:r w:rsidRPr="004455CC">
        <w:rPr>
          <w:rFonts w:ascii="Times New Roman" w:hAnsi="Times New Roman" w:cs="Times New Roman"/>
          <w:sz w:val="28"/>
          <w:szCs w:val="28"/>
        </w:rPr>
        <w:t xml:space="preserve">3. На депутатів місцевих рад поширюються вимоги та обмеження, встановлені Законом України «Про засади запобігання і протидії корупції». </w:t>
      </w:r>
    </w:p>
    <w:p w:rsidR="000249AD" w:rsidRPr="004455CC" w:rsidRDefault="000249AD" w:rsidP="000249AD">
      <w:pPr>
        <w:pStyle w:val="HTML"/>
        <w:shd w:val="clear" w:color="auto" w:fill="FFFFFF"/>
        <w:ind w:firstLine="709"/>
        <w:jc w:val="both"/>
        <w:rPr>
          <w:rFonts w:ascii="Verdana" w:hAnsi="Verdana" w:cs="Times New Roman"/>
          <w:sz w:val="18"/>
          <w:szCs w:val="18"/>
          <w:lang w:eastAsia="ru-RU"/>
        </w:rPr>
      </w:pPr>
      <w:bookmarkStart w:id="52" w:name="o64"/>
      <w:bookmarkEnd w:id="52"/>
      <w:r w:rsidRPr="004455CC">
        <w:rPr>
          <w:rFonts w:ascii="Times New Roman" w:hAnsi="Times New Roman" w:cs="Times New Roman"/>
          <w:sz w:val="28"/>
          <w:szCs w:val="28"/>
        </w:rPr>
        <w:t xml:space="preserve">Депутати </w:t>
      </w:r>
      <w:r w:rsidR="00861E4A">
        <w:rPr>
          <w:rFonts w:ascii="Times New Roman" w:hAnsi="Times New Roman" w:cs="Times New Roman"/>
          <w:sz w:val="28"/>
          <w:szCs w:val="28"/>
        </w:rPr>
        <w:t xml:space="preserve">місцевих рад зобов’язані щороку, у визначений законом термін, </w:t>
      </w:r>
      <w:r w:rsidRPr="004455CC">
        <w:rPr>
          <w:rFonts w:ascii="Times New Roman" w:hAnsi="Times New Roman" w:cs="Times New Roman"/>
          <w:sz w:val="28"/>
          <w:szCs w:val="28"/>
        </w:rPr>
        <w:t>подавати декларацію про майно, доходи, витрати і зобов’язання фінансового характеру за минулий рік шляхом заповнення на офіційному веб-сайті Національного агентства з питань запобігання корупції декларації особи, уповноваженої на виконання функцій держави або місцевого самоврядування, за минулий рік.</w:t>
      </w: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6</w:t>
      </w:r>
      <w:r w:rsidR="00861E4A">
        <w:rPr>
          <w:rFonts w:ascii="Times New Roman" w:hAnsi="Times New Roman"/>
          <w:b/>
          <w:sz w:val="28"/>
          <w:szCs w:val="28"/>
        </w:rPr>
        <w:t>5</w:t>
      </w:r>
      <w:r w:rsidRPr="004455CC">
        <w:rPr>
          <w:rFonts w:ascii="Times New Roman" w:hAnsi="Times New Roman"/>
          <w:b/>
          <w:sz w:val="28"/>
          <w:szCs w:val="28"/>
        </w:rPr>
        <w:t>. Дисципліна та етика в міській раді</w:t>
      </w:r>
    </w:p>
    <w:p w:rsidR="000249AD" w:rsidRPr="004455CC" w:rsidRDefault="000249AD" w:rsidP="000249AD">
      <w:pPr>
        <w:pStyle w:val="1"/>
        <w:tabs>
          <w:tab w:val="left" w:pos="0"/>
        </w:tabs>
        <w:spacing w:after="0" w:line="240" w:lineRule="auto"/>
        <w:ind w:left="0" w:firstLine="709"/>
        <w:jc w:val="both"/>
        <w:rPr>
          <w:rFonts w:ascii="Times New Roman" w:hAnsi="Times New Roman"/>
          <w:sz w:val="28"/>
          <w:szCs w:val="28"/>
        </w:rPr>
      </w:pPr>
      <w:r w:rsidRPr="004455CC">
        <w:rPr>
          <w:rFonts w:ascii="Times New Roman" w:hAnsi="Times New Roman"/>
          <w:sz w:val="28"/>
          <w:szCs w:val="28"/>
        </w:rPr>
        <w:t xml:space="preserve">1. Депутатам, міському голові, запрошеним та присутнім особам забороняється вносити до залу засідань та використовувати під час проведення пленарного засідання плакати, лозунги, гучномовці, інші предмети, які не мають на меті забезпечення нормотворчої діяльності. </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 2. Особи, присутні на пленарних засіданнях сесій міської ради, засіданнях постійних чи тимчасових контрольних комісій, робочих груп, фракцій не повинні перешкоджати викладенню або сприйняттю виступу, вживати образливі висловлювання та непристойні слова, закликати до незаконних дій. Присутні особи зобов'язані утримуватися від публічних проявів свого ставлення до того, що відбувається, і не порушувати порядок. У разі порушення порядку вони за дорученням  головуючого на засіданні можуть бути виведені з приміщення, де проходить засідання, а також можуть бути позбавлені права на визначений головуючим час бути присутніми на пленарних засіданнях сесій міської ради, засіданнях постійних чи тимчасових контрольних комісій, робочих груп.</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Депутат зобов'язаний попередити про свою передбачувану відсутність на пленарному засіданні сесії міського голову, секретаря міської ради чи голову відповідної постійної комісії. Якщо в ході засідання депутат прийняв рішення припинити свою участь у засіданні, він зобов'язаний повідомити про це головуючого на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4. Депутат, який одержав право виступу на засіданні, не повинен допускати образливих висловлювань, використовувати в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w:t>
      </w:r>
      <w:r w:rsidRPr="004455CC">
        <w:rPr>
          <w:rFonts w:ascii="Times New Roman" w:hAnsi="Times New Roman"/>
          <w:sz w:val="28"/>
          <w:szCs w:val="28"/>
        </w:rPr>
        <w:lastRenderedPageBreak/>
        <w:t>окремих депутатів місцевих рад. Якщо депутат, виступаючи, зневажає це правило, головуючий на засіданні має право перервати виступ та позбавити його права виступу. Перевищення часу виступу не допускається.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5.Депутати, присутні на засіданні ради, зобов'язані мати охайний зовнішній вигляд, мати нагрудний знак депутата місцевої ради та посвідчення депутата.</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6. Головуючий на засіданні не має права коментувати і давати оцінки виступам депутатів, якщо вони не порушили етичні норми.</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7. Якщо депутат вважає себе ображеним грубим чи бездоказовим обвинуваченням на свою адресу, він має право подати відповідну скаргу на ім'я міського голови. Про результати розгляду комісія чи міський голова інформує міську раду на пленарному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8. Голосування за інших депутатів чи голосування сторонніми особами (у тому числі помічниками-консультантами) забороняється.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9. Міський голова,  депутати, інші присутні на пленарному засіданні ради особи зобов’язані дотримуватись вимог цього регламенту.</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sz w:val="28"/>
          <w:szCs w:val="28"/>
        </w:rPr>
      </w:pPr>
      <w:r w:rsidRPr="004455CC">
        <w:rPr>
          <w:rStyle w:val="rvts9"/>
          <w:b/>
          <w:bCs/>
          <w:sz w:val="28"/>
          <w:szCs w:val="28"/>
        </w:rPr>
        <w:t>Стаття 6</w:t>
      </w:r>
      <w:r w:rsidR="00861E4A">
        <w:rPr>
          <w:rStyle w:val="rvts9"/>
          <w:b/>
          <w:bCs/>
          <w:sz w:val="28"/>
          <w:szCs w:val="28"/>
        </w:rPr>
        <w:t>6</w:t>
      </w:r>
      <w:r w:rsidRPr="004455CC">
        <w:rPr>
          <w:b/>
          <w:sz w:val="28"/>
          <w:szCs w:val="28"/>
        </w:rPr>
        <w:t>. Конфлікт інтересів</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53" w:name="n1146"/>
      <w:bookmarkEnd w:id="53"/>
      <w:r w:rsidRPr="004455CC">
        <w:rPr>
          <w:sz w:val="28"/>
          <w:szCs w:val="28"/>
        </w:rPr>
        <w:t xml:space="preserve">1. Міський голова, секретар, депутат міської ради бере участь у розгляді, підготовці та прийнятті рішень відповідною радою за умови самостійного публічного оголошення про </w:t>
      </w:r>
      <w:r w:rsidR="00861E4A">
        <w:rPr>
          <w:sz w:val="28"/>
          <w:szCs w:val="28"/>
        </w:rPr>
        <w:t>конфлікт інтересів</w:t>
      </w:r>
      <w:r w:rsidRPr="004455CC">
        <w:rPr>
          <w:sz w:val="28"/>
          <w:szCs w:val="28"/>
        </w:rPr>
        <w:t xml:space="preserve"> під час засідання ради, на якому розглядається відповідне питання.</w:t>
      </w:r>
    </w:p>
    <w:p w:rsidR="000249AD" w:rsidRPr="004455CC" w:rsidRDefault="000249AD" w:rsidP="000249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bookmarkStart w:id="54" w:name="n1147"/>
      <w:bookmarkEnd w:id="54"/>
      <w:r w:rsidRPr="004455CC">
        <w:rPr>
          <w:sz w:val="28"/>
          <w:szCs w:val="28"/>
        </w:rPr>
        <w:t xml:space="preserve">2. Здійснення контролю за дотриманням вимог частини першої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w:t>
      </w:r>
      <w:r w:rsidR="00861E4A">
        <w:rPr>
          <w:sz w:val="28"/>
          <w:szCs w:val="28"/>
        </w:rPr>
        <w:t>юридичний відділ міської ради</w:t>
      </w:r>
      <w:r w:rsidRPr="004455CC">
        <w:rPr>
          <w:sz w:val="28"/>
          <w:szCs w:val="28"/>
        </w:rPr>
        <w:t>.</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РОЗДІЛ VІ. ПРИКІНЦЕВІ ПОЛОЖЕННЯ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p>
    <w:p w:rsidR="000249AD" w:rsidRPr="004455CC" w:rsidRDefault="000249AD" w:rsidP="000249AD">
      <w:pPr>
        <w:tabs>
          <w:tab w:val="left" w:pos="426"/>
        </w:tabs>
        <w:spacing w:after="0" w:line="240" w:lineRule="auto"/>
        <w:ind w:firstLine="709"/>
        <w:jc w:val="both"/>
        <w:rPr>
          <w:rFonts w:ascii="Times New Roman" w:hAnsi="Times New Roman"/>
          <w:b/>
          <w:sz w:val="28"/>
          <w:szCs w:val="28"/>
        </w:rPr>
      </w:pPr>
      <w:r w:rsidRPr="004455CC">
        <w:rPr>
          <w:rFonts w:ascii="Times New Roman" w:hAnsi="Times New Roman"/>
          <w:b/>
          <w:sz w:val="28"/>
          <w:szCs w:val="28"/>
        </w:rPr>
        <w:t>Стаття 6</w:t>
      </w:r>
      <w:r w:rsidR="00861E4A">
        <w:rPr>
          <w:rFonts w:ascii="Times New Roman" w:hAnsi="Times New Roman"/>
          <w:b/>
          <w:sz w:val="28"/>
          <w:szCs w:val="28"/>
        </w:rPr>
        <w:t>7</w:t>
      </w:r>
      <w:r w:rsidRPr="004455CC">
        <w:rPr>
          <w:rFonts w:ascii="Times New Roman" w:hAnsi="Times New Roman"/>
          <w:b/>
          <w:sz w:val="28"/>
          <w:szCs w:val="28"/>
        </w:rPr>
        <w:t>. Повнота та дійсність регламенту</w:t>
      </w:r>
    </w:p>
    <w:p w:rsidR="000249AD" w:rsidRPr="00861E4A"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 xml:space="preserve">1. Регламент ради </w:t>
      </w:r>
      <w:r w:rsidRPr="00861E4A">
        <w:rPr>
          <w:rFonts w:ascii="Times New Roman" w:hAnsi="Times New Roman"/>
          <w:sz w:val="28"/>
          <w:szCs w:val="28"/>
        </w:rPr>
        <w:t xml:space="preserve">затверджується </w:t>
      </w:r>
      <w:r w:rsidR="006C49D3" w:rsidRPr="00861E4A">
        <w:rPr>
          <w:rFonts w:ascii="Times New Roman" w:hAnsi="Times New Roman"/>
          <w:sz w:val="28"/>
          <w:szCs w:val="28"/>
        </w:rPr>
        <w:t xml:space="preserve">рішенням ради </w:t>
      </w:r>
      <w:r w:rsidRPr="00861E4A">
        <w:rPr>
          <w:rFonts w:ascii="Times New Roman" w:hAnsi="Times New Roman"/>
          <w:sz w:val="28"/>
          <w:szCs w:val="28"/>
        </w:rPr>
        <w:t>на пленарному засіданні ради більшістю голосів від загального складу депутатів ради.</w:t>
      </w:r>
    </w:p>
    <w:p w:rsidR="000249AD" w:rsidRPr="00861E4A" w:rsidRDefault="000249AD" w:rsidP="000249AD">
      <w:pPr>
        <w:tabs>
          <w:tab w:val="left" w:pos="426"/>
        </w:tabs>
        <w:spacing w:after="0" w:line="240" w:lineRule="auto"/>
        <w:ind w:firstLine="709"/>
        <w:jc w:val="both"/>
        <w:rPr>
          <w:rFonts w:ascii="Times New Roman" w:hAnsi="Times New Roman"/>
          <w:sz w:val="28"/>
          <w:szCs w:val="28"/>
        </w:rPr>
      </w:pPr>
      <w:r w:rsidRPr="00861E4A">
        <w:rPr>
          <w:rFonts w:ascii="Times New Roman" w:hAnsi="Times New Roman"/>
          <w:sz w:val="28"/>
          <w:szCs w:val="28"/>
        </w:rPr>
        <w:t>2. Цей регламент регулює діяльність Звенигородської міської ради та припиняє свою чинність з моменту ухвалення регламенту радою наступного скликання.</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3. Контроль за дотриманням регламенту покладається на міського голову, секретаря ради, постійну комісію охорони здоров'я, соціального захисту, законності, депутатської діяльності, етики та регламенту. Під час пленарного засідання ради контроль за дотриманням регламенту покладається на головуючого на пленарному засіданні.</w:t>
      </w:r>
    </w:p>
    <w:p w:rsidR="000249AD" w:rsidRPr="004455CC" w:rsidRDefault="000249AD" w:rsidP="000249AD">
      <w:pPr>
        <w:tabs>
          <w:tab w:val="left" w:pos="426"/>
        </w:tabs>
        <w:spacing w:after="0" w:line="240" w:lineRule="auto"/>
        <w:ind w:firstLine="709"/>
        <w:jc w:val="both"/>
        <w:rPr>
          <w:rFonts w:ascii="Times New Roman" w:hAnsi="Times New Roman"/>
          <w:sz w:val="28"/>
          <w:szCs w:val="28"/>
        </w:rPr>
      </w:pPr>
      <w:r w:rsidRPr="004455CC">
        <w:rPr>
          <w:rFonts w:ascii="Times New Roman" w:hAnsi="Times New Roman"/>
          <w:sz w:val="28"/>
          <w:szCs w:val="28"/>
        </w:rPr>
        <w:t>4. Зміни та доповнення до регламенту можуть бути внесені на пленарному засіданні ради.</w:t>
      </w:r>
    </w:p>
    <w:p w:rsidR="000249AD" w:rsidRPr="003E72BF" w:rsidRDefault="000249AD" w:rsidP="000249AD">
      <w:pPr>
        <w:tabs>
          <w:tab w:val="left" w:pos="426"/>
        </w:tabs>
        <w:spacing w:after="0" w:line="240" w:lineRule="auto"/>
        <w:ind w:firstLine="709"/>
        <w:jc w:val="both"/>
        <w:rPr>
          <w:rFonts w:ascii="Times New Roman" w:hAnsi="Times New Roman"/>
          <w:sz w:val="28"/>
          <w:szCs w:val="28"/>
        </w:rPr>
      </w:pPr>
      <w:r w:rsidRPr="003E72BF">
        <w:rPr>
          <w:rFonts w:ascii="Times New Roman" w:hAnsi="Times New Roman"/>
          <w:sz w:val="28"/>
          <w:szCs w:val="28"/>
        </w:rPr>
        <w:t>5. У випадках, не врегульованих цим регламентом, міська рада керується чинним законодавством України.</w:t>
      </w:r>
    </w:p>
    <w:p w:rsidR="000249AD" w:rsidRPr="003E72BF" w:rsidRDefault="000249AD" w:rsidP="000249AD">
      <w:pPr>
        <w:tabs>
          <w:tab w:val="left" w:pos="426"/>
        </w:tabs>
        <w:spacing w:after="0" w:line="240" w:lineRule="auto"/>
        <w:ind w:firstLine="709"/>
        <w:jc w:val="both"/>
        <w:rPr>
          <w:rFonts w:ascii="Times New Roman" w:hAnsi="Times New Roman"/>
          <w:sz w:val="28"/>
          <w:szCs w:val="28"/>
        </w:rPr>
      </w:pPr>
    </w:p>
    <w:p w:rsidR="00D87001" w:rsidRPr="003E72BF" w:rsidRDefault="00D87001" w:rsidP="00D87001">
      <w:pPr>
        <w:spacing w:after="0" w:line="240" w:lineRule="auto"/>
        <w:jc w:val="both"/>
        <w:rPr>
          <w:rFonts w:ascii="Times New Roman" w:hAnsi="Times New Roman"/>
          <w:b/>
          <w:bCs/>
          <w:sz w:val="28"/>
          <w:szCs w:val="28"/>
          <w:lang w:eastAsia="ru-RU"/>
        </w:rPr>
      </w:pPr>
      <w:r w:rsidRPr="003E72BF">
        <w:rPr>
          <w:rFonts w:ascii="Times New Roman" w:hAnsi="Times New Roman"/>
          <w:sz w:val="28"/>
          <w:szCs w:val="28"/>
          <w:lang w:eastAsia="ru-RU"/>
        </w:rPr>
        <w:t xml:space="preserve">                                                      </w:t>
      </w:r>
      <w:r w:rsidRPr="003E72BF">
        <w:rPr>
          <w:rFonts w:ascii="Times New Roman" w:hAnsi="Times New Roman"/>
          <w:b/>
          <w:bCs/>
          <w:sz w:val="28"/>
          <w:szCs w:val="28"/>
          <w:lang w:eastAsia="ru-RU"/>
        </w:rPr>
        <w:t>РОЗДІЛ VII.</w:t>
      </w:r>
    </w:p>
    <w:p w:rsidR="00D87001" w:rsidRPr="003E72BF" w:rsidRDefault="00D87001" w:rsidP="00D87001">
      <w:pPr>
        <w:spacing w:after="0" w:line="240" w:lineRule="auto"/>
        <w:jc w:val="both"/>
        <w:rPr>
          <w:rFonts w:ascii="Times New Roman" w:hAnsi="Times New Roman"/>
          <w:b/>
          <w:bCs/>
          <w:sz w:val="28"/>
          <w:szCs w:val="28"/>
          <w:lang w:eastAsia="ru-RU"/>
        </w:rPr>
      </w:pPr>
      <w:r w:rsidRPr="003E72BF">
        <w:rPr>
          <w:rFonts w:ascii="Times New Roman" w:hAnsi="Times New Roman"/>
          <w:b/>
          <w:bCs/>
          <w:sz w:val="28"/>
          <w:szCs w:val="28"/>
          <w:lang w:eastAsia="ru-RU"/>
        </w:rPr>
        <w:t xml:space="preserve"> ОРГАНІЗАЦІЯ РОБОТИ </w:t>
      </w:r>
      <w:r w:rsidR="003E72BF" w:rsidRPr="003E72BF">
        <w:rPr>
          <w:rFonts w:ascii="Times New Roman" w:hAnsi="Times New Roman"/>
          <w:b/>
          <w:bCs/>
          <w:sz w:val="28"/>
          <w:szCs w:val="28"/>
          <w:lang w:eastAsia="ru-RU"/>
        </w:rPr>
        <w:t>МІСЬКОЇ</w:t>
      </w:r>
      <w:r w:rsidRPr="003E72BF">
        <w:rPr>
          <w:rFonts w:ascii="Times New Roman" w:hAnsi="Times New Roman"/>
          <w:b/>
          <w:bCs/>
          <w:sz w:val="28"/>
          <w:szCs w:val="28"/>
          <w:lang w:eastAsia="ru-RU"/>
        </w:rPr>
        <w:t xml:space="preserve"> РАДИ В ОСОБЛИВИЙ ПЕРІОД</w:t>
      </w:r>
    </w:p>
    <w:p w:rsidR="00D87001" w:rsidRPr="00D924AA" w:rsidRDefault="00D87001" w:rsidP="00D87001">
      <w:pPr>
        <w:spacing w:after="0" w:line="240" w:lineRule="auto"/>
        <w:ind w:firstLine="567"/>
        <w:jc w:val="both"/>
        <w:rPr>
          <w:rFonts w:ascii="Times New Roman" w:hAnsi="Times New Roman"/>
          <w:b/>
          <w:bCs/>
          <w:sz w:val="28"/>
          <w:szCs w:val="28"/>
          <w:lang w:eastAsia="ru-RU"/>
        </w:rPr>
      </w:pPr>
    </w:p>
    <w:p w:rsidR="00D87001" w:rsidRPr="00D924AA" w:rsidRDefault="007E1BDF" w:rsidP="00D87001">
      <w:pPr>
        <w:spacing w:after="0" w:line="240" w:lineRule="auto"/>
        <w:ind w:firstLine="567"/>
        <w:jc w:val="both"/>
        <w:rPr>
          <w:rFonts w:ascii="Times New Roman" w:hAnsi="Times New Roman"/>
          <w:b/>
          <w:sz w:val="28"/>
          <w:szCs w:val="28"/>
          <w:lang w:eastAsia="ru-RU"/>
        </w:rPr>
      </w:pPr>
      <w:r w:rsidRPr="00D924AA">
        <w:rPr>
          <w:rFonts w:ascii="Times New Roman" w:hAnsi="Times New Roman"/>
          <w:b/>
          <w:sz w:val="28"/>
          <w:szCs w:val="28"/>
          <w:lang w:eastAsia="ru-RU"/>
        </w:rPr>
        <w:t>Стаття 6</w:t>
      </w:r>
      <w:r w:rsidR="003E72BF" w:rsidRPr="00D924AA">
        <w:rPr>
          <w:rFonts w:ascii="Times New Roman" w:hAnsi="Times New Roman"/>
          <w:b/>
          <w:sz w:val="28"/>
          <w:szCs w:val="28"/>
          <w:lang w:eastAsia="ru-RU"/>
        </w:rPr>
        <w:t>8</w:t>
      </w:r>
      <w:r w:rsidRPr="00D924AA">
        <w:rPr>
          <w:rFonts w:ascii="Times New Roman" w:hAnsi="Times New Roman"/>
          <w:b/>
          <w:sz w:val="28"/>
          <w:szCs w:val="28"/>
          <w:lang w:eastAsia="ru-RU"/>
        </w:rPr>
        <w:t>.</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 xml:space="preserve"> Установити, що в період карантину, встановленого Кабінетом Міністрів України з метою запобігання поширенню на території України </w:t>
      </w:r>
      <w:proofErr w:type="spellStart"/>
      <w:r w:rsidRPr="00D924AA">
        <w:rPr>
          <w:rFonts w:ascii="Times New Roman" w:hAnsi="Times New Roman"/>
          <w:sz w:val="28"/>
          <w:szCs w:val="24"/>
          <w:lang w:eastAsia="ru-RU"/>
        </w:rPr>
        <w:t>коронавірусної</w:t>
      </w:r>
      <w:proofErr w:type="spellEnd"/>
      <w:r w:rsidRPr="00D924AA">
        <w:rPr>
          <w:rFonts w:ascii="Times New Roman" w:hAnsi="Times New Roman"/>
          <w:sz w:val="28"/>
          <w:szCs w:val="24"/>
          <w:lang w:eastAsia="ru-RU"/>
        </w:rPr>
        <w:t xml:space="preserve"> хвороби (COVID-19),</w:t>
      </w:r>
      <w:r w:rsidRPr="00D924AA">
        <w:rPr>
          <w:sz w:val="24"/>
        </w:rPr>
        <w:t xml:space="preserve"> </w:t>
      </w:r>
      <w:r w:rsidRPr="00D924AA">
        <w:rPr>
          <w:rFonts w:ascii="Times New Roman" w:hAnsi="Times New Roman"/>
          <w:sz w:val="28"/>
          <w:szCs w:val="24"/>
          <w:lang w:eastAsia="ru-RU"/>
        </w:rPr>
        <w:t>або інших встановлених законодавством України, Президентом, Верховною радою, Кабінетом Міністрів України надзвичайних  ситуацій та станів:</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bookmarkStart w:id="55" w:name="n1423"/>
      <w:bookmarkEnd w:id="55"/>
      <w:r w:rsidRPr="00D924AA">
        <w:rPr>
          <w:rFonts w:ascii="Times New Roman" w:hAnsi="Times New Roman"/>
          <w:sz w:val="28"/>
          <w:szCs w:val="24"/>
          <w:lang w:eastAsia="ru-RU"/>
        </w:rPr>
        <w:t xml:space="preserve">1) пленарні засідання міської ради можуть проводитися в режимі </w:t>
      </w:r>
      <w:proofErr w:type="spellStart"/>
      <w:r w:rsidRPr="00D924AA">
        <w:rPr>
          <w:rFonts w:ascii="Times New Roman" w:hAnsi="Times New Roman"/>
          <w:sz w:val="28"/>
          <w:szCs w:val="24"/>
          <w:lang w:eastAsia="ru-RU"/>
        </w:rPr>
        <w:t>відеоконференції</w:t>
      </w:r>
      <w:proofErr w:type="spellEnd"/>
      <w:r w:rsidRPr="00D924AA">
        <w:rPr>
          <w:rFonts w:ascii="Times New Roman" w:hAnsi="Times New Roman"/>
          <w:sz w:val="28"/>
          <w:szCs w:val="24"/>
          <w:lang w:eastAsia="ru-RU"/>
        </w:rPr>
        <w:t xml:space="preserve"> або </w:t>
      </w:r>
      <w:proofErr w:type="spellStart"/>
      <w:r w:rsidRPr="00D924AA">
        <w:rPr>
          <w:rFonts w:ascii="Times New Roman" w:hAnsi="Times New Roman"/>
          <w:sz w:val="28"/>
          <w:szCs w:val="24"/>
          <w:lang w:eastAsia="ru-RU"/>
        </w:rPr>
        <w:t>аудіоконференції</w:t>
      </w:r>
      <w:proofErr w:type="spellEnd"/>
      <w:r w:rsidRPr="00D924AA">
        <w:rPr>
          <w:rFonts w:ascii="Times New Roman" w:hAnsi="Times New Roman"/>
          <w:sz w:val="28"/>
          <w:szCs w:val="24"/>
          <w:lang w:eastAsia="ru-RU"/>
        </w:rPr>
        <w:t xml:space="preserve"> (дистанційне засідання), крім питань, що потребують таємного голосування;</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2) порядок проведення дистанційних засідань повинен забезпечувати:</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можливість реалізації прав депутатів місцевих рад, членів виконавчого комітету ради;</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ідентифікацію особи, яка бере участь у засіданні колегіального органу;</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встановлення та фіксацію результатів голосування щодо кожного питання;</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3)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надзвичайних ситуацій, спричинених,</w:t>
      </w:r>
      <w:r w:rsidR="00E362C0">
        <w:rPr>
          <w:rFonts w:ascii="Times New Roman" w:hAnsi="Times New Roman"/>
          <w:sz w:val="28"/>
          <w:szCs w:val="24"/>
          <w:lang w:eastAsia="ru-RU"/>
        </w:rPr>
        <w:t xml:space="preserve"> </w:t>
      </w:r>
      <w:r w:rsidRPr="00D924AA">
        <w:rPr>
          <w:rFonts w:ascii="Times New Roman" w:hAnsi="Times New Roman"/>
          <w:sz w:val="28"/>
          <w:szCs w:val="24"/>
          <w:lang w:eastAsia="ru-RU"/>
        </w:rPr>
        <w:t>зокрема, спалахами, епідеміями та пандеміями, чи реалізації повноважень, пов’язаних з такими обставинами, процедурні питання;</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r w:rsidRPr="00D924AA">
        <w:rPr>
          <w:rFonts w:ascii="Times New Roman" w:hAnsi="Times New Roman"/>
          <w:sz w:val="28"/>
          <w:szCs w:val="24"/>
          <w:lang w:eastAsia="ru-RU"/>
        </w:rPr>
        <w:t>4) рішення про дистанційне засідання доводиться до відома депутатів не пізніш як за 24 години до його початку із зазначенням порядку денного та порядку відкритого доступу до трансляції дистанційного засідання місцевої ради. Рішення про дистанційне засідання розміщується на офіційному веб-сайті ради з одночасним направленням цієї інформації та проектів актів із супровідними документами на офіційну електронну адресу кожного члена колегіального органу.</w:t>
      </w:r>
    </w:p>
    <w:p w:rsidR="003E72BF" w:rsidRPr="00D924AA" w:rsidRDefault="003E72BF" w:rsidP="00D924AA">
      <w:pPr>
        <w:shd w:val="clear" w:color="auto" w:fill="FFFFFF"/>
        <w:spacing w:after="0" w:line="240" w:lineRule="auto"/>
        <w:ind w:firstLine="448"/>
        <w:jc w:val="both"/>
        <w:rPr>
          <w:rFonts w:ascii="Times New Roman" w:hAnsi="Times New Roman"/>
          <w:sz w:val="28"/>
          <w:szCs w:val="24"/>
          <w:lang w:eastAsia="ru-RU"/>
        </w:rPr>
      </w:pPr>
      <w:bookmarkStart w:id="56" w:name="n1431"/>
      <w:bookmarkEnd w:id="56"/>
      <w:r w:rsidRPr="00D924AA">
        <w:rPr>
          <w:rFonts w:ascii="Times New Roman" w:hAnsi="Times New Roman"/>
          <w:sz w:val="28"/>
          <w:szCs w:val="24"/>
          <w:lang w:eastAsia="ru-RU"/>
        </w:rPr>
        <w:t>Запис дистанційного засідання є невід’ємною частиною протоколу засідання;</w:t>
      </w:r>
    </w:p>
    <w:p w:rsidR="003E72BF" w:rsidRPr="00D924AA" w:rsidRDefault="003E72BF" w:rsidP="000249AD">
      <w:pPr>
        <w:tabs>
          <w:tab w:val="left" w:pos="426"/>
        </w:tabs>
        <w:spacing w:after="0" w:line="240" w:lineRule="auto"/>
        <w:ind w:firstLine="709"/>
        <w:jc w:val="both"/>
        <w:rPr>
          <w:rFonts w:ascii="Times New Roman" w:hAnsi="Times New Roman"/>
          <w:sz w:val="32"/>
          <w:szCs w:val="28"/>
        </w:rPr>
      </w:pPr>
    </w:p>
    <w:p w:rsidR="000249AD" w:rsidRPr="00D924AA" w:rsidRDefault="000249AD" w:rsidP="000249AD">
      <w:pPr>
        <w:tabs>
          <w:tab w:val="left" w:pos="426"/>
        </w:tabs>
        <w:spacing w:after="0" w:line="240" w:lineRule="auto"/>
        <w:ind w:firstLine="709"/>
        <w:jc w:val="both"/>
        <w:rPr>
          <w:rFonts w:ascii="Times New Roman" w:hAnsi="Times New Roman"/>
          <w:sz w:val="32"/>
          <w:szCs w:val="28"/>
        </w:rPr>
      </w:pPr>
    </w:p>
    <w:p w:rsidR="00640094" w:rsidRPr="00D924AA" w:rsidRDefault="00640094" w:rsidP="000249AD">
      <w:pPr>
        <w:tabs>
          <w:tab w:val="left" w:pos="426"/>
        </w:tabs>
        <w:spacing w:after="0" w:line="240" w:lineRule="auto"/>
        <w:ind w:firstLine="709"/>
        <w:jc w:val="both"/>
        <w:rPr>
          <w:rFonts w:ascii="Times New Roman" w:hAnsi="Times New Roman"/>
          <w:sz w:val="32"/>
          <w:szCs w:val="28"/>
        </w:rPr>
      </w:pPr>
    </w:p>
    <w:p w:rsidR="000249AD" w:rsidRPr="00D924AA" w:rsidRDefault="000249AD" w:rsidP="000249AD">
      <w:pPr>
        <w:tabs>
          <w:tab w:val="left" w:pos="426"/>
          <w:tab w:val="left" w:pos="7088"/>
        </w:tabs>
        <w:spacing w:after="0" w:line="240" w:lineRule="auto"/>
        <w:ind w:firstLine="567"/>
        <w:jc w:val="both"/>
        <w:rPr>
          <w:rFonts w:ascii="Times New Roman" w:hAnsi="Times New Roman"/>
          <w:sz w:val="28"/>
          <w:szCs w:val="28"/>
        </w:rPr>
      </w:pPr>
      <w:r w:rsidRPr="00D924AA">
        <w:rPr>
          <w:rFonts w:ascii="Times New Roman" w:hAnsi="Times New Roman"/>
          <w:sz w:val="28"/>
          <w:szCs w:val="28"/>
        </w:rPr>
        <w:t xml:space="preserve">Секретар ради                                                                   В.Б. </w:t>
      </w:r>
      <w:proofErr w:type="spellStart"/>
      <w:r w:rsidRPr="00D924AA">
        <w:rPr>
          <w:rFonts w:ascii="Times New Roman" w:hAnsi="Times New Roman"/>
          <w:sz w:val="28"/>
          <w:szCs w:val="28"/>
        </w:rPr>
        <w:t>Низенко</w:t>
      </w:r>
      <w:proofErr w:type="spellEnd"/>
      <w:r w:rsidRPr="00D924AA">
        <w:rPr>
          <w:rFonts w:ascii="Times New Roman" w:hAnsi="Times New Roman"/>
          <w:sz w:val="28"/>
          <w:szCs w:val="28"/>
        </w:rPr>
        <w:t xml:space="preserve">       </w:t>
      </w:r>
    </w:p>
    <w:p w:rsidR="000249AD" w:rsidRPr="00D924AA" w:rsidRDefault="000249AD" w:rsidP="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7E19D4" w:rsidRPr="00D924AA" w:rsidRDefault="007E19D4"/>
    <w:sectPr w:rsidR="007E19D4" w:rsidRPr="00D924AA" w:rsidSect="006400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D4FDF"/>
    <w:multiLevelType w:val="hybridMultilevel"/>
    <w:tmpl w:val="0D08438E"/>
    <w:lvl w:ilvl="0" w:tplc="1666A448">
      <w:start w:val="1"/>
      <w:numFmt w:val="decimal"/>
      <w:lvlText w:val="%1."/>
      <w:lvlJc w:val="left"/>
      <w:pPr>
        <w:ind w:left="901"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242714B7"/>
    <w:multiLevelType w:val="hybridMultilevel"/>
    <w:tmpl w:val="FB56C3D8"/>
    <w:lvl w:ilvl="0" w:tplc="F1642A60">
      <w:start w:val="1"/>
      <w:numFmt w:val="bullet"/>
      <w:lvlText w:val="-"/>
      <w:lvlJc w:val="left"/>
      <w:pPr>
        <w:ind w:left="2366" w:hanging="360"/>
      </w:pPr>
      <w:rPr>
        <w:rFonts w:ascii="Times New Roman" w:eastAsia="Times New Roman" w:hAnsi="Times New Roman" w:cs="Times New Roman" w:hint="default"/>
      </w:rPr>
    </w:lvl>
    <w:lvl w:ilvl="1" w:tplc="04220003">
      <w:start w:val="1"/>
      <w:numFmt w:val="bullet"/>
      <w:lvlText w:val="o"/>
      <w:lvlJc w:val="left"/>
      <w:pPr>
        <w:ind w:left="3086" w:hanging="360"/>
      </w:pPr>
      <w:rPr>
        <w:rFonts w:ascii="Courier New" w:hAnsi="Courier New" w:cs="Times New Roman" w:hint="default"/>
      </w:rPr>
    </w:lvl>
    <w:lvl w:ilvl="2" w:tplc="04220005">
      <w:start w:val="1"/>
      <w:numFmt w:val="bullet"/>
      <w:lvlText w:val=""/>
      <w:lvlJc w:val="left"/>
      <w:pPr>
        <w:ind w:left="3806" w:hanging="360"/>
      </w:pPr>
      <w:rPr>
        <w:rFonts w:ascii="Wingdings" w:hAnsi="Wingdings" w:hint="default"/>
      </w:rPr>
    </w:lvl>
    <w:lvl w:ilvl="3" w:tplc="04220001">
      <w:start w:val="1"/>
      <w:numFmt w:val="bullet"/>
      <w:lvlText w:val=""/>
      <w:lvlJc w:val="left"/>
      <w:pPr>
        <w:ind w:left="4526" w:hanging="360"/>
      </w:pPr>
      <w:rPr>
        <w:rFonts w:ascii="Symbol" w:hAnsi="Symbol" w:hint="default"/>
      </w:rPr>
    </w:lvl>
    <w:lvl w:ilvl="4" w:tplc="04220003">
      <w:start w:val="1"/>
      <w:numFmt w:val="bullet"/>
      <w:lvlText w:val="o"/>
      <w:lvlJc w:val="left"/>
      <w:pPr>
        <w:ind w:left="5246" w:hanging="360"/>
      </w:pPr>
      <w:rPr>
        <w:rFonts w:ascii="Courier New" w:hAnsi="Courier New" w:cs="Times New Roman" w:hint="default"/>
      </w:rPr>
    </w:lvl>
    <w:lvl w:ilvl="5" w:tplc="04220005">
      <w:start w:val="1"/>
      <w:numFmt w:val="bullet"/>
      <w:lvlText w:val=""/>
      <w:lvlJc w:val="left"/>
      <w:pPr>
        <w:ind w:left="5966" w:hanging="360"/>
      </w:pPr>
      <w:rPr>
        <w:rFonts w:ascii="Wingdings" w:hAnsi="Wingdings" w:hint="default"/>
      </w:rPr>
    </w:lvl>
    <w:lvl w:ilvl="6" w:tplc="04220001">
      <w:start w:val="1"/>
      <w:numFmt w:val="bullet"/>
      <w:lvlText w:val=""/>
      <w:lvlJc w:val="left"/>
      <w:pPr>
        <w:ind w:left="6686" w:hanging="360"/>
      </w:pPr>
      <w:rPr>
        <w:rFonts w:ascii="Symbol" w:hAnsi="Symbol" w:hint="default"/>
      </w:rPr>
    </w:lvl>
    <w:lvl w:ilvl="7" w:tplc="04220003">
      <w:start w:val="1"/>
      <w:numFmt w:val="bullet"/>
      <w:lvlText w:val="o"/>
      <w:lvlJc w:val="left"/>
      <w:pPr>
        <w:ind w:left="7406" w:hanging="360"/>
      </w:pPr>
      <w:rPr>
        <w:rFonts w:ascii="Courier New" w:hAnsi="Courier New" w:cs="Times New Roman" w:hint="default"/>
      </w:rPr>
    </w:lvl>
    <w:lvl w:ilvl="8" w:tplc="04220005">
      <w:start w:val="1"/>
      <w:numFmt w:val="bullet"/>
      <w:lvlText w:val=""/>
      <w:lvlJc w:val="left"/>
      <w:pPr>
        <w:ind w:left="8126" w:hanging="360"/>
      </w:pPr>
      <w:rPr>
        <w:rFonts w:ascii="Wingdings" w:hAnsi="Wingdings" w:hint="default"/>
      </w:rPr>
    </w:lvl>
  </w:abstractNum>
  <w:abstractNum w:abstractNumId="2">
    <w:nsid w:val="38F12C63"/>
    <w:multiLevelType w:val="hybridMultilevel"/>
    <w:tmpl w:val="6340E5EC"/>
    <w:lvl w:ilvl="0" w:tplc="2CA07412">
      <w:start w:val="2"/>
      <w:numFmt w:val="decimal"/>
      <w:lvlText w:val="%1."/>
      <w:lvlJc w:val="left"/>
      <w:pPr>
        <w:ind w:left="901" w:hanging="360"/>
      </w:pPr>
      <w:rPr>
        <w:rFonts w:cs="Times New Roman"/>
      </w:rPr>
    </w:lvl>
    <w:lvl w:ilvl="1" w:tplc="04220019">
      <w:start w:val="1"/>
      <w:numFmt w:val="lowerLetter"/>
      <w:lvlText w:val="%2."/>
      <w:lvlJc w:val="left"/>
      <w:pPr>
        <w:ind w:left="1621" w:hanging="360"/>
      </w:pPr>
      <w:rPr>
        <w:rFonts w:cs="Times New Roman"/>
      </w:rPr>
    </w:lvl>
    <w:lvl w:ilvl="2" w:tplc="0422001B">
      <w:start w:val="1"/>
      <w:numFmt w:val="lowerRoman"/>
      <w:lvlText w:val="%3."/>
      <w:lvlJc w:val="right"/>
      <w:pPr>
        <w:ind w:left="2341" w:hanging="180"/>
      </w:pPr>
      <w:rPr>
        <w:rFonts w:cs="Times New Roman"/>
      </w:rPr>
    </w:lvl>
    <w:lvl w:ilvl="3" w:tplc="0422000F">
      <w:start w:val="1"/>
      <w:numFmt w:val="decimal"/>
      <w:lvlText w:val="%4."/>
      <w:lvlJc w:val="left"/>
      <w:pPr>
        <w:ind w:left="3061" w:hanging="360"/>
      </w:pPr>
      <w:rPr>
        <w:rFonts w:cs="Times New Roman"/>
      </w:rPr>
    </w:lvl>
    <w:lvl w:ilvl="4" w:tplc="04220019">
      <w:start w:val="1"/>
      <w:numFmt w:val="lowerLetter"/>
      <w:lvlText w:val="%5."/>
      <w:lvlJc w:val="left"/>
      <w:pPr>
        <w:ind w:left="3781" w:hanging="360"/>
      </w:pPr>
      <w:rPr>
        <w:rFonts w:cs="Times New Roman"/>
      </w:rPr>
    </w:lvl>
    <w:lvl w:ilvl="5" w:tplc="0422001B">
      <w:start w:val="1"/>
      <w:numFmt w:val="lowerRoman"/>
      <w:lvlText w:val="%6."/>
      <w:lvlJc w:val="right"/>
      <w:pPr>
        <w:ind w:left="4501" w:hanging="180"/>
      </w:pPr>
      <w:rPr>
        <w:rFonts w:cs="Times New Roman"/>
      </w:rPr>
    </w:lvl>
    <w:lvl w:ilvl="6" w:tplc="0422000F">
      <w:start w:val="1"/>
      <w:numFmt w:val="decimal"/>
      <w:lvlText w:val="%7."/>
      <w:lvlJc w:val="left"/>
      <w:pPr>
        <w:ind w:left="5221" w:hanging="360"/>
      </w:pPr>
      <w:rPr>
        <w:rFonts w:cs="Times New Roman"/>
      </w:rPr>
    </w:lvl>
    <w:lvl w:ilvl="7" w:tplc="04220019">
      <w:start w:val="1"/>
      <w:numFmt w:val="lowerLetter"/>
      <w:lvlText w:val="%8."/>
      <w:lvlJc w:val="left"/>
      <w:pPr>
        <w:ind w:left="5941" w:hanging="360"/>
      </w:pPr>
      <w:rPr>
        <w:rFonts w:cs="Times New Roman"/>
      </w:rPr>
    </w:lvl>
    <w:lvl w:ilvl="8" w:tplc="0422001B">
      <w:start w:val="1"/>
      <w:numFmt w:val="lowerRoman"/>
      <w:lvlText w:val="%9."/>
      <w:lvlJc w:val="right"/>
      <w:pPr>
        <w:ind w:left="6661" w:hanging="180"/>
      </w:pPr>
      <w:rPr>
        <w:rFonts w:cs="Times New Roman"/>
      </w:rPr>
    </w:lvl>
  </w:abstractNum>
  <w:abstractNum w:abstractNumId="3">
    <w:nsid w:val="3C832FC4"/>
    <w:multiLevelType w:val="hybridMultilevel"/>
    <w:tmpl w:val="754C620A"/>
    <w:lvl w:ilvl="0" w:tplc="A232F2FC">
      <w:start w:val="4"/>
      <w:numFmt w:val="decimal"/>
      <w:lvlText w:val="%1."/>
      <w:lvlJc w:val="left"/>
      <w:pPr>
        <w:ind w:left="901" w:hanging="360"/>
      </w:pPr>
      <w:rPr>
        <w:rFonts w:cs="Times New Roman"/>
      </w:rPr>
    </w:lvl>
    <w:lvl w:ilvl="1" w:tplc="04220019">
      <w:start w:val="1"/>
      <w:numFmt w:val="lowerLetter"/>
      <w:lvlText w:val="%2."/>
      <w:lvlJc w:val="left"/>
      <w:pPr>
        <w:ind w:left="1621" w:hanging="360"/>
      </w:pPr>
      <w:rPr>
        <w:rFonts w:cs="Times New Roman"/>
      </w:rPr>
    </w:lvl>
    <w:lvl w:ilvl="2" w:tplc="0422001B">
      <w:start w:val="1"/>
      <w:numFmt w:val="lowerRoman"/>
      <w:lvlText w:val="%3."/>
      <w:lvlJc w:val="right"/>
      <w:pPr>
        <w:ind w:left="2341" w:hanging="180"/>
      </w:pPr>
      <w:rPr>
        <w:rFonts w:cs="Times New Roman"/>
      </w:rPr>
    </w:lvl>
    <w:lvl w:ilvl="3" w:tplc="0422000F">
      <w:start w:val="1"/>
      <w:numFmt w:val="decimal"/>
      <w:lvlText w:val="%4."/>
      <w:lvlJc w:val="left"/>
      <w:pPr>
        <w:ind w:left="3061" w:hanging="360"/>
      </w:pPr>
      <w:rPr>
        <w:rFonts w:cs="Times New Roman"/>
      </w:rPr>
    </w:lvl>
    <w:lvl w:ilvl="4" w:tplc="04220019">
      <w:start w:val="1"/>
      <w:numFmt w:val="lowerLetter"/>
      <w:lvlText w:val="%5."/>
      <w:lvlJc w:val="left"/>
      <w:pPr>
        <w:ind w:left="3781" w:hanging="360"/>
      </w:pPr>
      <w:rPr>
        <w:rFonts w:cs="Times New Roman"/>
      </w:rPr>
    </w:lvl>
    <w:lvl w:ilvl="5" w:tplc="0422001B">
      <w:start w:val="1"/>
      <w:numFmt w:val="lowerRoman"/>
      <w:lvlText w:val="%6."/>
      <w:lvlJc w:val="right"/>
      <w:pPr>
        <w:ind w:left="4501" w:hanging="180"/>
      </w:pPr>
      <w:rPr>
        <w:rFonts w:cs="Times New Roman"/>
      </w:rPr>
    </w:lvl>
    <w:lvl w:ilvl="6" w:tplc="0422000F">
      <w:start w:val="1"/>
      <w:numFmt w:val="decimal"/>
      <w:lvlText w:val="%7."/>
      <w:lvlJc w:val="left"/>
      <w:pPr>
        <w:ind w:left="5221" w:hanging="360"/>
      </w:pPr>
      <w:rPr>
        <w:rFonts w:cs="Times New Roman"/>
      </w:rPr>
    </w:lvl>
    <w:lvl w:ilvl="7" w:tplc="04220019">
      <w:start w:val="1"/>
      <w:numFmt w:val="lowerLetter"/>
      <w:lvlText w:val="%8."/>
      <w:lvlJc w:val="left"/>
      <w:pPr>
        <w:ind w:left="5941" w:hanging="360"/>
      </w:pPr>
      <w:rPr>
        <w:rFonts w:cs="Times New Roman"/>
      </w:rPr>
    </w:lvl>
    <w:lvl w:ilvl="8" w:tplc="0422001B">
      <w:start w:val="1"/>
      <w:numFmt w:val="lowerRoman"/>
      <w:lvlText w:val="%9."/>
      <w:lvlJc w:val="right"/>
      <w:pPr>
        <w:ind w:left="6661" w:hanging="180"/>
      </w:pPr>
      <w:rPr>
        <w:rFonts w:cs="Times New Roman"/>
      </w:rPr>
    </w:lvl>
  </w:abstractNum>
  <w:abstractNum w:abstractNumId="4">
    <w:nsid w:val="4310117D"/>
    <w:multiLevelType w:val="hybridMultilevel"/>
    <w:tmpl w:val="DC10DF52"/>
    <w:lvl w:ilvl="0" w:tplc="E266F7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BC7604F"/>
    <w:multiLevelType w:val="hybridMultilevel"/>
    <w:tmpl w:val="20689CC6"/>
    <w:lvl w:ilvl="0" w:tplc="C5CEE3B0">
      <w:start w:val="1"/>
      <w:numFmt w:val="decimal"/>
      <w:lvlText w:val="%1."/>
      <w:lvlJc w:val="left"/>
      <w:pPr>
        <w:ind w:left="541"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304C74"/>
    <w:multiLevelType w:val="hybridMultilevel"/>
    <w:tmpl w:val="DC10DF52"/>
    <w:lvl w:ilvl="0" w:tplc="E266F7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3D13037"/>
    <w:multiLevelType w:val="hybridMultilevel"/>
    <w:tmpl w:val="A8E25828"/>
    <w:lvl w:ilvl="0" w:tplc="724C527A">
      <w:start w:val="1"/>
      <w:numFmt w:val="decimal"/>
      <w:lvlText w:val="%1."/>
      <w:lvlJc w:val="left"/>
      <w:pPr>
        <w:ind w:left="901"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5A801DF5"/>
    <w:multiLevelType w:val="hybridMultilevel"/>
    <w:tmpl w:val="12CEBC22"/>
    <w:lvl w:ilvl="0" w:tplc="23C000D8">
      <w:start w:val="1"/>
      <w:numFmt w:val="decimal"/>
      <w:lvlText w:val="%1."/>
      <w:lvlJc w:val="left"/>
      <w:pPr>
        <w:ind w:left="901" w:hanging="360"/>
      </w:pPr>
      <w:rPr>
        <w:rFonts w:cs="Times New Roman"/>
      </w:rPr>
    </w:lvl>
    <w:lvl w:ilvl="1" w:tplc="04220019">
      <w:start w:val="1"/>
      <w:numFmt w:val="lowerLetter"/>
      <w:lvlText w:val="%2."/>
      <w:lvlJc w:val="left"/>
      <w:pPr>
        <w:ind w:left="1621" w:hanging="360"/>
      </w:pPr>
      <w:rPr>
        <w:rFonts w:cs="Times New Roman"/>
      </w:rPr>
    </w:lvl>
    <w:lvl w:ilvl="2" w:tplc="0422001B">
      <w:start w:val="1"/>
      <w:numFmt w:val="lowerRoman"/>
      <w:lvlText w:val="%3."/>
      <w:lvlJc w:val="right"/>
      <w:pPr>
        <w:ind w:left="2341" w:hanging="180"/>
      </w:pPr>
      <w:rPr>
        <w:rFonts w:cs="Times New Roman"/>
      </w:rPr>
    </w:lvl>
    <w:lvl w:ilvl="3" w:tplc="0422000F">
      <w:start w:val="1"/>
      <w:numFmt w:val="decimal"/>
      <w:lvlText w:val="%4."/>
      <w:lvlJc w:val="left"/>
      <w:pPr>
        <w:ind w:left="3061" w:hanging="360"/>
      </w:pPr>
      <w:rPr>
        <w:rFonts w:cs="Times New Roman"/>
      </w:rPr>
    </w:lvl>
    <w:lvl w:ilvl="4" w:tplc="04220019">
      <w:start w:val="1"/>
      <w:numFmt w:val="lowerLetter"/>
      <w:lvlText w:val="%5."/>
      <w:lvlJc w:val="left"/>
      <w:pPr>
        <w:ind w:left="3781" w:hanging="360"/>
      </w:pPr>
      <w:rPr>
        <w:rFonts w:cs="Times New Roman"/>
      </w:rPr>
    </w:lvl>
    <w:lvl w:ilvl="5" w:tplc="0422001B">
      <w:start w:val="1"/>
      <w:numFmt w:val="lowerRoman"/>
      <w:lvlText w:val="%6."/>
      <w:lvlJc w:val="right"/>
      <w:pPr>
        <w:ind w:left="4501" w:hanging="180"/>
      </w:pPr>
      <w:rPr>
        <w:rFonts w:cs="Times New Roman"/>
      </w:rPr>
    </w:lvl>
    <w:lvl w:ilvl="6" w:tplc="0422000F">
      <w:start w:val="1"/>
      <w:numFmt w:val="decimal"/>
      <w:lvlText w:val="%7."/>
      <w:lvlJc w:val="left"/>
      <w:pPr>
        <w:ind w:left="5221" w:hanging="360"/>
      </w:pPr>
      <w:rPr>
        <w:rFonts w:cs="Times New Roman"/>
      </w:rPr>
    </w:lvl>
    <w:lvl w:ilvl="7" w:tplc="04220019">
      <w:start w:val="1"/>
      <w:numFmt w:val="lowerLetter"/>
      <w:lvlText w:val="%8."/>
      <w:lvlJc w:val="left"/>
      <w:pPr>
        <w:ind w:left="5941" w:hanging="360"/>
      </w:pPr>
      <w:rPr>
        <w:rFonts w:cs="Times New Roman"/>
      </w:rPr>
    </w:lvl>
    <w:lvl w:ilvl="8" w:tplc="0422001B">
      <w:start w:val="1"/>
      <w:numFmt w:val="lowerRoman"/>
      <w:lvlText w:val="%9."/>
      <w:lvlJc w:val="right"/>
      <w:pPr>
        <w:ind w:left="6661" w:hanging="180"/>
      </w:pPr>
      <w:rPr>
        <w:rFonts w:cs="Times New Roman"/>
      </w:rPr>
    </w:lvl>
  </w:abstractNum>
  <w:abstractNum w:abstractNumId="9">
    <w:nsid w:val="5F2B42E6"/>
    <w:multiLevelType w:val="multilevel"/>
    <w:tmpl w:val="9BE2A0C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nsid w:val="5F9804A5"/>
    <w:multiLevelType w:val="hybridMultilevel"/>
    <w:tmpl w:val="C6564656"/>
    <w:lvl w:ilvl="0" w:tplc="09D0F2E4">
      <w:start w:val="1"/>
      <w:numFmt w:val="decimal"/>
      <w:lvlText w:val="%1."/>
      <w:lvlJc w:val="left"/>
      <w:pPr>
        <w:ind w:left="541" w:hanging="360"/>
      </w:pPr>
      <w:rPr>
        <w:rFonts w:cs="Times New Roman"/>
        <w:color w:val="auto"/>
      </w:rPr>
    </w:lvl>
    <w:lvl w:ilvl="1" w:tplc="04220019">
      <w:start w:val="1"/>
      <w:numFmt w:val="lowerLetter"/>
      <w:lvlText w:val="%2."/>
      <w:lvlJc w:val="left"/>
      <w:pPr>
        <w:ind w:left="1261" w:hanging="360"/>
      </w:pPr>
      <w:rPr>
        <w:rFonts w:cs="Times New Roman"/>
      </w:rPr>
    </w:lvl>
    <w:lvl w:ilvl="2" w:tplc="0422001B">
      <w:start w:val="1"/>
      <w:numFmt w:val="lowerRoman"/>
      <w:lvlText w:val="%3."/>
      <w:lvlJc w:val="right"/>
      <w:pPr>
        <w:ind w:left="1981" w:hanging="180"/>
      </w:pPr>
      <w:rPr>
        <w:rFonts w:cs="Times New Roman"/>
      </w:rPr>
    </w:lvl>
    <w:lvl w:ilvl="3" w:tplc="0422000F">
      <w:start w:val="1"/>
      <w:numFmt w:val="decimal"/>
      <w:lvlText w:val="%4."/>
      <w:lvlJc w:val="left"/>
      <w:pPr>
        <w:ind w:left="2701" w:hanging="360"/>
      </w:pPr>
      <w:rPr>
        <w:rFonts w:cs="Times New Roman"/>
      </w:rPr>
    </w:lvl>
    <w:lvl w:ilvl="4" w:tplc="04220019">
      <w:start w:val="1"/>
      <w:numFmt w:val="lowerLetter"/>
      <w:lvlText w:val="%5."/>
      <w:lvlJc w:val="left"/>
      <w:pPr>
        <w:ind w:left="3421" w:hanging="360"/>
      </w:pPr>
      <w:rPr>
        <w:rFonts w:cs="Times New Roman"/>
      </w:rPr>
    </w:lvl>
    <w:lvl w:ilvl="5" w:tplc="0422001B">
      <w:start w:val="1"/>
      <w:numFmt w:val="lowerRoman"/>
      <w:lvlText w:val="%6."/>
      <w:lvlJc w:val="right"/>
      <w:pPr>
        <w:ind w:left="4141" w:hanging="180"/>
      </w:pPr>
      <w:rPr>
        <w:rFonts w:cs="Times New Roman"/>
      </w:rPr>
    </w:lvl>
    <w:lvl w:ilvl="6" w:tplc="0422000F">
      <w:start w:val="1"/>
      <w:numFmt w:val="decimal"/>
      <w:lvlText w:val="%7."/>
      <w:lvlJc w:val="left"/>
      <w:pPr>
        <w:ind w:left="4861" w:hanging="360"/>
      </w:pPr>
      <w:rPr>
        <w:rFonts w:cs="Times New Roman"/>
      </w:rPr>
    </w:lvl>
    <w:lvl w:ilvl="7" w:tplc="04220019">
      <w:start w:val="1"/>
      <w:numFmt w:val="lowerLetter"/>
      <w:lvlText w:val="%8."/>
      <w:lvlJc w:val="left"/>
      <w:pPr>
        <w:ind w:left="5581" w:hanging="360"/>
      </w:pPr>
      <w:rPr>
        <w:rFonts w:cs="Times New Roman"/>
      </w:rPr>
    </w:lvl>
    <w:lvl w:ilvl="8" w:tplc="0422001B">
      <w:start w:val="1"/>
      <w:numFmt w:val="lowerRoman"/>
      <w:lvlText w:val="%9."/>
      <w:lvlJc w:val="right"/>
      <w:pPr>
        <w:ind w:left="6301" w:hanging="180"/>
      </w:pPr>
      <w:rPr>
        <w:rFonts w:cs="Times New Roman"/>
      </w:rPr>
    </w:lvl>
  </w:abstractNum>
  <w:abstractNum w:abstractNumId="11">
    <w:nsid w:val="6A7F4FDF"/>
    <w:multiLevelType w:val="hybridMultilevel"/>
    <w:tmpl w:val="E7A6591C"/>
    <w:lvl w:ilvl="0" w:tplc="57E67A06">
      <w:start w:val="1"/>
      <w:numFmt w:val="decimal"/>
      <w:lvlText w:val="%1."/>
      <w:lvlJc w:val="left"/>
      <w:pPr>
        <w:ind w:left="541"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10"/>
  </w:num>
  <w:num w:numId="4">
    <w:abstractNumId w:val="10"/>
  </w:num>
  <w:num w:numId="5">
    <w:abstractNumId w:val="2"/>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1"/>
  </w:num>
  <w:num w:numId="18">
    <w:abstractNumId w:val="5"/>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9AD"/>
    <w:rsid w:val="0002038E"/>
    <w:rsid w:val="000249AD"/>
    <w:rsid w:val="0007250A"/>
    <w:rsid w:val="00086D40"/>
    <w:rsid w:val="000A2D23"/>
    <w:rsid w:val="000D7226"/>
    <w:rsid w:val="000E7EE4"/>
    <w:rsid w:val="00106E9F"/>
    <w:rsid w:val="00107A6B"/>
    <w:rsid w:val="001123E1"/>
    <w:rsid w:val="001A015B"/>
    <w:rsid w:val="001A5202"/>
    <w:rsid w:val="001B1F91"/>
    <w:rsid w:val="001C53D3"/>
    <w:rsid w:val="001E328D"/>
    <w:rsid w:val="001E428A"/>
    <w:rsid w:val="002F6C87"/>
    <w:rsid w:val="00316568"/>
    <w:rsid w:val="003343B2"/>
    <w:rsid w:val="0034633A"/>
    <w:rsid w:val="00347046"/>
    <w:rsid w:val="003549FB"/>
    <w:rsid w:val="00357168"/>
    <w:rsid w:val="003A171D"/>
    <w:rsid w:val="003B62FE"/>
    <w:rsid w:val="003E1E7A"/>
    <w:rsid w:val="003E72BF"/>
    <w:rsid w:val="003F354C"/>
    <w:rsid w:val="00411225"/>
    <w:rsid w:val="004455CC"/>
    <w:rsid w:val="00482168"/>
    <w:rsid w:val="00485DF3"/>
    <w:rsid w:val="004B5925"/>
    <w:rsid w:val="004D776C"/>
    <w:rsid w:val="0052704A"/>
    <w:rsid w:val="00577295"/>
    <w:rsid w:val="005A7BFB"/>
    <w:rsid w:val="0060165F"/>
    <w:rsid w:val="00630CBE"/>
    <w:rsid w:val="00640094"/>
    <w:rsid w:val="00645A3C"/>
    <w:rsid w:val="00664B0F"/>
    <w:rsid w:val="00672522"/>
    <w:rsid w:val="00673274"/>
    <w:rsid w:val="006C397B"/>
    <w:rsid w:val="006C49D3"/>
    <w:rsid w:val="006F519F"/>
    <w:rsid w:val="00701F12"/>
    <w:rsid w:val="00732629"/>
    <w:rsid w:val="00756160"/>
    <w:rsid w:val="007629FB"/>
    <w:rsid w:val="00762E81"/>
    <w:rsid w:val="007E19D4"/>
    <w:rsid w:val="007E1BDF"/>
    <w:rsid w:val="00805549"/>
    <w:rsid w:val="008339E1"/>
    <w:rsid w:val="00861E4A"/>
    <w:rsid w:val="008820D9"/>
    <w:rsid w:val="00884DE4"/>
    <w:rsid w:val="008F078A"/>
    <w:rsid w:val="009340E8"/>
    <w:rsid w:val="00974B2E"/>
    <w:rsid w:val="0099098C"/>
    <w:rsid w:val="00AC61E9"/>
    <w:rsid w:val="00AC7D78"/>
    <w:rsid w:val="00BB7125"/>
    <w:rsid w:val="00BB71E1"/>
    <w:rsid w:val="00C17363"/>
    <w:rsid w:val="00C22703"/>
    <w:rsid w:val="00C51CD2"/>
    <w:rsid w:val="00C5372D"/>
    <w:rsid w:val="00CA2E1D"/>
    <w:rsid w:val="00CB757C"/>
    <w:rsid w:val="00CC6370"/>
    <w:rsid w:val="00CF6EB4"/>
    <w:rsid w:val="00D32ACC"/>
    <w:rsid w:val="00D71D03"/>
    <w:rsid w:val="00D87001"/>
    <w:rsid w:val="00D924AA"/>
    <w:rsid w:val="00DA1FEF"/>
    <w:rsid w:val="00DE6FE7"/>
    <w:rsid w:val="00E362C0"/>
    <w:rsid w:val="00E82284"/>
    <w:rsid w:val="00EB1825"/>
    <w:rsid w:val="00EE2951"/>
    <w:rsid w:val="00EE594A"/>
    <w:rsid w:val="00EF4417"/>
    <w:rsid w:val="00F257AF"/>
    <w:rsid w:val="00F304EB"/>
    <w:rsid w:val="00F33460"/>
    <w:rsid w:val="00F7038D"/>
    <w:rsid w:val="00FA05DE"/>
    <w:rsid w:val="00FA1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51E65D-461E-47E2-9263-828544AA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9AD"/>
    <w:pPr>
      <w:spacing w:after="160"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249AD"/>
    <w:rPr>
      <w:rFonts w:ascii="Times New Roman" w:hAnsi="Times New Roman" w:cs="Times New Roman" w:hint="default"/>
      <w:color w:val="0000FF"/>
      <w:u w:val="single"/>
    </w:rPr>
  </w:style>
  <w:style w:type="character" w:styleId="a4">
    <w:name w:val="FollowedHyperlink"/>
    <w:basedOn w:val="a0"/>
    <w:uiPriority w:val="99"/>
    <w:semiHidden/>
    <w:unhideWhenUsed/>
    <w:rsid w:val="000249AD"/>
    <w:rPr>
      <w:color w:val="800080" w:themeColor="followedHyperlink"/>
      <w:u w:val="single"/>
    </w:rPr>
  </w:style>
  <w:style w:type="paragraph" w:styleId="HTML">
    <w:name w:val="HTML Preformatted"/>
    <w:basedOn w:val="a"/>
    <w:link w:val="HTML0"/>
    <w:semiHidden/>
    <w:unhideWhenUsed/>
    <w:rsid w:val="0002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uk-UA"/>
    </w:rPr>
  </w:style>
  <w:style w:type="character" w:customStyle="1" w:styleId="HTML0">
    <w:name w:val="Стандартный HTML Знак"/>
    <w:basedOn w:val="a0"/>
    <w:link w:val="HTML"/>
    <w:semiHidden/>
    <w:rsid w:val="000249AD"/>
    <w:rPr>
      <w:rFonts w:ascii="Courier New" w:eastAsia="Calibri" w:hAnsi="Courier New" w:cs="Courier New"/>
      <w:sz w:val="20"/>
      <w:szCs w:val="20"/>
      <w:lang w:val="uk-UA" w:eastAsia="uk-UA"/>
    </w:rPr>
  </w:style>
  <w:style w:type="paragraph" w:styleId="a5">
    <w:name w:val="Normal (Web)"/>
    <w:basedOn w:val="a"/>
    <w:semiHidden/>
    <w:unhideWhenUsed/>
    <w:rsid w:val="000249AD"/>
    <w:pPr>
      <w:spacing w:after="0" w:line="240" w:lineRule="auto"/>
    </w:pPr>
    <w:rPr>
      <w:rFonts w:ascii="Times New Roman" w:eastAsia="Calibri" w:hAnsi="Times New Roman"/>
      <w:sz w:val="24"/>
      <w:szCs w:val="24"/>
      <w:lang w:eastAsia="ru-RU"/>
    </w:rPr>
  </w:style>
  <w:style w:type="paragraph" w:styleId="a6">
    <w:name w:val="header"/>
    <w:basedOn w:val="a"/>
    <w:link w:val="a7"/>
    <w:semiHidden/>
    <w:unhideWhenUsed/>
    <w:rsid w:val="000249AD"/>
    <w:pPr>
      <w:tabs>
        <w:tab w:val="center" w:pos="4819"/>
        <w:tab w:val="right" w:pos="9639"/>
      </w:tabs>
      <w:spacing w:after="0" w:line="240" w:lineRule="auto"/>
    </w:pPr>
  </w:style>
  <w:style w:type="character" w:customStyle="1" w:styleId="a7">
    <w:name w:val="Верхний колонтитул Знак"/>
    <w:basedOn w:val="a0"/>
    <w:link w:val="a6"/>
    <w:semiHidden/>
    <w:rsid w:val="000249AD"/>
    <w:rPr>
      <w:rFonts w:ascii="Calibri" w:eastAsia="Times New Roman" w:hAnsi="Calibri" w:cs="Times New Roman"/>
      <w:lang w:val="uk-UA"/>
    </w:rPr>
  </w:style>
  <w:style w:type="paragraph" w:styleId="a8">
    <w:name w:val="footer"/>
    <w:basedOn w:val="a"/>
    <w:link w:val="a9"/>
    <w:semiHidden/>
    <w:unhideWhenUsed/>
    <w:rsid w:val="000249AD"/>
    <w:pPr>
      <w:tabs>
        <w:tab w:val="center" w:pos="4819"/>
        <w:tab w:val="right" w:pos="9639"/>
      </w:tabs>
      <w:spacing w:after="0" w:line="240" w:lineRule="auto"/>
    </w:pPr>
  </w:style>
  <w:style w:type="character" w:customStyle="1" w:styleId="a9">
    <w:name w:val="Нижний колонтитул Знак"/>
    <w:basedOn w:val="a0"/>
    <w:link w:val="a8"/>
    <w:semiHidden/>
    <w:rsid w:val="000249AD"/>
    <w:rPr>
      <w:rFonts w:ascii="Calibri" w:eastAsia="Times New Roman" w:hAnsi="Calibri" w:cs="Times New Roman"/>
      <w:lang w:val="uk-UA"/>
    </w:rPr>
  </w:style>
  <w:style w:type="paragraph" w:styleId="aa">
    <w:name w:val="Balloon Text"/>
    <w:basedOn w:val="a"/>
    <w:link w:val="ab"/>
    <w:semiHidden/>
    <w:unhideWhenUsed/>
    <w:rsid w:val="000249AD"/>
    <w:pPr>
      <w:spacing w:after="0" w:line="240" w:lineRule="auto"/>
    </w:pPr>
    <w:rPr>
      <w:rFonts w:ascii="Segoe UI" w:hAnsi="Segoe UI" w:cs="Segoe UI"/>
      <w:sz w:val="18"/>
      <w:szCs w:val="18"/>
    </w:rPr>
  </w:style>
  <w:style w:type="character" w:customStyle="1" w:styleId="ab">
    <w:name w:val="Текст выноски Знак"/>
    <w:basedOn w:val="a0"/>
    <w:link w:val="aa"/>
    <w:semiHidden/>
    <w:rsid w:val="000249AD"/>
    <w:rPr>
      <w:rFonts w:ascii="Segoe UI" w:eastAsia="Times New Roman" w:hAnsi="Segoe UI" w:cs="Segoe UI"/>
      <w:sz w:val="18"/>
      <w:szCs w:val="18"/>
      <w:lang w:val="uk-UA"/>
    </w:rPr>
  </w:style>
  <w:style w:type="paragraph" w:styleId="ac">
    <w:name w:val="List Paragraph"/>
    <w:basedOn w:val="a"/>
    <w:uiPriority w:val="34"/>
    <w:qFormat/>
    <w:rsid w:val="000249AD"/>
    <w:pPr>
      <w:ind w:left="720"/>
      <w:contextualSpacing/>
    </w:pPr>
    <w:rPr>
      <w:rFonts w:asciiTheme="minorHAnsi" w:eastAsiaTheme="minorHAnsi" w:hAnsiTheme="minorHAnsi" w:cstheme="minorBidi"/>
    </w:rPr>
  </w:style>
  <w:style w:type="paragraph" w:customStyle="1" w:styleId="1">
    <w:name w:val="Абзац списка1"/>
    <w:basedOn w:val="a"/>
    <w:rsid w:val="000249AD"/>
    <w:pPr>
      <w:ind w:left="720"/>
      <w:contextualSpacing/>
    </w:pPr>
  </w:style>
  <w:style w:type="character" w:customStyle="1" w:styleId="4">
    <w:name w:val="Основний текст (4)_"/>
    <w:link w:val="40"/>
    <w:locked/>
    <w:rsid w:val="000249AD"/>
    <w:rPr>
      <w:rFonts w:ascii="Arial" w:hAnsi="Arial" w:cs="Arial"/>
      <w:b/>
      <w:sz w:val="18"/>
      <w:shd w:val="clear" w:color="auto" w:fill="FFFFFF"/>
    </w:rPr>
  </w:style>
  <w:style w:type="paragraph" w:customStyle="1" w:styleId="40">
    <w:name w:val="Основний текст (4)"/>
    <w:basedOn w:val="a"/>
    <w:link w:val="4"/>
    <w:rsid w:val="000249AD"/>
    <w:pPr>
      <w:widowControl w:val="0"/>
      <w:shd w:val="clear" w:color="auto" w:fill="FFFFFF"/>
      <w:spacing w:after="0" w:line="238" w:lineRule="exact"/>
      <w:jc w:val="right"/>
    </w:pPr>
    <w:rPr>
      <w:rFonts w:ascii="Arial" w:eastAsiaTheme="minorHAnsi" w:hAnsi="Arial" w:cs="Arial"/>
      <w:b/>
      <w:sz w:val="18"/>
      <w:lang w:val="ru-RU"/>
    </w:rPr>
  </w:style>
  <w:style w:type="character" w:customStyle="1" w:styleId="2">
    <w:name w:val="Основний текст (2)_"/>
    <w:link w:val="20"/>
    <w:locked/>
    <w:rsid w:val="000249AD"/>
    <w:rPr>
      <w:rFonts w:ascii="Arial" w:hAnsi="Arial" w:cs="Arial"/>
      <w:sz w:val="18"/>
      <w:shd w:val="clear" w:color="auto" w:fill="FFFFFF"/>
    </w:rPr>
  </w:style>
  <w:style w:type="paragraph" w:customStyle="1" w:styleId="20">
    <w:name w:val="Основний текст (2)"/>
    <w:basedOn w:val="a"/>
    <w:link w:val="2"/>
    <w:rsid w:val="000249AD"/>
    <w:pPr>
      <w:widowControl w:val="0"/>
      <w:shd w:val="clear" w:color="auto" w:fill="FFFFFF"/>
      <w:spacing w:after="0" w:line="238" w:lineRule="exact"/>
      <w:jc w:val="both"/>
    </w:pPr>
    <w:rPr>
      <w:rFonts w:ascii="Arial" w:eastAsiaTheme="minorHAnsi" w:hAnsi="Arial" w:cs="Arial"/>
      <w:sz w:val="18"/>
      <w:lang w:val="ru-RU"/>
    </w:rPr>
  </w:style>
  <w:style w:type="character" w:customStyle="1" w:styleId="21">
    <w:name w:val="Заголовок №2_"/>
    <w:link w:val="22"/>
    <w:locked/>
    <w:rsid w:val="000249AD"/>
    <w:rPr>
      <w:rFonts w:ascii="Arial" w:hAnsi="Arial" w:cs="Arial"/>
      <w:b/>
      <w:sz w:val="18"/>
      <w:shd w:val="clear" w:color="auto" w:fill="FFFFFF"/>
    </w:rPr>
  </w:style>
  <w:style w:type="paragraph" w:customStyle="1" w:styleId="22">
    <w:name w:val="Заголовок №2"/>
    <w:basedOn w:val="a"/>
    <w:link w:val="21"/>
    <w:rsid w:val="000249AD"/>
    <w:pPr>
      <w:widowControl w:val="0"/>
      <w:shd w:val="clear" w:color="auto" w:fill="FFFFFF"/>
      <w:spacing w:after="0" w:line="238" w:lineRule="exact"/>
      <w:ind w:firstLine="320"/>
      <w:jc w:val="both"/>
      <w:outlineLvl w:val="1"/>
    </w:pPr>
    <w:rPr>
      <w:rFonts w:ascii="Arial" w:eastAsiaTheme="minorHAnsi" w:hAnsi="Arial" w:cs="Arial"/>
      <w:b/>
      <w:sz w:val="18"/>
      <w:lang w:val="ru-RU"/>
    </w:rPr>
  </w:style>
  <w:style w:type="paragraph" w:customStyle="1" w:styleId="rvps2">
    <w:name w:val="rvps2"/>
    <w:basedOn w:val="a"/>
    <w:rsid w:val="000249AD"/>
    <w:pPr>
      <w:spacing w:before="100" w:beforeAutospacing="1" w:after="100" w:afterAutospacing="1" w:line="240" w:lineRule="auto"/>
    </w:pPr>
    <w:rPr>
      <w:rFonts w:ascii="Times New Roman" w:eastAsia="Calibri" w:hAnsi="Times New Roman"/>
      <w:sz w:val="24"/>
      <w:szCs w:val="24"/>
      <w:lang w:eastAsia="uk-UA"/>
    </w:rPr>
  </w:style>
  <w:style w:type="paragraph" w:customStyle="1" w:styleId="10">
    <w:name w:val="Без интервала1"/>
    <w:rsid w:val="000249AD"/>
    <w:pPr>
      <w:spacing w:after="0" w:line="240" w:lineRule="auto"/>
    </w:pPr>
    <w:rPr>
      <w:rFonts w:ascii="Calibri" w:eastAsia="Times New Roman" w:hAnsi="Calibri" w:cs="Times New Roman"/>
      <w:lang w:val="uk-UA"/>
    </w:rPr>
  </w:style>
  <w:style w:type="character" w:styleId="ad">
    <w:name w:val="page number"/>
    <w:semiHidden/>
    <w:unhideWhenUsed/>
    <w:rsid w:val="000249AD"/>
    <w:rPr>
      <w:rFonts w:ascii="Times New Roman" w:hAnsi="Times New Roman" w:cs="Times New Roman" w:hint="default"/>
    </w:rPr>
  </w:style>
  <w:style w:type="character" w:customStyle="1" w:styleId="4Exact">
    <w:name w:val="Основний текст (4) Exact"/>
    <w:rsid w:val="000249AD"/>
    <w:rPr>
      <w:rFonts w:ascii="Arial" w:hAnsi="Arial" w:cs="Arial" w:hint="default"/>
      <w:b/>
      <w:bCs w:val="0"/>
      <w:strike w:val="0"/>
      <w:dstrike w:val="0"/>
      <w:sz w:val="18"/>
      <w:u w:val="none"/>
      <w:effect w:val="none"/>
    </w:rPr>
  </w:style>
  <w:style w:type="character" w:customStyle="1" w:styleId="2Exact">
    <w:name w:val="Основний текст (2) Exact"/>
    <w:rsid w:val="000249AD"/>
    <w:rPr>
      <w:rFonts w:ascii="Arial" w:hAnsi="Arial" w:cs="Arial" w:hint="default"/>
      <w:strike w:val="0"/>
      <w:dstrike w:val="0"/>
      <w:sz w:val="18"/>
      <w:u w:val="none"/>
      <w:effect w:val="none"/>
    </w:rPr>
  </w:style>
  <w:style w:type="character" w:customStyle="1" w:styleId="2Exact0">
    <w:name w:val="Заголовок №2 Exact"/>
    <w:rsid w:val="000249AD"/>
    <w:rPr>
      <w:rFonts w:ascii="Arial" w:hAnsi="Arial" w:cs="Arial" w:hint="default"/>
      <w:b/>
      <w:bCs w:val="0"/>
      <w:strike w:val="0"/>
      <w:dstrike w:val="0"/>
      <w:sz w:val="18"/>
      <w:u w:val="none"/>
      <w:effect w:val="none"/>
    </w:rPr>
  </w:style>
  <w:style w:type="character" w:customStyle="1" w:styleId="rvts46">
    <w:name w:val="rvts46"/>
    <w:rsid w:val="000249AD"/>
    <w:rPr>
      <w:rFonts w:ascii="Times New Roman" w:hAnsi="Times New Roman" w:cs="Times New Roman" w:hint="default"/>
    </w:rPr>
  </w:style>
  <w:style w:type="character" w:customStyle="1" w:styleId="rvts9">
    <w:name w:val="rvts9"/>
    <w:rsid w:val="000249AD"/>
    <w:rPr>
      <w:rFonts w:ascii="Times New Roman" w:hAnsi="Times New Roman" w:cs="Times New Roman" w:hint="default"/>
    </w:rPr>
  </w:style>
  <w:style w:type="character" w:customStyle="1" w:styleId="rvts37">
    <w:name w:val="rvts37"/>
    <w:rsid w:val="000249AD"/>
    <w:rPr>
      <w:rFonts w:ascii="Times New Roman" w:hAnsi="Times New Roman" w:cs="Times New Roman" w:hint="default"/>
    </w:rPr>
  </w:style>
  <w:style w:type="table" w:styleId="ae">
    <w:name w:val="Table Grid"/>
    <w:basedOn w:val="a1"/>
    <w:uiPriority w:val="39"/>
    <w:rsid w:val="000249AD"/>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64983">
      <w:bodyDiv w:val="1"/>
      <w:marLeft w:val="0"/>
      <w:marRight w:val="0"/>
      <w:marTop w:val="0"/>
      <w:marBottom w:val="0"/>
      <w:divBdr>
        <w:top w:val="none" w:sz="0" w:space="0" w:color="auto"/>
        <w:left w:val="none" w:sz="0" w:space="0" w:color="auto"/>
        <w:bottom w:val="none" w:sz="0" w:space="0" w:color="auto"/>
        <w:right w:val="none" w:sz="0" w:space="0" w:color="auto"/>
      </w:divBdr>
    </w:div>
    <w:div w:id="257838311">
      <w:bodyDiv w:val="1"/>
      <w:marLeft w:val="0"/>
      <w:marRight w:val="0"/>
      <w:marTop w:val="0"/>
      <w:marBottom w:val="0"/>
      <w:divBdr>
        <w:top w:val="none" w:sz="0" w:space="0" w:color="auto"/>
        <w:left w:val="none" w:sz="0" w:space="0" w:color="auto"/>
        <w:bottom w:val="none" w:sz="0" w:space="0" w:color="auto"/>
        <w:right w:val="none" w:sz="0" w:space="0" w:color="auto"/>
      </w:divBdr>
    </w:div>
    <w:div w:id="881601824">
      <w:bodyDiv w:val="1"/>
      <w:marLeft w:val="0"/>
      <w:marRight w:val="0"/>
      <w:marTop w:val="0"/>
      <w:marBottom w:val="0"/>
      <w:divBdr>
        <w:top w:val="none" w:sz="0" w:space="0" w:color="auto"/>
        <w:left w:val="none" w:sz="0" w:space="0" w:color="auto"/>
        <w:bottom w:val="none" w:sz="0" w:space="0" w:color="auto"/>
        <w:right w:val="none" w:sz="0" w:space="0" w:color="auto"/>
      </w:divBdr>
    </w:div>
    <w:div w:id="1229531526">
      <w:bodyDiv w:val="1"/>
      <w:marLeft w:val="0"/>
      <w:marRight w:val="0"/>
      <w:marTop w:val="0"/>
      <w:marBottom w:val="0"/>
      <w:divBdr>
        <w:top w:val="none" w:sz="0" w:space="0" w:color="auto"/>
        <w:left w:val="none" w:sz="0" w:space="0" w:color="auto"/>
        <w:bottom w:val="none" w:sz="0" w:space="0" w:color="auto"/>
        <w:right w:val="none" w:sz="0" w:space="0" w:color="auto"/>
      </w:divBdr>
    </w:div>
    <w:div w:id="129664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13" Type="http://schemas.openxmlformats.org/officeDocument/2006/relationships/hyperlink" Target="http://zakon4.rada.gov.ua/laws/show/280/97-%D0%B2%D1%80" TargetMode="External"/><Relationship Id="rId18" Type="http://schemas.openxmlformats.org/officeDocument/2006/relationships/hyperlink" Target="https://zakon.rada.gov.ua/laws/show/93-15" TargetMode="External"/><Relationship Id="rId3" Type="http://schemas.openxmlformats.org/officeDocument/2006/relationships/styles" Target="styles.xml"/><Relationship Id="rId21" Type="http://schemas.openxmlformats.org/officeDocument/2006/relationships/hyperlink" Target="http://zakon4.rada.gov.ua/laws/show/280/97-%D0%B2%D1%80" TargetMode="External"/><Relationship Id="rId7" Type="http://schemas.openxmlformats.org/officeDocument/2006/relationships/hyperlink" Target="http://zven.gov.ua/" TargetMode="External"/><Relationship Id="rId12" Type="http://schemas.openxmlformats.org/officeDocument/2006/relationships/hyperlink" Target="http://zakon2.rada.gov.ua/laws/show/254%D0%BA/96-%D0%B2%D1%80" TargetMode="External"/><Relationship Id="rId17" Type="http://schemas.openxmlformats.org/officeDocument/2006/relationships/hyperlink" Target="http://zakon4.rada.gov.ua/laws/show/280/97-%D0%B2%D1%80" TargetMode="External"/><Relationship Id="rId2" Type="http://schemas.openxmlformats.org/officeDocument/2006/relationships/numbering" Target="numbering.xml"/><Relationship Id="rId16" Type="http://schemas.openxmlformats.org/officeDocument/2006/relationships/hyperlink" Target="http://zakon2.rada.gov.ua/laws/show/254%D0%BA/96-%D0%B2%D1%80" TargetMode="External"/><Relationship Id="rId20" Type="http://schemas.openxmlformats.org/officeDocument/2006/relationships/hyperlink" Target="http://zakon4.rada.gov.ua/laws/show/280/97-%D0%B2%D1%8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4.rada.gov.ua/laws/show/1700-18" TargetMode="External"/><Relationship Id="rId5" Type="http://schemas.openxmlformats.org/officeDocument/2006/relationships/webSettings" Target="webSettings.xml"/><Relationship Id="rId15" Type="http://schemas.openxmlformats.org/officeDocument/2006/relationships/hyperlink" Target="http://zakon2.rada.gov.ua/laws/show/254%D0%BA/96-%D0%B2%D1%80" TargetMode="External"/><Relationship Id="rId23" Type="http://schemas.openxmlformats.org/officeDocument/2006/relationships/theme" Target="theme/theme1.xml"/><Relationship Id="rId10" Type="http://schemas.openxmlformats.org/officeDocument/2006/relationships/hyperlink" Target="http://zakon2.rada.gov.ua/laws/show/2493-14" TargetMode="External"/><Relationship Id="rId19" Type="http://schemas.openxmlformats.org/officeDocument/2006/relationships/hyperlink" Target="http://zakon4.rada.gov.ua/laws/show/280/97-%D0%B2%D1%80" TargetMode="External"/><Relationship Id="rId4" Type="http://schemas.openxmlformats.org/officeDocument/2006/relationships/settings" Target="settings.xml"/><Relationship Id="rId9" Type="http://schemas.openxmlformats.org/officeDocument/2006/relationships/hyperlink" Target="http://zakon4.rada.gov.ua/laws/show/280/97-%D0%B2%D1%80" TargetMode="External"/><Relationship Id="rId14" Type="http://schemas.openxmlformats.org/officeDocument/2006/relationships/hyperlink" Target="http://zakon4.rada.gov.ua/laws/show/280/97-%D0%B2%D1%8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530DB-33BA-496E-9BB5-C329FC37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41</Pages>
  <Words>15619</Words>
  <Characters>89030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Compag</dc:creator>
  <cp:lastModifiedBy>NVB</cp:lastModifiedBy>
  <cp:revision>21</cp:revision>
  <dcterms:created xsi:type="dcterms:W3CDTF">2020-12-15T07:57:00Z</dcterms:created>
  <dcterms:modified xsi:type="dcterms:W3CDTF">2021-01-15T12:51:00Z</dcterms:modified>
</cp:coreProperties>
</file>