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F67" w:rsidRDefault="000D2F67" w:rsidP="000D2F67">
      <w:pPr>
        <w:spacing w:after="0" w:line="240" w:lineRule="auto"/>
        <w:jc w:val="center"/>
        <w:rPr>
          <w:rFonts w:ascii="Times New Roman" w:eastAsia="MS Mincho" w:hAnsi="Times New Roman" w:cs="Arial Unicode MS"/>
          <w:color w:val="000000"/>
          <w:sz w:val="28"/>
          <w:szCs w:val="28"/>
          <w:lang w:eastAsia="ru-RU"/>
        </w:rPr>
      </w:pPr>
      <w:r>
        <w:rPr>
          <w:noProof/>
          <w:lang w:eastAsia="ru-RU"/>
        </w:rPr>
        <w:drawing>
          <wp:anchor distT="0" distB="0" distL="114300" distR="114300" simplePos="0" relativeHeight="251658240" behindDoc="0" locked="0" layoutInCell="1" allowOverlap="1">
            <wp:simplePos x="0" y="0"/>
            <wp:positionH relativeFrom="column">
              <wp:posOffset>2832735</wp:posOffset>
            </wp:positionH>
            <wp:positionV relativeFrom="paragraph">
              <wp:posOffset>31115</wp:posOffset>
            </wp:positionV>
            <wp:extent cx="542925" cy="8477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p>
    <w:p w:rsidR="000D2F67" w:rsidRDefault="000D2F67" w:rsidP="000D2F67">
      <w:pPr>
        <w:spacing w:after="0" w:line="240" w:lineRule="auto"/>
        <w:jc w:val="center"/>
        <w:rPr>
          <w:rFonts w:ascii="Times New Roman" w:eastAsia="MS Mincho" w:hAnsi="Times New Roman" w:cs="Arial Unicode MS"/>
          <w:color w:val="000000"/>
          <w:sz w:val="28"/>
          <w:szCs w:val="28"/>
          <w:lang w:eastAsia="ru-RU"/>
        </w:rPr>
      </w:pPr>
    </w:p>
    <w:p w:rsidR="000D2F67" w:rsidRDefault="000D2F67" w:rsidP="000D2F67">
      <w:pPr>
        <w:spacing w:after="0" w:line="240" w:lineRule="auto"/>
        <w:jc w:val="center"/>
        <w:rPr>
          <w:rFonts w:ascii="Times New Roman" w:eastAsia="MS Mincho" w:hAnsi="Times New Roman" w:cs="Arial Unicode MS"/>
          <w:color w:val="000000"/>
          <w:sz w:val="28"/>
          <w:szCs w:val="28"/>
          <w:lang w:eastAsia="ru-RU"/>
        </w:rPr>
      </w:pPr>
    </w:p>
    <w:p w:rsidR="000D2F67" w:rsidRDefault="000D2F67" w:rsidP="000D2F67">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0D2F67" w:rsidRDefault="000D2F67" w:rsidP="000D2F67">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0D2F67" w:rsidRDefault="000D2F67" w:rsidP="000D2F67">
      <w:pPr>
        <w:spacing w:after="0" w:line="240" w:lineRule="auto"/>
        <w:jc w:val="center"/>
        <w:rPr>
          <w:rFonts w:ascii="Times New Roman" w:eastAsia="Arial Unicode MS" w:hAnsi="Times New Roman" w:cs="Arial Unicode MS"/>
          <w:b/>
          <w:bCs/>
          <w:color w:val="000000"/>
          <w:spacing w:val="36"/>
          <w:sz w:val="28"/>
          <w:szCs w:val="28"/>
          <w:shd w:val="clear" w:color="auto" w:fill="FFFFFF"/>
          <w:lang w:eastAsia="uk-UA"/>
        </w:rPr>
      </w:pPr>
      <w:r>
        <w:rPr>
          <w:rFonts w:ascii="Times New Roman" w:eastAsia="Arial Unicode MS" w:hAnsi="Times New Roman" w:cs="Arial Unicode MS"/>
          <w:b/>
          <w:bCs/>
          <w:color w:val="000000"/>
          <w:spacing w:val="36"/>
          <w:sz w:val="28"/>
          <w:szCs w:val="28"/>
          <w:shd w:val="clear" w:color="auto" w:fill="FFFFFF"/>
          <w:lang w:eastAsia="uk-UA"/>
        </w:rPr>
        <w:t>УКРАЇНА</w:t>
      </w:r>
    </w:p>
    <w:p w:rsidR="000D2F67" w:rsidRDefault="000D2F67" w:rsidP="000D2F67">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ЗВЕНИГОРОДСЬКА МІСЬКА РАДА</w:t>
      </w:r>
    </w:p>
    <w:p w:rsidR="000D2F67" w:rsidRDefault="000D2F67" w:rsidP="000D2F67">
      <w:pPr>
        <w:shd w:val="clear" w:color="auto" w:fill="FFFFFF"/>
        <w:spacing w:after="0" w:line="240" w:lineRule="auto"/>
        <w:jc w:val="center"/>
        <w:rPr>
          <w:rFonts w:ascii="Times New Roman" w:eastAsia="Arial Unicode MS" w:hAnsi="Times New Roman" w:cs="Arial Unicode MS"/>
          <w:b/>
          <w:color w:val="000000"/>
          <w:sz w:val="28"/>
          <w:szCs w:val="28"/>
          <w:lang w:eastAsia="uk-UA"/>
        </w:rPr>
      </w:pPr>
      <w:r>
        <w:rPr>
          <w:rFonts w:ascii="Times New Roman" w:eastAsia="Arial Unicode MS" w:hAnsi="Times New Roman" w:cs="Arial Unicode MS"/>
          <w:b/>
          <w:bCs/>
          <w:color w:val="000000"/>
          <w:sz w:val="28"/>
          <w:szCs w:val="28"/>
          <w:lang w:eastAsia="uk-UA"/>
        </w:rPr>
        <w:t>ЧЕРКАСЬКОЇ ОБЛАСТІ</w:t>
      </w:r>
    </w:p>
    <w:p w:rsidR="000D2F67" w:rsidRDefault="000D2F67" w:rsidP="000D2F67">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2 СЕСІЯ 8 СКЛИКАННЯ</w:t>
      </w:r>
    </w:p>
    <w:p w:rsidR="000D2F67" w:rsidRDefault="000D2F67" w:rsidP="000D2F67">
      <w:pPr>
        <w:shd w:val="clear" w:color="auto" w:fill="FFFFFF"/>
        <w:spacing w:after="0" w:line="240" w:lineRule="auto"/>
        <w:jc w:val="center"/>
        <w:rPr>
          <w:rFonts w:ascii="Times New Roman" w:eastAsia="Arial Unicode MS" w:hAnsi="Times New Roman" w:cs="Arial Unicode MS"/>
          <w:b/>
          <w:bCs/>
          <w:color w:val="000000"/>
          <w:sz w:val="24"/>
          <w:szCs w:val="28"/>
          <w:lang w:eastAsia="uk-UA"/>
        </w:rPr>
      </w:pPr>
    </w:p>
    <w:p w:rsidR="000D2F67" w:rsidRDefault="000D2F67" w:rsidP="000D2F67">
      <w:pPr>
        <w:shd w:val="clear" w:color="auto" w:fill="FFFFFF"/>
        <w:spacing w:after="0" w:line="240" w:lineRule="auto"/>
        <w:jc w:val="center"/>
        <w:rPr>
          <w:rFonts w:ascii="Times New Roman" w:eastAsia="Arial Unicode MS" w:hAnsi="Times New Roman" w:cs="Arial Unicode MS"/>
          <w:b/>
          <w:bCs/>
          <w:color w:val="000000"/>
          <w:sz w:val="34"/>
          <w:szCs w:val="34"/>
          <w:lang w:eastAsia="uk-UA"/>
        </w:rPr>
      </w:pPr>
      <w:r>
        <w:rPr>
          <w:rFonts w:ascii="Times New Roman" w:eastAsia="Arial Unicode MS" w:hAnsi="Times New Roman" w:cs="Arial Unicode MS"/>
          <w:b/>
          <w:bCs/>
          <w:color w:val="000000"/>
          <w:sz w:val="34"/>
          <w:szCs w:val="34"/>
          <w:lang w:eastAsia="uk-UA"/>
        </w:rPr>
        <w:t>РІШЕННЯ</w:t>
      </w:r>
    </w:p>
    <w:p w:rsidR="000D2F67" w:rsidRDefault="000D2F67" w:rsidP="000D2F67">
      <w:pPr>
        <w:spacing w:after="0" w:line="240" w:lineRule="auto"/>
        <w:jc w:val="center"/>
        <w:rPr>
          <w:rFonts w:ascii="Times New Roman" w:eastAsia="Arial Unicode MS" w:hAnsi="Times New Roman" w:cs="Arial Unicode MS"/>
          <w:color w:val="000000"/>
          <w:sz w:val="24"/>
          <w:szCs w:val="28"/>
          <w:lang w:eastAsia="uk-UA"/>
        </w:rPr>
      </w:pPr>
    </w:p>
    <w:tbl>
      <w:tblPr>
        <w:tblW w:w="0" w:type="auto"/>
        <w:tblLook w:val="04A0" w:firstRow="1" w:lastRow="0" w:firstColumn="1" w:lastColumn="0" w:noHBand="0" w:noVBand="1"/>
      </w:tblPr>
      <w:tblGrid>
        <w:gridCol w:w="4785"/>
        <w:gridCol w:w="4786"/>
      </w:tblGrid>
      <w:tr w:rsidR="000D2F67" w:rsidTr="000D2F67">
        <w:tc>
          <w:tcPr>
            <w:tcW w:w="4927" w:type="dxa"/>
            <w:hideMark/>
          </w:tcPr>
          <w:p w:rsidR="000D2F67" w:rsidRDefault="000D2F67">
            <w:pPr>
              <w:spacing w:after="0" w:line="240" w:lineRule="auto"/>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16 грудня 2020 року</w:t>
            </w:r>
          </w:p>
        </w:tc>
        <w:tc>
          <w:tcPr>
            <w:tcW w:w="4927" w:type="dxa"/>
          </w:tcPr>
          <w:p w:rsidR="000D2F67" w:rsidRDefault="000D2F67">
            <w:pPr>
              <w:spacing w:after="0" w:line="240" w:lineRule="auto"/>
              <w:jc w:val="right"/>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№2-</w:t>
            </w:r>
            <w:r>
              <w:rPr>
                <w:rFonts w:ascii="Times New Roman" w:eastAsia="Calibri" w:hAnsi="Times New Roman" w:cs="Times New Roman"/>
                <w:color w:val="000000"/>
                <w:sz w:val="28"/>
                <w:szCs w:val="28"/>
                <w:lang w:val="uk-UA" w:eastAsia="uk-UA"/>
              </w:rPr>
              <w:t>3</w:t>
            </w:r>
            <w:r w:rsidR="00087578">
              <w:rPr>
                <w:rFonts w:ascii="Times New Roman" w:eastAsia="Calibri" w:hAnsi="Times New Roman" w:cs="Times New Roman"/>
                <w:color w:val="000000"/>
                <w:sz w:val="28"/>
                <w:szCs w:val="28"/>
                <w:lang w:val="uk-UA" w:eastAsia="uk-UA"/>
              </w:rPr>
              <w:t>3</w:t>
            </w:r>
            <w:r>
              <w:rPr>
                <w:rFonts w:ascii="Times New Roman" w:eastAsia="Calibri" w:hAnsi="Times New Roman" w:cs="Times New Roman"/>
                <w:color w:val="000000"/>
                <w:sz w:val="28"/>
                <w:szCs w:val="28"/>
                <w:lang w:eastAsia="uk-UA"/>
              </w:rPr>
              <w:t>/VIII</w:t>
            </w:r>
          </w:p>
          <w:p w:rsidR="000D2F67" w:rsidRDefault="000D2F67">
            <w:pPr>
              <w:spacing w:after="0" w:line="240" w:lineRule="auto"/>
              <w:jc w:val="right"/>
              <w:rPr>
                <w:rFonts w:ascii="Times New Roman" w:eastAsia="Calibri" w:hAnsi="Times New Roman" w:cs="Times New Roman"/>
                <w:color w:val="000000"/>
                <w:sz w:val="28"/>
                <w:szCs w:val="28"/>
                <w:lang w:eastAsia="uk-UA"/>
              </w:rPr>
            </w:pPr>
          </w:p>
        </w:tc>
      </w:tr>
    </w:tbl>
    <w:p w:rsidR="00F5213C" w:rsidRPr="003527B1" w:rsidRDefault="0083233C" w:rsidP="003527B1">
      <w:pPr>
        <w:spacing w:after="0"/>
        <w:ind w:right="3685"/>
        <w:jc w:val="both"/>
        <w:rPr>
          <w:rFonts w:ascii="Times New Roman" w:hAnsi="Times New Roman" w:cs="Times New Roman"/>
          <w:sz w:val="28"/>
          <w:szCs w:val="24"/>
          <w:lang w:val="uk-UA"/>
        </w:rPr>
      </w:pPr>
      <w:r w:rsidRPr="003527B1">
        <w:rPr>
          <w:rFonts w:ascii="Times New Roman" w:hAnsi="Times New Roman" w:cs="Times New Roman"/>
          <w:sz w:val="28"/>
          <w:szCs w:val="24"/>
          <w:lang w:val="uk-UA"/>
        </w:rPr>
        <w:t xml:space="preserve">Про вступ до складу засновників та прийняття у комунальну власність </w:t>
      </w:r>
      <w:r w:rsidR="006A645F" w:rsidRPr="003527B1">
        <w:rPr>
          <w:rFonts w:ascii="Times New Roman" w:hAnsi="Times New Roman" w:cs="Times New Roman"/>
          <w:sz w:val="28"/>
          <w:szCs w:val="24"/>
          <w:lang w:val="uk-UA"/>
        </w:rPr>
        <w:t>Звенигородської</w:t>
      </w:r>
      <w:r w:rsidR="00F5213C" w:rsidRPr="003527B1">
        <w:rPr>
          <w:rFonts w:ascii="Times New Roman" w:hAnsi="Times New Roman" w:cs="Times New Roman"/>
          <w:sz w:val="28"/>
          <w:szCs w:val="24"/>
          <w:lang w:val="uk-UA"/>
        </w:rPr>
        <w:t xml:space="preserve"> міської ради</w:t>
      </w:r>
      <w:r w:rsidR="003527B1" w:rsidRPr="003527B1">
        <w:rPr>
          <w:rFonts w:ascii="Times New Roman" w:hAnsi="Times New Roman" w:cs="Times New Roman"/>
          <w:sz w:val="28"/>
          <w:szCs w:val="24"/>
          <w:lang w:val="uk-UA"/>
        </w:rPr>
        <w:t xml:space="preserve"> </w:t>
      </w:r>
      <w:r w:rsidR="00F5213C" w:rsidRPr="003527B1">
        <w:rPr>
          <w:rFonts w:ascii="Times New Roman" w:hAnsi="Times New Roman" w:cs="Times New Roman"/>
          <w:sz w:val="28"/>
          <w:szCs w:val="24"/>
          <w:lang w:val="uk-UA"/>
        </w:rPr>
        <w:t xml:space="preserve">Хлипнівську загальноосвітню школу </w:t>
      </w:r>
      <w:r w:rsidR="00087578">
        <w:rPr>
          <w:rFonts w:ascii="Times New Roman" w:hAnsi="Times New Roman" w:cs="Times New Roman"/>
          <w:sz w:val="28"/>
          <w:szCs w:val="24"/>
          <w:lang w:val="uk-UA"/>
        </w:rPr>
        <w:t>І-І</w:t>
      </w:r>
      <w:r w:rsidR="00F5213C" w:rsidRPr="003527B1">
        <w:rPr>
          <w:rFonts w:ascii="Times New Roman" w:hAnsi="Times New Roman" w:cs="Times New Roman"/>
          <w:sz w:val="28"/>
          <w:szCs w:val="24"/>
          <w:lang w:val="uk-UA"/>
        </w:rPr>
        <w:t>І ступенів</w:t>
      </w:r>
      <w:r w:rsidR="003527B1" w:rsidRPr="003527B1">
        <w:rPr>
          <w:rFonts w:ascii="Times New Roman" w:hAnsi="Times New Roman" w:cs="Times New Roman"/>
          <w:sz w:val="28"/>
          <w:szCs w:val="24"/>
          <w:lang w:val="uk-UA"/>
        </w:rPr>
        <w:t xml:space="preserve"> </w:t>
      </w:r>
      <w:r w:rsidR="00F5213C" w:rsidRPr="003527B1">
        <w:rPr>
          <w:rFonts w:ascii="Times New Roman" w:hAnsi="Times New Roman" w:cs="Times New Roman"/>
          <w:sz w:val="28"/>
          <w:szCs w:val="24"/>
          <w:lang w:val="uk-UA"/>
        </w:rPr>
        <w:t>Звенигородської районної ради Черкаської області</w:t>
      </w:r>
    </w:p>
    <w:p w:rsidR="0083233C" w:rsidRDefault="0083233C" w:rsidP="0083233C">
      <w:pPr>
        <w:spacing w:after="0"/>
        <w:rPr>
          <w:rFonts w:ascii="Times New Roman" w:hAnsi="Times New Roman" w:cs="Times New Roman"/>
          <w:sz w:val="24"/>
          <w:szCs w:val="24"/>
          <w:lang w:val="uk-UA"/>
        </w:rPr>
      </w:pPr>
    </w:p>
    <w:p w:rsidR="0083233C" w:rsidRDefault="0083233C" w:rsidP="0083233C">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 до Конституції України, Цивільного кодексу України,, Господарського кодексу України, пункту 39 Прик</w:t>
      </w:r>
      <w:r w:rsidR="006A645F">
        <w:rPr>
          <w:rFonts w:ascii="Times New Roman" w:hAnsi="Times New Roman" w:cs="Times New Roman"/>
          <w:sz w:val="28"/>
          <w:szCs w:val="28"/>
          <w:lang w:val="uk-UA"/>
        </w:rPr>
        <w:t>ін</w:t>
      </w:r>
      <w:r>
        <w:rPr>
          <w:rFonts w:ascii="Times New Roman" w:hAnsi="Times New Roman" w:cs="Times New Roman"/>
          <w:sz w:val="28"/>
          <w:szCs w:val="28"/>
          <w:lang w:val="uk-UA"/>
        </w:rPr>
        <w:t xml:space="preserve">цевих та перехідних положень Бюджетного кодексу України, статей 25,26,43,60 Закону </w:t>
      </w:r>
      <w:r w:rsidR="006A645F">
        <w:rPr>
          <w:rFonts w:ascii="Times New Roman" w:hAnsi="Times New Roman" w:cs="Times New Roman"/>
          <w:sz w:val="28"/>
          <w:szCs w:val="28"/>
          <w:lang w:val="uk-UA"/>
        </w:rPr>
        <w:t>України</w:t>
      </w:r>
      <w:r>
        <w:rPr>
          <w:rFonts w:ascii="Times New Roman" w:hAnsi="Times New Roman" w:cs="Times New Roman"/>
          <w:sz w:val="28"/>
          <w:szCs w:val="28"/>
          <w:lang w:val="uk-UA"/>
        </w:rPr>
        <w:t xml:space="preserve"> «Про місцеве самоврядування в Україні», , на підставі рішення Звенигородської районної </w:t>
      </w:r>
      <w:r w:rsidR="00B03D32">
        <w:rPr>
          <w:rFonts w:ascii="Times New Roman" w:hAnsi="Times New Roman" w:cs="Times New Roman"/>
          <w:sz w:val="28"/>
          <w:szCs w:val="28"/>
          <w:lang w:val="uk-UA"/>
        </w:rPr>
        <w:t>ради від 23.11.2020 року №38-1 "</w:t>
      </w:r>
      <w:r>
        <w:rPr>
          <w:rFonts w:ascii="Times New Roman" w:hAnsi="Times New Roman" w:cs="Times New Roman"/>
          <w:sz w:val="28"/>
          <w:szCs w:val="28"/>
          <w:lang w:val="uk-UA"/>
        </w:rPr>
        <w:t>Про вихід зі складу засновників установ, закладів, організацій і безоплатну передачу нерухомого ма</w:t>
      </w:r>
      <w:r w:rsidR="00F5213C">
        <w:rPr>
          <w:rFonts w:ascii="Times New Roman" w:hAnsi="Times New Roman" w:cs="Times New Roman"/>
          <w:sz w:val="28"/>
          <w:szCs w:val="28"/>
          <w:lang w:val="uk-UA"/>
        </w:rPr>
        <w:t>й</w:t>
      </w:r>
      <w:r>
        <w:rPr>
          <w:rFonts w:ascii="Times New Roman" w:hAnsi="Times New Roman" w:cs="Times New Roman"/>
          <w:sz w:val="28"/>
          <w:szCs w:val="28"/>
          <w:lang w:val="uk-UA"/>
        </w:rPr>
        <w:t>на та автотранспортних засобів із спільної власності територіальних громад  сіл, міста Звенигородського району у комунальну власність Звенигородської міської ради (міської об’єднаної територіальної громади) Звенигородська міська  рада</w:t>
      </w:r>
      <w:r w:rsidR="00B03D32">
        <w:rPr>
          <w:rFonts w:ascii="Times New Roman" w:hAnsi="Times New Roman" w:cs="Times New Roman"/>
          <w:sz w:val="28"/>
          <w:szCs w:val="28"/>
          <w:lang w:val="uk-UA"/>
        </w:rPr>
        <w:t>",  міська рада</w:t>
      </w:r>
    </w:p>
    <w:p w:rsidR="0083233C" w:rsidRDefault="0083233C" w:rsidP="0083233C">
      <w:pPr>
        <w:spacing w:after="0"/>
        <w:jc w:val="both"/>
        <w:rPr>
          <w:rFonts w:ascii="Times New Roman" w:hAnsi="Times New Roman" w:cs="Times New Roman"/>
          <w:sz w:val="28"/>
          <w:szCs w:val="28"/>
          <w:lang w:val="uk-UA"/>
        </w:rPr>
      </w:pPr>
    </w:p>
    <w:p w:rsidR="0083233C" w:rsidRDefault="0083233C" w:rsidP="00B03D32">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ВИРІШИЛА:</w:t>
      </w:r>
    </w:p>
    <w:p w:rsidR="0083233C" w:rsidRDefault="0083233C" w:rsidP="0083233C">
      <w:pPr>
        <w:spacing w:after="0"/>
        <w:jc w:val="both"/>
        <w:rPr>
          <w:rFonts w:ascii="Times New Roman" w:hAnsi="Times New Roman" w:cs="Times New Roman"/>
          <w:sz w:val="28"/>
          <w:szCs w:val="28"/>
          <w:lang w:val="uk-UA"/>
        </w:rPr>
      </w:pPr>
    </w:p>
    <w:p w:rsidR="0083233C" w:rsidRDefault="0083233C" w:rsidP="0083233C">
      <w:pPr>
        <w:pStyle w:val="a4"/>
        <w:numPr>
          <w:ilvl w:val="0"/>
          <w:numId w:val="1"/>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Увійти до складу засновник</w:t>
      </w:r>
      <w:r w:rsidR="00E56B0B">
        <w:rPr>
          <w:rFonts w:ascii="Times New Roman" w:hAnsi="Times New Roman" w:cs="Times New Roman"/>
          <w:sz w:val="28"/>
          <w:szCs w:val="28"/>
          <w:lang w:val="uk-UA"/>
        </w:rPr>
        <w:t>ів</w:t>
      </w:r>
      <w:r>
        <w:rPr>
          <w:rFonts w:ascii="Times New Roman" w:hAnsi="Times New Roman" w:cs="Times New Roman"/>
          <w:sz w:val="28"/>
          <w:szCs w:val="28"/>
          <w:lang w:val="uk-UA"/>
        </w:rPr>
        <w:t xml:space="preserve"> та прийняти  у комунальну власність Звенигородської міської ради –ХЛИПНІВСЬКА ЗАГАЛЬНООСВІТНЯ ШКОЛА І-ІІ СТУПЕНІВ ЗВЕНИГОРОДСЬКОЇ РАЙОННОЇ РАДИ ЧЕРКАСЬКОЇ ОБЛАСТІ. (код ЄДРПОУ – 21371545)</w:t>
      </w:r>
    </w:p>
    <w:p w:rsidR="0083233C" w:rsidRDefault="00F8613F" w:rsidP="00F8613F">
      <w:pPr>
        <w:pStyle w:val="a4"/>
        <w:numPr>
          <w:ilvl w:val="0"/>
          <w:numId w:val="1"/>
        </w:numPr>
        <w:spacing w:after="0"/>
        <w:jc w:val="both"/>
        <w:rPr>
          <w:rFonts w:ascii="Times New Roman" w:hAnsi="Times New Roman" w:cs="Times New Roman"/>
          <w:sz w:val="28"/>
          <w:szCs w:val="28"/>
          <w:lang w:val="uk-UA"/>
        </w:rPr>
      </w:pPr>
      <w:r w:rsidRPr="00F8613F">
        <w:rPr>
          <w:rFonts w:ascii="Times New Roman" w:hAnsi="Times New Roman" w:cs="Times New Roman"/>
          <w:sz w:val="28"/>
          <w:szCs w:val="28"/>
          <w:lang w:val="uk-UA"/>
        </w:rPr>
        <w:t xml:space="preserve">Змінити повне і скорочене найменування юридичної особи на </w:t>
      </w:r>
      <w:r w:rsidR="0083233C">
        <w:rPr>
          <w:rFonts w:ascii="Times New Roman" w:hAnsi="Times New Roman" w:cs="Times New Roman"/>
          <w:sz w:val="28"/>
          <w:szCs w:val="28"/>
          <w:lang w:val="uk-UA"/>
        </w:rPr>
        <w:t>- ХЛИПНІВСЬКА ЗАГАЛЬНООСВІТНЯ ШКОЛА І-ІІ СТУПЕНІВ ЗВЕНИГОРОДСЬКОЇ МІСЬКОЇ РАДИ ЗВЕНИГОРОДСЬКОГО РАЙОНУ ЧЕРКАСЬКОЇ ОБЛАСТІ</w:t>
      </w:r>
      <w:r>
        <w:rPr>
          <w:rFonts w:ascii="Times New Roman" w:hAnsi="Times New Roman" w:cs="Times New Roman"/>
          <w:sz w:val="28"/>
          <w:szCs w:val="28"/>
          <w:lang w:val="uk-UA"/>
        </w:rPr>
        <w:t>; ХЛИПНІВСЬКА ЗОШ</w:t>
      </w:r>
      <w:r w:rsidR="0083233C">
        <w:rPr>
          <w:rFonts w:ascii="Times New Roman" w:hAnsi="Times New Roman" w:cs="Times New Roman"/>
          <w:sz w:val="28"/>
          <w:szCs w:val="28"/>
          <w:lang w:val="uk-UA"/>
        </w:rPr>
        <w:t>.</w:t>
      </w:r>
    </w:p>
    <w:p w:rsidR="0083233C" w:rsidRPr="00B52015" w:rsidRDefault="0083233C" w:rsidP="0083233C">
      <w:pPr>
        <w:pStyle w:val="a4"/>
        <w:numPr>
          <w:ilvl w:val="0"/>
          <w:numId w:val="1"/>
        </w:numPr>
        <w:spacing w:after="0"/>
        <w:jc w:val="both"/>
        <w:rPr>
          <w:rFonts w:ascii="Times New Roman" w:hAnsi="Times New Roman" w:cs="Times New Roman"/>
          <w:b/>
          <w:i/>
          <w:sz w:val="28"/>
          <w:szCs w:val="28"/>
          <w:lang w:val="uk-UA"/>
        </w:rPr>
      </w:pPr>
      <w:r w:rsidRPr="00B52015">
        <w:rPr>
          <w:rFonts w:ascii="Times New Roman" w:hAnsi="Times New Roman" w:cs="Times New Roman"/>
          <w:sz w:val="28"/>
          <w:szCs w:val="28"/>
          <w:lang w:val="uk-UA"/>
        </w:rPr>
        <w:lastRenderedPageBreak/>
        <w:t xml:space="preserve">Визначити місцезнаходження: 20220 Черкаська область, Звенигородський район село Хлипнівка  вулиця </w:t>
      </w:r>
      <w:r w:rsidR="00BE0CD6" w:rsidRPr="00B52015">
        <w:rPr>
          <w:rFonts w:ascii="Times New Roman" w:hAnsi="Times New Roman" w:cs="Times New Roman"/>
          <w:sz w:val="28"/>
          <w:szCs w:val="28"/>
          <w:lang w:val="uk-UA"/>
        </w:rPr>
        <w:t>Трояна, 4</w:t>
      </w:r>
    </w:p>
    <w:p w:rsidR="0083233C" w:rsidRDefault="0083233C" w:rsidP="0083233C">
      <w:pPr>
        <w:pStyle w:val="a4"/>
        <w:numPr>
          <w:ilvl w:val="0"/>
          <w:numId w:val="1"/>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Затвердити  </w:t>
      </w:r>
      <w:bookmarkStart w:id="0" w:name="_GoBack"/>
      <w:bookmarkEnd w:id="0"/>
      <w:r>
        <w:rPr>
          <w:rFonts w:ascii="Times New Roman" w:hAnsi="Times New Roman" w:cs="Times New Roman"/>
          <w:sz w:val="28"/>
          <w:szCs w:val="28"/>
          <w:lang w:val="uk-UA"/>
        </w:rPr>
        <w:t>Статут</w:t>
      </w:r>
      <w:r w:rsidR="00F5213C">
        <w:rPr>
          <w:rFonts w:ascii="Times New Roman" w:hAnsi="Times New Roman" w:cs="Times New Roman"/>
          <w:sz w:val="28"/>
          <w:szCs w:val="28"/>
          <w:lang w:val="uk-UA"/>
        </w:rPr>
        <w:t>-</w:t>
      </w:r>
      <w:r>
        <w:rPr>
          <w:rFonts w:ascii="Times New Roman" w:hAnsi="Times New Roman" w:cs="Times New Roman"/>
          <w:sz w:val="28"/>
          <w:szCs w:val="28"/>
          <w:lang w:val="uk-UA"/>
        </w:rPr>
        <w:t xml:space="preserve"> ХЛИПНІВСЬКА ЗАГАЛЬНООСВІТНЯ ШКОЛА І-ІІ СТУПЕНІВ ЗВЕНИГОРОДСЬКОЇ МІСЬКОЇ РАДИ ЗВЕНИГОРОДСЬКОГО РАЙОНУ ЧЕРКАСЬКОЇ ОБЛАСТІ</w:t>
      </w:r>
      <w:r w:rsidR="00F5213C">
        <w:rPr>
          <w:rFonts w:ascii="Times New Roman" w:hAnsi="Times New Roman" w:cs="Times New Roman"/>
          <w:sz w:val="28"/>
          <w:szCs w:val="28"/>
          <w:lang w:val="uk-UA"/>
        </w:rPr>
        <w:t xml:space="preserve"> в новій редакції</w:t>
      </w:r>
      <w:r>
        <w:rPr>
          <w:rFonts w:ascii="Times New Roman" w:hAnsi="Times New Roman" w:cs="Times New Roman"/>
          <w:sz w:val="28"/>
          <w:szCs w:val="28"/>
          <w:lang w:val="uk-UA"/>
        </w:rPr>
        <w:t>.</w:t>
      </w:r>
    </w:p>
    <w:p w:rsidR="0083233C" w:rsidRDefault="0083233C" w:rsidP="0083233C">
      <w:pPr>
        <w:pStyle w:val="a4"/>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Визначити, що органами управління юридичної особи є:</w:t>
      </w:r>
    </w:p>
    <w:p w:rsidR="0083233C" w:rsidRDefault="0083233C" w:rsidP="0083233C">
      <w:pPr>
        <w:pStyle w:val="a4"/>
        <w:numPr>
          <w:ilvl w:val="0"/>
          <w:numId w:val="2"/>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Вищий – Звенигородська міська рада;</w:t>
      </w:r>
    </w:p>
    <w:p w:rsidR="0083233C" w:rsidRDefault="0083233C" w:rsidP="0083233C">
      <w:pPr>
        <w:pStyle w:val="a4"/>
        <w:numPr>
          <w:ilvl w:val="0"/>
          <w:numId w:val="2"/>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Виконавчий – директор;</w:t>
      </w:r>
    </w:p>
    <w:p w:rsidR="0083233C" w:rsidRDefault="0083233C" w:rsidP="0083233C">
      <w:pPr>
        <w:pStyle w:val="a4"/>
        <w:numPr>
          <w:ilvl w:val="0"/>
          <w:numId w:val="2"/>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Уповноважений орган –ВІДДІЛ ОСВІТИ Звенигородської міської ради.</w:t>
      </w:r>
    </w:p>
    <w:p w:rsidR="0083233C" w:rsidRDefault="00F5213C" w:rsidP="0083233C">
      <w:pPr>
        <w:pStyle w:val="a4"/>
        <w:numPr>
          <w:ilvl w:val="0"/>
          <w:numId w:val="1"/>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Доручити директору підприємства - </w:t>
      </w:r>
      <w:r w:rsidR="0083233C">
        <w:rPr>
          <w:rFonts w:ascii="Times New Roman" w:hAnsi="Times New Roman" w:cs="Times New Roman"/>
          <w:sz w:val="28"/>
          <w:szCs w:val="28"/>
          <w:lang w:val="uk-UA"/>
        </w:rPr>
        <w:t>ХЛИПНІВСЬКА ЗАГАЛЬНООСВІТНЯ ШКОЛА І-ІІ СТУПЕНІВ ЗВЕНИГОРОДСЬКОЇ МІСЬКОЇ РАДИ ЗВЕНИГОРОДСЬКОГО РАЙОНУ ЧЕРКАСЬКОЇ ОБЛАСТІ.» вжити  заходи та надати документи для державної реєстрації змін</w:t>
      </w:r>
      <w:r>
        <w:rPr>
          <w:rFonts w:ascii="Times New Roman" w:hAnsi="Times New Roman" w:cs="Times New Roman"/>
          <w:sz w:val="28"/>
          <w:szCs w:val="28"/>
          <w:lang w:val="uk-UA"/>
        </w:rPr>
        <w:t xml:space="preserve"> про юридичну особу </w:t>
      </w:r>
      <w:r w:rsidR="0083233C">
        <w:rPr>
          <w:rFonts w:ascii="Times New Roman" w:hAnsi="Times New Roman" w:cs="Times New Roman"/>
          <w:sz w:val="28"/>
          <w:szCs w:val="28"/>
          <w:lang w:val="uk-UA"/>
        </w:rPr>
        <w:t xml:space="preserve"> до відомостей Єдиного державного реєстр</w:t>
      </w:r>
      <w:r>
        <w:rPr>
          <w:rFonts w:ascii="Times New Roman" w:hAnsi="Times New Roman" w:cs="Times New Roman"/>
          <w:sz w:val="28"/>
          <w:szCs w:val="28"/>
          <w:lang w:val="uk-UA"/>
        </w:rPr>
        <w:t>у юридичних осіб, фізичних осіб</w:t>
      </w:r>
      <w:r w:rsidR="0083233C">
        <w:rPr>
          <w:rFonts w:ascii="Times New Roman" w:hAnsi="Times New Roman" w:cs="Times New Roman"/>
          <w:sz w:val="28"/>
          <w:szCs w:val="28"/>
          <w:lang w:val="uk-UA"/>
        </w:rPr>
        <w:t>–підприємців та громадських формувань.</w:t>
      </w:r>
    </w:p>
    <w:p w:rsidR="00353272" w:rsidRPr="00353272" w:rsidRDefault="00353272" w:rsidP="00353272">
      <w:pPr>
        <w:pStyle w:val="a4"/>
        <w:numPr>
          <w:ilvl w:val="0"/>
          <w:numId w:val="1"/>
        </w:numPr>
        <w:spacing w:after="0"/>
        <w:jc w:val="both"/>
        <w:rPr>
          <w:rFonts w:ascii="Times New Roman" w:eastAsia="Arial Unicode MS" w:hAnsi="Times New Roman" w:cs="Times New Roman"/>
          <w:color w:val="000000"/>
          <w:sz w:val="28"/>
          <w:szCs w:val="28"/>
          <w:lang w:val="uk-UA" w:eastAsia="uk-UA"/>
        </w:rPr>
      </w:pPr>
      <w:r w:rsidRPr="00353272">
        <w:rPr>
          <w:rFonts w:ascii="Times New Roman" w:hAnsi="Times New Roman" w:cs="Times New Roman"/>
          <w:sz w:val="28"/>
          <w:szCs w:val="28"/>
          <w:lang w:val="uk-UA"/>
        </w:rPr>
        <w:t>Контроль</w:t>
      </w:r>
      <w:r w:rsidRPr="00353272">
        <w:rPr>
          <w:rFonts w:ascii="Times New Roman" w:eastAsia="Arial Unicode MS" w:hAnsi="Times New Roman" w:cs="Times New Roman"/>
          <w:color w:val="000000"/>
          <w:sz w:val="28"/>
          <w:szCs w:val="28"/>
          <w:lang w:val="uk-UA" w:eastAsia="uk-UA"/>
        </w:rPr>
        <w:t xml:space="preserve"> за виконанням даного рішення покласти на постійну комісію з питань комунальної власності, житлово-комунального господарства, благоустрою, енергозбереження та транспорту</w:t>
      </w:r>
    </w:p>
    <w:p w:rsidR="00353272" w:rsidRPr="00353272" w:rsidRDefault="00353272" w:rsidP="00353272">
      <w:pPr>
        <w:spacing w:after="0" w:line="240" w:lineRule="auto"/>
        <w:jc w:val="center"/>
        <w:rPr>
          <w:rFonts w:ascii="Times New Roman" w:eastAsia="Times New Roman" w:hAnsi="Times New Roman" w:cs="Times New Roman"/>
          <w:sz w:val="28"/>
          <w:szCs w:val="28"/>
          <w:lang w:val="uk-UA" w:eastAsia="ru-RU"/>
        </w:rPr>
      </w:pPr>
    </w:p>
    <w:p w:rsidR="00353272" w:rsidRPr="00353272" w:rsidRDefault="00353272" w:rsidP="00353272">
      <w:pPr>
        <w:spacing w:after="0" w:line="240" w:lineRule="auto"/>
        <w:jc w:val="center"/>
        <w:rPr>
          <w:rFonts w:ascii="Times New Roman" w:eastAsia="Times New Roman" w:hAnsi="Times New Roman" w:cs="Times New Roman"/>
          <w:sz w:val="28"/>
          <w:szCs w:val="28"/>
          <w:lang w:val="uk-UA" w:eastAsia="ru-RU"/>
        </w:rPr>
      </w:pPr>
    </w:p>
    <w:p w:rsidR="00353272" w:rsidRPr="00353272" w:rsidRDefault="00353272" w:rsidP="00353272">
      <w:pPr>
        <w:spacing w:after="0" w:line="240" w:lineRule="auto"/>
        <w:jc w:val="center"/>
        <w:rPr>
          <w:rFonts w:ascii="Times New Roman" w:eastAsia="Times New Roman" w:hAnsi="Times New Roman" w:cs="Times New Roman"/>
          <w:sz w:val="28"/>
          <w:szCs w:val="28"/>
          <w:lang w:val="uk-UA" w:eastAsia="ru-RU"/>
        </w:rPr>
      </w:pPr>
    </w:p>
    <w:p w:rsidR="00353272" w:rsidRPr="00353272" w:rsidRDefault="00353272" w:rsidP="00353272">
      <w:pPr>
        <w:spacing w:after="0" w:line="240" w:lineRule="auto"/>
        <w:ind w:firstLine="567"/>
        <w:jc w:val="both"/>
        <w:rPr>
          <w:rFonts w:ascii="Arial Unicode MS" w:eastAsia="Arial Unicode MS" w:hAnsi="Arial Unicode MS" w:cs="Arial Unicode MS"/>
          <w:b/>
          <w:color w:val="2F2F2F"/>
          <w:sz w:val="36"/>
          <w:szCs w:val="36"/>
          <w:u w:val="single"/>
          <w:lang w:val="uk-UA" w:eastAsia="uk-UA"/>
        </w:rPr>
      </w:pPr>
      <w:r w:rsidRPr="00353272">
        <w:rPr>
          <w:rFonts w:ascii="Times New Roman" w:eastAsia="Arial Unicode MS" w:hAnsi="Times New Roman" w:cs="Arial Unicode MS"/>
          <w:color w:val="000000"/>
          <w:sz w:val="28"/>
          <w:szCs w:val="24"/>
          <w:lang w:val="uk-UA" w:eastAsia="uk-UA"/>
        </w:rPr>
        <w:t>Міський голова</w:t>
      </w:r>
      <w:r w:rsidRPr="00353272">
        <w:rPr>
          <w:rFonts w:ascii="Times New Roman" w:eastAsia="Arial Unicode MS" w:hAnsi="Times New Roman" w:cs="Arial Unicode MS"/>
          <w:color w:val="000000"/>
          <w:sz w:val="28"/>
          <w:szCs w:val="24"/>
          <w:lang w:val="uk-UA" w:eastAsia="uk-UA"/>
        </w:rPr>
        <w:tab/>
      </w:r>
      <w:r w:rsidRPr="00353272">
        <w:rPr>
          <w:rFonts w:ascii="Times New Roman" w:eastAsia="Arial Unicode MS" w:hAnsi="Times New Roman" w:cs="Arial Unicode MS"/>
          <w:color w:val="000000"/>
          <w:sz w:val="28"/>
          <w:szCs w:val="24"/>
          <w:lang w:val="uk-UA" w:eastAsia="uk-UA"/>
        </w:rPr>
        <w:tab/>
      </w:r>
      <w:r w:rsidRPr="00353272">
        <w:rPr>
          <w:rFonts w:ascii="Times New Roman" w:eastAsia="Arial Unicode MS" w:hAnsi="Times New Roman" w:cs="Arial Unicode MS"/>
          <w:color w:val="000000"/>
          <w:sz w:val="28"/>
          <w:szCs w:val="24"/>
          <w:lang w:val="uk-UA" w:eastAsia="uk-UA"/>
        </w:rPr>
        <w:tab/>
      </w:r>
      <w:r w:rsidRPr="00353272">
        <w:rPr>
          <w:rFonts w:ascii="Times New Roman" w:eastAsia="Arial Unicode MS" w:hAnsi="Times New Roman" w:cs="Arial Unicode MS"/>
          <w:color w:val="000000"/>
          <w:sz w:val="28"/>
          <w:szCs w:val="24"/>
          <w:lang w:val="uk-UA" w:eastAsia="uk-UA"/>
        </w:rPr>
        <w:tab/>
      </w:r>
      <w:r w:rsidRPr="00353272">
        <w:rPr>
          <w:rFonts w:ascii="Times New Roman" w:eastAsia="Arial Unicode MS" w:hAnsi="Times New Roman" w:cs="Arial Unicode MS"/>
          <w:color w:val="000000"/>
          <w:sz w:val="28"/>
          <w:szCs w:val="24"/>
          <w:lang w:val="uk-UA" w:eastAsia="uk-UA"/>
        </w:rPr>
        <w:tab/>
      </w:r>
      <w:r w:rsidRPr="00353272">
        <w:rPr>
          <w:rFonts w:ascii="Times New Roman" w:eastAsia="Arial Unicode MS" w:hAnsi="Times New Roman" w:cs="Arial Unicode MS"/>
          <w:color w:val="000000"/>
          <w:sz w:val="28"/>
          <w:szCs w:val="24"/>
          <w:lang w:val="uk-UA" w:eastAsia="uk-UA"/>
        </w:rPr>
        <w:tab/>
      </w:r>
      <w:r w:rsidRPr="00353272">
        <w:rPr>
          <w:rFonts w:ascii="Times New Roman" w:eastAsia="Arial Unicode MS" w:hAnsi="Times New Roman" w:cs="Arial Unicode MS"/>
          <w:color w:val="000000"/>
          <w:sz w:val="28"/>
          <w:szCs w:val="24"/>
          <w:lang w:val="uk-UA" w:eastAsia="uk-UA"/>
        </w:rPr>
        <w:tab/>
      </w:r>
      <w:r w:rsidRPr="00353272">
        <w:rPr>
          <w:rFonts w:ascii="Times New Roman" w:eastAsia="Arial Unicode MS" w:hAnsi="Times New Roman" w:cs="Arial Unicode MS"/>
          <w:color w:val="000000"/>
          <w:sz w:val="28"/>
          <w:szCs w:val="24"/>
          <w:lang w:val="uk-UA" w:eastAsia="uk-UA"/>
        </w:rPr>
        <w:tab/>
        <w:t>О.Я. Саєнко</w:t>
      </w:r>
    </w:p>
    <w:p w:rsidR="00353272" w:rsidRPr="00353272" w:rsidRDefault="00353272" w:rsidP="00353272">
      <w:pPr>
        <w:spacing w:after="0" w:line="240" w:lineRule="auto"/>
        <w:rPr>
          <w:rFonts w:ascii="Times New Roman" w:eastAsia="Times New Roman" w:hAnsi="Times New Roman" w:cs="Times New Roman"/>
          <w:b/>
          <w:color w:val="2F2F2F"/>
          <w:sz w:val="36"/>
          <w:szCs w:val="36"/>
          <w:u w:val="single"/>
          <w:lang w:val="uk-UA" w:eastAsia="ru-RU"/>
        </w:rPr>
      </w:pPr>
      <w:r w:rsidRPr="00353272">
        <w:rPr>
          <w:rFonts w:ascii="Arial Unicode MS" w:eastAsia="Arial Unicode MS" w:hAnsi="Arial Unicode MS" w:cs="Arial Unicode MS"/>
          <w:b/>
          <w:color w:val="2F2F2F"/>
          <w:sz w:val="36"/>
          <w:szCs w:val="36"/>
          <w:u w:val="single"/>
          <w:lang w:val="uk-UA" w:eastAsia="uk-UA"/>
        </w:rPr>
        <w:br w:type="page"/>
      </w:r>
    </w:p>
    <w:p w:rsidR="00353272" w:rsidRPr="00353272" w:rsidRDefault="00E46843" w:rsidP="00353272">
      <w:pPr>
        <w:tabs>
          <w:tab w:val="left" w:pos="7020"/>
        </w:tabs>
        <w:spacing w:after="0" w:line="240" w:lineRule="auto"/>
        <w:ind w:left="6237"/>
        <w:jc w:val="center"/>
        <w:rPr>
          <w:rFonts w:ascii="Times New Roman" w:eastAsia="Arial Unicode MS" w:hAnsi="Times New Roman" w:cs="Arial Unicode MS"/>
          <w:color w:val="000000"/>
          <w:sz w:val="28"/>
          <w:szCs w:val="28"/>
          <w:lang w:val="uk-UA" w:eastAsia="uk-UA"/>
        </w:rPr>
      </w:pPr>
      <w:r>
        <w:rPr>
          <w:rFonts w:ascii="Times New Roman" w:eastAsia="Arial Unicode MS" w:hAnsi="Times New Roman" w:cs="Arial Unicode MS"/>
          <w:color w:val="000000"/>
          <w:sz w:val="28"/>
          <w:szCs w:val="28"/>
          <w:lang w:val="uk-UA" w:eastAsia="uk-UA"/>
        </w:rPr>
        <w:lastRenderedPageBreak/>
        <w:t>Р</w:t>
      </w:r>
      <w:r w:rsidR="00353272" w:rsidRPr="00353272">
        <w:rPr>
          <w:rFonts w:ascii="Times New Roman" w:eastAsia="Arial Unicode MS" w:hAnsi="Times New Roman" w:cs="Arial Unicode MS"/>
          <w:color w:val="000000"/>
          <w:sz w:val="28"/>
          <w:szCs w:val="28"/>
          <w:lang w:val="uk-UA" w:eastAsia="uk-UA"/>
        </w:rPr>
        <w:t>ішення міської ради</w:t>
      </w:r>
    </w:p>
    <w:p w:rsidR="00353272" w:rsidRPr="00353272" w:rsidRDefault="00353272" w:rsidP="00353272">
      <w:pPr>
        <w:spacing w:after="0" w:line="240" w:lineRule="auto"/>
        <w:ind w:left="6237"/>
        <w:jc w:val="center"/>
        <w:rPr>
          <w:rFonts w:ascii="Times New Roman" w:eastAsia="Arial Unicode MS" w:hAnsi="Times New Roman" w:cs="Arial Unicode MS"/>
          <w:color w:val="000000"/>
          <w:sz w:val="28"/>
          <w:szCs w:val="28"/>
          <w:lang w:val="uk-UA" w:eastAsia="uk-UA"/>
        </w:rPr>
      </w:pPr>
      <w:r w:rsidRPr="00353272">
        <w:rPr>
          <w:rFonts w:ascii="Times New Roman" w:eastAsia="Arial Unicode MS" w:hAnsi="Times New Roman" w:cs="Arial Unicode MS"/>
          <w:color w:val="000000"/>
          <w:sz w:val="28"/>
          <w:szCs w:val="28"/>
          <w:lang w:val="uk-UA" w:eastAsia="uk-UA"/>
        </w:rPr>
        <w:t xml:space="preserve">від </w:t>
      </w:r>
      <w:r w:rsidR="00E46843">
        <w:rPr>
          <w:rFonts w:ascii="Times New Roman" w:eastAsia="Arial Unicode MS" w:hAnsi="Times New Roman" w:cs="Arial Unicode MS"/>
          <w:color w:val="000000"/>
          <w:sz w:val="28"/>
          <w:szCs w:val="28"/>
          <w:lang w:val="uk-UA" w:eastAsia="uk-UA"/>
        </w:rPr>
        <w:t>16.12.2020 №2-33</w:t>
      </w:r>
      <w:r w:rsidRPr="00353272">
        <w:rPr>
          <w:rFonts w:ascii="Times New Roman" w:eastAsia="Arial Unicode MS" w:hAnsi="Times New Roman" w:cs="Arial Unicode MS"/>
          <w:color w:val="000000"/>
          <w:sz w:val="28"/>
          <w:szCs w:val="28"/>
          <w:lang w:val="uk-UA" w:eastAsia="uk-UA"/>
        </w:rPr>
        <w:t>/VIII</w:t>
      </w:r>
    </w:p>
    <w:p w:rsidR="00695823" w:rsidRDefault="00695823" w:rsidP="00695823">
      <w:pPr>
        <w:spacing w:after="0" w:line="240" w:lineRule="auto"/>
        <w:jc w:val="center"/>
        <w:rPr>
          <w:rFonts w:ascii="Times New Roman" w:eastAsia="Times New Roman" w:hAnsi="Times New Roman" w:cs="Times New Roman"/>
          <w:color w:val="000000"/>
          <w:sz w:val="28"/>
          <w:szCs w:val="20"/>
          <w:lang w:val="uk-UA"/>
        </w:rPr>
      </w:pPr>
      <w:r>
        <w:rPr>
          <w:rFonts w:ascii="Times New Roman" w:eastAsia="Times New Roman" w:hAnsi="Times New Roman" w:cs="Times New Roman"/>
          <w:color w:val="000000"/>
          <w:sz w:val="28"/>
          <w:szCs w:val="20"/>
          <w:lang w:val="uk-UA"/>
        </w:rPr>
        <w:t xml:space="preserve">                                                                </w:t>
      </w:r>
    </w:p>
    <w:p w:rsidR="00E46843" w:rsidRDefault="00E46843" w:rsidP="00E46843">
      <w:pPr>
        <w:pStyle w:val="a7"/>
        <w:jc w:val="center"/>
        <w:rPr>
          <w:lang w:eastAsia="en-US"/>
        </w:rPr>
      </w:pPr>
      <w:r>
        <w:rPr>
          <w:lang w:eastAsia="en-US"/>
        </w:rPr>
        <w:t xml:space="preserve">                                                            ЗАТВЕРДЖЕНО</w:t>
      </w:r>
    </w:p>
    <w:p w:rsidR="00E46843" w:rsidRDefault="00E46843" w:rsidP="00E46843">
      <w:pPr>
        <w:pStyle w:val="a7"/>
        <w:jc w:val="center"/>
        <w:rPr>
          <w:lang w:eastAsia="en-US"/>
        </w:rPr>
      </w:pPr>
      <w:r>
        <w:rPr>
          <w:lang w:eastAsia="en-US"/>
        </w:rPr>
        <w:t xml:space="preserve">                                                       рішення сесії </w:t>
      </w:r>
    </w:p>
    <w:p w:rsidR="00E46843" w:rsidRDefault="00E46843" w:rsidP="00E46843">
      <w:pPr>
        <w:pStyle w:val="a7"/>
        <w:jc w:val="right"/>
        <w:rPr>
          <w:lang w:eastAsia="en-US"/>
        </w:rPr>
      </w:pPr>
      <w:r>
        <w:rPr>
          <w:lang w:eastAsia="en-US"/>
        </w:rPr>
        <w:t xml:space="preserve">Звенигородської міської ради                                                                                         </w:t>
      </w:r>
    </w:p>
    <w:p w:rsidR="00E46843" w:rsidRDefault="00E46843" w:rsidP="00E46843">
      <w:pPr>
        <w:pStyle w:val="a7"/>
        <w:ind w:left="5040" w:firstLine="720"/>
        <w:jc w:val="center"/>
        <w:rPr>
          <w:lang w:eastAsia="en-US"/>
        </w:rPr>
      </w:pPr>
      <w:r>
        <w:rPr>
          <w:lang w:eastAsia="en-US"/>
        </w:rPr>
        <w:t xml:space="preserve">від____________№________ </w:t>
      </w:r>
    </w:p>
    <w:p w:rsidR="00E46843" w:rsidRDefault="00E46843" w:rsidP="00E46843">
      <w:pPr>
        <w:pStyle w:val="a7"/>
        <w:rPr>
          <w:lang w:eastAsia="en-US"/>
        </w:rPr>
      </w:pPr>
      <w:r>
        <w:rPr>
          <w:lang w:eastAsia="en-US"/>
        </w:rPr>
        <w:t xml:space="preserve">                                                                                    Міський голова</w:t>
      </w:r>
    </w:p>
    <w:p w:rsidR="00E46843" w:rsidRDefault="00E46843" w:rsidP="00E46843">
      <w:pPr>
        <w:pStyle w:val="a7"/>
        <w:jc w:val="center"/>
        <w:rPr>
          <w:rFonts w:ascii="Calibri" w:hAnsi="Calibri"/>
          <w:sz w:val="48"/>
          <w:szCs w:val="48"/>
          <w:lang w:eastAsia="en-US"/>
        </w:rPr>
      </w:pPr>
      <w:r>
        <w:rPr>
          <w:lang w:eastAsia="en-US"/>
        </w:rPr>
        <w:t xml:space="preserve">                                                                                ____________ О.Я.Саєнко</w:t>
      </w:r>
    </w:p>
    <w:p w:rsidR="00E46843" w:rsidRDefault="00E46843" w:rsidP="00E46843">
      <w:pPr>
        <w:spacing w:line="360" w:lineRule="auto"/>
        <w:ind w:right="6811"/>
        <w:rPr>
          <w:sz w:val="24"/>
          <w:szCs w:val="24"/>
        </w:rPr>
      </w:pPr>
      <w:r>
        <w:rPr>
          <w:b/>
          <w:sz w:val="40"/>
          <w:szCs w:val="40"/>
        </w:rPr>
        <w:t xml:space="preserve">                    </w:t>
      </w:r>
    </w:p>
    <w:p w:rsidR="00E46843" w:rsidRDefault="00E46843" w:rsidP="00E46843">
      <w:pPr>
        <w:rPr>
          <w:b/>
          <w:sz w:val="110"/>
          <w:szCs w:val="110"/>
        </w:rPr>
      </w:pPr>
    </w:p>
    <w:p w:rsidR="00E46843" w:rsidRDefault="00E46843" w:rsidP="00E46843">
      <w:pPr>
        <w:spacing w:line="360" w:lineRule="auto"/>
        <w:jc w:val="center"/>
        <w:rPr>
          <w:rFonts w:ascii="Times New Roman" w:hAnsi="Times New Roman" w:cs="Times New Roman"/>
          <w:b/>
          <w:sz w:val="32"/>
          <w:szCs w:val="32"/>
        </w:rPr>
      </w:pPr>
      <w:r>
        <w:rPr>
          <w:rFonts w:ascii="Times New Roman" w:hAnsi="Times New Roman" w:cs="Times New Roman"/>
          <w:b/>
          <w:sz w:val="32"/>
          <w:szCs w:val="32"/>
        </w:rPr>
        <w:t>СТАТУТ</w:t>
      </w:r>
    </w:p>
    <w:p w:rsidR="00E46843" w:rsidRDefault="00E46843" w:rsidP="00E46843">
      <w:pPr>
        <w:spacing w:line="360" w:lineRule="auto"/>
        <w:jc w:val="center"/>
        <w:rPr>
          <w:rFonts w:ascii="Times New Roman" w:hAnsi="Times New Roman" w:cs="Times New Roman"/>
          <w:b/>
          <w:bCs/>
          <w:sz w:val="32"/>
          <w:szCs w:val="32"/>
        </w:rPr>
      </w:pPr>
      <w:r>
        <w:rPr>
          <w:rFonts w:ascii="Times New Roman" w:hAnsi="Times New Roman" w:cs="Times New Roman"/>
          <w:b/>
          <w:sz w:val="32"/>
          <w:szCs w:val="32"/>
        </w:rPr>
        <w:t xml:space="preserve">ХЛИПНІВСЬКОЇ ЗАГАЛЬНООСВІТНЬОЇ </w:t>
      </w:r>
      <w:proofErr w:type="gramStart"/>
      <w:r>
        <w:rPr>
          <w:rFonts w:ascii="Times New Roman" w:hAnsi="Times New Roman" w:cs="Times New Roman"/>
          <w:b/>
          <w:sz w:val="32"/>
          <w:szCs w:val="32"/>
        </w:rPr>
        <w:t>ШКОЛИ  І</w:t>
      </w:r>
      <w:proofErr w:type="gramEnd"/>
      <w:r>
        <w:rPr>
          <w:rFonts w:ascii="Times New Roman" w:hAnsi="Times New Roman" w:cs="Times New Roman"/>
          <w:b/>
          <w:sz w:val="32"/>
          <w:szCs w:val="32"/>
        </w:rPr>
        <w:t xml:space="preserve"> - ІІ  СТУПЕНІВ ЗВЕНИГОРОДСЬКОЇ МІСЬКОЇ РАДИ ЗВЕНИГОРОДСЬКОГО РАЙОНУ ЧЕРКАСЬКОЇ ОБЛАСТІ</w:t>
      </w:r>
    </w:p>
    <w:p w:rsidR="00E46843" w:rsidRDefault="00E46843" w:rsidP="00E46843">
      <w:pPr>
        <w:jc w:val="center"/>
        <w:rPr>
          <w:rFonts w:ascii="Times New Roman" w:hAnsi="Times New Roman" w:cs="Times New Roman"/>
          <w:bCs/>
          <w:sz w:val="32"/>
          <w:szCs w:val="32"/>
        </w:rPr>
      </w:pPr>
    </w:p>
    <w:p w:rsidR="00E46843" w:rsidRDefault="00E46843" w:rsidP="00E46843">
      <w:pPr>
        <w:jc w:val="center"/>
        <w:rPr>
          <w:rFonts w:ascii="Times New Roman" w:hAnsi="Times New Roman" w:cs="Times New Roman"/>
          <w:bCs/>
          <w:sz w:val="32"/>
          <w:szCs w:val="32"/>
        </w:rPr>
      </w:pPr>
      <w:r>
        <w:rPr>
          <w:rFonts w:ascii="Times New Roman" w:hAnsi="Times New Roman" w:cs="Times New Roman"/>
          <w:bCs/>
          <w:sz w:val="32"/>
          <w:szCs w:val="32"/>
        </w:rPr>
        <w:t>(нова редакція)</w:t>
      </w:r>
    </w:p>
    <w:p w:rsidR="00E46843" w:rsidRPr="000360C5" w:rsidRDefault="00E46843" w:rsidP="00E46843">
      <w:pPr>
        <w:ind w:firstLine="142"/>
        <w:jc w:val="center"/>
        <w:rPr>
          <w:rFonts w:ascii="Times New Roman" w:hAnsi="Times New Roman" w:cs="Times New Roman"/>
          <w:bCs/>
          <w:sz w:val="32"/>
          <w:szCs w:val="32"/>
        </w:rPr>
      </w:pPr>
    </w:p>
    <w:p w:rsidR="00E46843" w:rsidRPr="000360C5" w:rsidRDefault="00E46843" w:rsidP="00E46843">
      <w:pPr>
        <w:ind w:firstLine="142"/>
        <w:jc w:val="center"/>
        <w:rPr>
          <w:rFonts w:ascii="Times New Roman" w:hAnsi="Times New Roman" w:cs="Times New Roman"/>
          <w:bCs/>
          <w:sz w:val="32"/>
          <w:szCs w:val="32"/>
        </w:rPr>
      </w:pPr>
    </w:p>
    <w:p w:rsidR="00E46843" w:rsidRDefault="00E46843" w:rsidP="00E46843">
      <w:pPr>
        <w:jc w:val="center"/>
        <w:rPr>
          <w:rFonts w:ascii="Times New Roman" w:hAnsi="Times New Roman" w:cs="Times New Roman"/>
          <w:b/>
          <w:bCs/>
          <w:sz w:val="32"/>
          <w:szCs w:val="32"/>
        </w:rPr>
      </w:pPr>
      <w:r>
        <w:rPr>
          <w:rFonts w:ascii="Times New Roman" w:hAnsi="Times New Roman" w:cs="Times New Roman"/>
          <w:b/>
          <w:bCs/>
          <w:sz w:val="32"/>
          <w:szCs w:val="32"/>
        </w:rPr>
        <w:t>код ЄДРПОУ - 21371545</w:t>
      </w:r>
    </w:p>
    <w:p w:rsidR="00E46843" w:rsidRDefault="00E46843" w:rsidP="00E46843">
      <w:pPr>
        <w:rPr>
          <w:sz w:val="32"/>
          <w:szCs w:val="32"/>
        </w:rPr>
      </w:pPr>
    </w:p>
    <w:p w:rsidR="00E46843" w:rsidRDefault="00E46843" w:rsidP="00E46843">
      <w:pPr>
        <w:spacing w:line="240" w:lineRule="auto"/>
        <w:rPr>
          <w:rFonts w:ascii="Times New Roman" w:hAnsi="Times New Roman" w:cs="Times New Roman"/>
          <w:b/>
          <w:bCs/>
        </w:rPr>
      </w:pPr>
    </w:p>
    <w:p w:rsidR="00E46843" w:rsidRDefault="00E46843" w:rsidP="00E46843">
      <w:pPr>
        <w:spacing w:line="240" w:lineRule="auto"/>
        <w:rPr>
          <w:rFonts w:ascii="Times New Roman" w:hAnsi="Times New Roman" w:cs="Times New Roman"/>
          <w:b/>
          <w:bCs/>
        </w:rPr>
      </w:pPr>
    </w:p>
    <w:p w:rsidR="00E46843" w:rsidRDefault="00E46843" w:rsidP="00E46843">
      <w:pPr>
        <w:spacing w:line="240" w:lineRule="auto"/>
        <w:rPr>
          <w:rFonts w:ascii="Times New Roman" w:hAnsi="Times New Roman" w:cs="Times New Roman"/>
          <w:b/>
          <w:bCs/>
        </w:rPr>
      </w:pPr>
    </w:p>
    <w:p w:rsidR="00E46843" w:rsidRDefault="00E46843" w:rsidP="00E46843">
      <w:pPr>
        <w:spacing w:line="240" w:lineRule="auto"/>
        <w:rPr>
          <w:rFonts w:ascii="Times New Roman" w:hAnsi="Times New Roman" w:cs="Times New Roman"/>
          <w:b/>
          <w:bCs/>
        </w:rPr>
      </w:pPr>
    </w:p>
    <w:p w:rsidR="00E46843" w:rsidRDefault="00E46843" w:rsidP="00E46843">
      <w:pPr>
        <w:spacing w:line="240" w:lineRule="auto"/>
        <w:jc w:val="center"/>
        <w:rPr>
          <w:rFonts w:ascii="Times New Roman" w:hAnsi="Times New Roman" w:cs="Times New Roman"/>
          <w:bCs/>
          <w:sz w:val="28"/>
          <w:szCs w:val="28"/>
        </w:rPr>
      </w:pPr>
      <w:r>
        <w:rPr>
          <w:rFonts w:ascii="Times New Roman" w:hAnsi="Times New Roman" w:cs="Times New Roman"/>
          <w:b/>
          <w:bCs/>
        </w:rPr>
        <w:t>с</w:t>
      </w:r>
      <w:r>
        <w:rPr>
          <w:rFonts w:ascii="Times New Roman" w:hAnsi="Times New Roman" w:cs="Times New Roman"/>
          <w:bCs/>
          <w:sz w:val="28"/>
          <w:szCs w:val="28"/>
        </w:rPr>
        <w:t>.Хлипнівка</w:t>
      </w:r>
    </w:p>
    <w:p w:rsidR="00E46843" w:rsidRDefault="00E46843" w:rsidP="00E46843">
      <w:pPr>
        <w:spacing w:line="240" w:lineRule="auto"/>
        <w:jc w:val="center"/>
        <w:rPr>
          <w:rFonts w:ascii="Times New Roman" w:hAnsi="Times New Roman" w:cs="Times New Roman"/>
          <w:bCs/>
          <w:sz w:val="28"/>
          <w:szCs w:val="28"/>
        </w:rPr>
      </w:pPr>
      <w:r>
        <w:rPr>
          <w:rFonts w:ascii="Times New Roman" w:hAnsi="Times New Roman" w:cs="Times New Roman"/>
          <w:bCs/>
          <w:sz w:val="28"/>
          <w:szCs w:val="28"/>
        </w:rPr>
        <w:t>2020</w:t>
      </w:r>
    </w:p>
    <w:p w:rsidR="00E46843" w:rsidRPr="00C61955" w:rsidRDefault="00E46843" w:rsidP="00E46843">
      <w:pPr>
        <w:pStyle w:val="a7"/>
        <w:rPr>
          <w:b/>
          <w:bCs/>
          <w:sz w:val="22"/>
          <w:szCs w:val="22"/>
        </w:rPr>
      </w:pPr>
      <w:r w:rsidRPr="001E040D">
        <w:rPr>
          <w:b/>
          <w:bCs/>
          <w:szCs w:val="28"/>
        </w:rPr>
        <w:lastRenderedPageBreak/>
        <w:t>І. ЗАГАЛЬНІ ПОЛОЖЕННЯ</w:t>
      </w:r>
    </w:p>
    <w:p w:rsidR="00E46843" w:rsidRPr="001E040D" w:rsidRDefault="00E46843" w:rsidP="00E46843">
      <w:pPr>
        <w:spacing w:line="240" w:lineRule="auto"/>
        <w:rPr>
          <w:rFonts w:ascii="Times New Roman" w:hAnsi="Times New Roman" w:cs="Times New Roman"/>
          <w:sz w:val="28"/>
          <w:szCs w:val="28"/>
        </w:rPr>
      </w:pP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1.1</w:t>
      </w:r>
      <w:r>
        <w:rPr>
          <w:rFonts w:ascii="Times New Roman" w:hAnsi="Times New Roman" w:cs="Times New Roman"/>
          <w:sz w:val="28"/>
          <w:szCs w:val="28"/>
        </w:rPr>
        <w:t xml:space="preserve">. </w:t>
      </w:r>
      <w:proofErr w:type="gramStart"/>
      <w:r>
        <w:rPr>
          <w:rFonts w:ascii="Times New Roman" w:hAnsi="Times New Roman" w:cs="Times New Roman"/>
          <w:sz w:val="28"/>
          <w:szCs w:val="28"/>
        </w:rPr>
        <w:t>Хлипнівс</w:t>
      </w:r>
      <w:r w:rsidRPr="001E040D">
        <w:rPr>
          <w:rFonts w:ascii="Times New Roman" w:hAnsi="Times New Roman" w:cs="Times New Roman"/>
          <w:sz w:val="28"/>
          <w:szCs w:val="28"/>
        </w:rPr>
        <w:t>ька  загальноосвітня</w:t>
      </w:r>
      <w:proofErr w:type="gramEnd"/>
      <w:r w:rsidRPr="001E040D">
        <w:rPr>
          <w:rFonts w:ascii="Times New Roman" w:hAnsi="Times New Roman" w:cs="Times New Roman"/>
          <w:sz w:val="28"/>
          <w:szCs w:val="28"/>
        </w:rPr>
        <w:t xml:space="preserve">  школа  І – ІІ  ступенів Звенигородської  міської   ради</w:t>
      </w:r>
      <w:r>
        <w:rPr>
          <w:rFonts w:ascii="Times New Roman" w:hAnsi="Times New Roman" w:cs="Times New Roman"/>
          <w:sz w:val="28"/>
          <w:szCs w:val="28"/>
        </w:rPr>
        <w:t xml:space="preserve"> Звенигородського району</w:t>
      </w:r>
      <w:r w:rsidRPr="001E040D">
        <w:rPr>
          <w:rFonts w:ascii="Times New Roman" w:hAnsi="Times New Roman" w:cs="Times New Roman"/>
          <w:sz w:val="28"/>
          <w:szCs w:val="28"/>
        </w:rPr>
        <w:t xml:space="preserve"> Черкаської  області  являється  об’єктом міської  комунальної  власності і  в  питаннях  господарської  діяльності  та  управління  майном  школи   підзвітна  і  підконтрольна  Звенигородській міській </w:t>
      </w:r>
      <w:r>
        <w:rPr>
          <w:rFonts w:ascii="Times New Roman" w:hAnsi="Times New Roman" w:cs="Times New Roman"/>
          <w:sz w:val="28"/>
          <w:szCs w:val="28"/>
        </w:rPr>
        <w:t xml:space="preserve">  раді. У зв’язку зі зміною засновників вважати Хлипнівську загальноосвітню школу І-ІІ ступенів Звенигородської міської ради Звенигородського району Черкаської області     правонаступником майна, прав і </w:t>
      </w:r>
      <w:proofErr w:type="gramStart"/>
      <w:r>
        <w:rPr>
          <w:rFonts w:ascii="Times New Roman" w:hAnsi="Times New Roman" w:cs="Times New Roman"/>
          <w:sz w:val="28"/>
          <w:szCs w:val="28"/>
        </w:rPr>
        <w:t>обов’язків  Хлипнівської</w:t>
      </w:r>
      <w:proofErr w:type="gramEnd"/>
      <w:r>
        <w:rPr>
          <w:rFonts w:ascii="Times New Roman" w:hAnsi="Times New Roman" w:cs="Times New Roman"/>
          <w:sz w:val="28"/>
          <w:szCs w:val="28"/>
        </w:rPr>
        <w:t xml:space="preserve"> загальноосвітньої школи І-ІІ ступенів Звенигородської районної ради Черкаської області.</w:t>
      </w:r>
    </w:p>
    <w:p w:rsidR="00E46843" w:rsidRPr="00D448A6" w:rsidRDefault="00E46843" w:rsidP="00E46843">
      <w:pPr>
        <w:spacing w:line="240" w:lineRule="auto"/>
        <w:jc w:val="both"/>
        <w:rPr>
          <w:b/>
          <w:bCs/>
          <w:sz w:val="24"/>
          <w:szCs w:val="24"/>
        </w:rPr>
      </w:pPr>
      <w:r w:rsidRPr="001E040D">
        <w:rPr>
          <w:rFonts w:ascii="Times New Roman" w:hAnsi="Times New Roman" w:cs="Times New Roman"/>
          <w:sz w:val="28"/>
          <w:szCs w:val="28"/>
        </w:rPr>
        <w:t xml:space="preserve">1.2. </w:t>
      </w:r>
      <w:r>
        <w:rPr>
          <w:rFonts w:ascii="Times New Roman" w:hAnsi="Times New Roman" w:cs="Times New Roman"/>
          <w:sz w:val="28"/>
          <w:szCs w:val="28"/>
        </w:rPr>
        <w:t xml:space="preserve">Місце знаходження </w:t>
      </w:r>
      <w:proofErr w:type="gramStart"/>
      <w:r>
        <w:rPr>
          <w:rFonts w:ascii="Times New Roman" w:hAnsi="Times New Roman" w:cs="Times New Roman"/>
          <w:sz w:val="28"/>
          <w:szCs w:val="28"/>
        </w:rPr>
        <w:t>Хлипнівс</w:t>
      </w:r>
      <w:r w:rsidRPr="001E040D">
        <w:rPr>
          <w:rFonts w:ascii="Times New Roman" w:hAnsi="Times New Roman" w:cs="Times New Roman"/>
          <w:sz w:val="28"/>
          <w:szCs w:val="28"/>
        </w:rPr>
        <w:t>ької  загальноосвітньої</w:t>
      </w:r>
      <w:proofErr w:type="gramEnd"/>
      <w:r w:rsidRPr="001E040D">
        <w:rPr>
          <w:rFonts w:ascii="Times New Roman" w:hAnsi="Times New Roman" w:cs="Times New Roman"/>
          <w:sz w:val="28"/>
          <w:szCs w:val="28"/>
        </w:rPr>
        <w:t xml:space="preserve">  школи</w:t>
      </w:r>
      <w:r>
        <w:rPr>
          <w:rFonts w:ascii="Times New Roman" w:hAnsi="Times New Roman" w:cs="Times New Roman"/>
          <w:sz w:val="28"/>
          <w:szCs w:val="28"/>
        </w:rPr>
        <w:t xml:space="preserve"> І-ІІ ступенів</w:t>
      </w:r>
      <w:r w:rsidRPr="001E040D">
        <w:rPr>
          <w:rFonts w:ascii="Times New Roman" w:hAnsi="Times New Roman" w:cs="Times New Roman"/>
          <w:sz w:val="28"/>
          <w:szCs w:val="28"/>
        </w:rPr>
        <w:t xml:space="preserve">: </w:t>
      </w:r>
      <w:r>
        <w:rPr>
          <w:rFonts w:ascii="Times New Roman" w:hAnsi="Times New Roman" w:cs="Times New Roman"/>
          <w:sz w:val="28"/>
          <w:szCs w:val="28"/>
        </w:rPr>
        <w:t>20220, с. Хлипнівка</w:t>
      </w:r>
      <w:r w:rsidRPr="001E040D">
        <w:rPr>
          <w:rFonts w:ascii="Times New Roman" w:hAnsi="Times New Roman" w:cs="Times New Roman"/>
          <w:sz w:val="28"/>
          <w:szCs w:val="28"/>
        </w:rPr>
        <w:t xml:space="preserve">  Звенигородського району  Че</w:t>
      </w:r>
      <w:r>
        <w:rPr>
          <w:rFonts w:ascii="Times New Roman" w:hAnsi="Times New Roman" w:cs="Times New Roman"/>
          <w:sz w:val="28"/>
          <w:szCs w:val="28"/>
        </w:rPr>
        <w:t>ркаської  області вул.Трояна,4.</w:t>
      </w:r>
    </w:p>
    <w:p w:rsidR="00E46843"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1.3. Загальноосвітній навчальний заклад (далі – навчальний заклад) є юриди</w:t>
      </w:r>
      <w:r>
        <w:rPr>
          <w:rFonts w:ascii="Times New Roman" w:hAnsi="Times New Roman" w:cs="Times New Roman"/>
          <w:sz w:val="28"/>
          <w:szCs w:val="28"/>
        </w:rPr>
        <w:t xml:space="preserve">чною особою, має спецрахунок у </w:t>
      </w:r>
      <w:r w:rsidRPr="001E040D">
        <w:rPr>
          <w:rFonts w:ascii="Times New Roman" w:hAnsi="Times New Roman" w:cs="Times New Roman"/>
          <w:sz w:val="28"/>
          <w:szCs w:val="28"/>
        </w:rPr>
        <w:t>міській раді, печатку,</w:t>
      </w:r>
      <w:r>
        <w:rPr>
          <w:rFonts w:ascii="Times New Roman" w:hAnsi="Times New Roman" w:cs="Times New Roman"/>
          <w:sz w:val="28"/>
          <w:szCs w:val="28"/>
        </w:rPr>
        <w:t xml:space="preserve"> штамп, ідентифікаційний номер.</w:t>
      </w:r>
    </w:p>
    <w:p w:rsidR="00E46843" w:rsidRPr="009C12D2"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 xml:space="preserve">1.4. </w:t>
      </w:r>
      <w:proofErr w:type="gramStart"/>
      <w:r w:rsidRPr="009C12D2">
        <w:rPr>
          <w:rFonts w:ascii="Times New Roman" w:hAnsi="Times New Roman" w:cs="Times New Roman"/>
          <w:sz w:val="28"/>
          <w:szCs w:val="28"/>
        </w:rPr>
        <w:t>Засновником  навча</w:t>
      </w:r>
      <w:r>
        <w:rPr>
          <w:rFonts w:ascii="Times New Roman" w:hAnsi="Times New Roman" w:cs="Times New Roman"/>
          <w:sz w:val="28"/>
          <w:szCs w:val="28"/>
        </w:rPr>
        <w:t>льного</w:t>
      </w:r>
      <w:proofErr w:type="gramEnd"/>
      <w:r>
        <w:rPr>
          <w:rFonts w:ascii="Times New Roman" w:hAnsi="Times New Roman" w:cs="Times New Roman"/>
          <w:sz w:val="28"/>
          <w:szCs w:val="28"/>
        </w:rPr>
        <w:t xml:space="preserve"> закладу</w:t>
      </w:r>
      <w:r w:rsidRPr="009C12D2">
        <w:rPr>
          <w:rFonts w:ascii="Times New Roman" w:hAnsi="Times New Roman" w:cs="Times New Roman"/>
          <w:sz w:val="28"/>
          <w:szCs w:val="28"/>
        </w:rPr>
        <w:t xml:space="preserve"> є Звенигородська міська рада,</w:t>
      </w:r>
      <w:r w:rsidRPr="009C12D2">
        <w:rPr>
          <w:rFonts w:ascii="Times New Roman" w:hAnsi="Times New Roman" w:cs="Times New Roman"/>
          <w:b/>
          <w:sz w:val="28"/>
          <w:szCs w:val="28"/>
        </w:rPr>
        <w:t xml:space="preserve"> </w:t>
      </w:r>
      <w:r w:rsidRPr="009C12D2">
        <w:rPr>
          <w:rFonts w:ascii="Times New Roman" w:hAnsi="Times New Roman" w:cs="Times New Roman"/>
          <w:sz w:val="28"/>
          <w:szCs w:val="28"/>
        </w:rPr>
        <w:t>ідентифікаційний код 26490674, місцезнаходження засновника: 20202, Черкаська область, Звенигородський район, місто Звенигородка, проспект Шевченка, буд.63.</w:t>
      </w:r>
    </w:p>
    <w:p w:rsidR="00E46843" w:rsidRPr="001E040D" w:rsidRDefault="00E46843" w:rsidP="00E46843">
      <w:pPr>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1.5. Повне найменування закладу - </w:t>
      </w:r>
      <w:proofErr w:type="gramStart"/>
      <w:r>
        <w:rPr>
          <w:rFonts w:ascii="Times New Roman" w:hAnsi="Times New Roman" w:cs="Times New Roman"/>
          <w:sz w:val="28"/>
          <w:szCs w:val="28"/>
        </w:rPr>
        <w:t>Хлипнівс</w:t>
      </w:r>
      <w:r w:rsidRPr="001E040D">
        <w:rPr>
          <w:rFonts w:ascii="Times New Roman" w:hAnsi="Times New Roman" w:cs="Times New Roman"/>
          <w:sz w:val="28"/>
          <w:szCs w:val="28"/>
        </w:rPr>
        <w:t>ька  загальноосвітня</w:t>
      </w:r>
      <w:proofErr w:type="gramEnd"/>
      <w:r w:rsidRPr="001E040D">
        <w:rPr>
          <w:rFonts w:ascii="Times New Roman" w:hAnsi="Times New Roman" w:cs="Times New Roman"/>
          <w:sz w:val="28"/>
          <w:szCs w:val="28"/>
        </w:rPr>
        <w:t xml:space="preserve">  школа  І – ІІ ступенів  Звенигородської міської  ради  </w:t>
      </w:r>
      <w:r>
        <w:rPr>
          <w:rFonts w:ascii="Times New Roman" w:hAnsi="Times New Roman" w:cs="Times New Roman"/>
          <w:sz w:val="28"/>
          <w:szCs w:val="28"/>
        </w:rPr>
        <w:t xml:space="preserve">Звенигородського району </w:t>
      </w:r>
      <w:r w:rsidRPr="001E040D">
        <w:rPr>
          <w:rFonts w:ascii="Times New Roman" w:hAnsi="Times New Roman" w:cs="Times New Roman"/>
          <w:sz w:val="28"/>
          <w:szCs w:val="28"/>
        </w:rPr>
        <w:t>Черкаської області.</w:t>
      </w:r>
    </w:p>
    <w:p w:rsidR="00E46843"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 xml:space="preserve">1.6. </w:t>
      </w:r>
      <w:r>
        <w:rPr>
          <w:rFonts w:ascii="Times New Roman" w:hAnsi="Times New Roman" w:cs="Times New Roman"/>
          <w:sz w:val="28"/>
          <w:szCs w:val="28"/>
        </w:rPr>
        <w:t>Скорочене найменування – Хлипнівська ЗОШ.</w:t>
      </w:r>
    </w:p>
    <w:p w:rsidR="00E46843" w:rsidRPr="001E040D" w:rsidRDefault="00E46843" w:rsidP="00E46843">
      <w:pPr>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1.7. </w:t>
      </w:r>
      <w:r w:rsidRPr="001E040D">
        <w:rPr>
          <w:rFonts w:ascii="Times New Roman" w:hAnsi="Times New Roman" w:cs="Times New Roman"/>
          <w:sz w:val="28"/>
          <w:szCs w:val="28"/>
        </w:rPr>
        <w:t>Головною метою навчального закладу є забезпечення реалізації права громадян на здобуття повної загальної середньої освіти.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1.</w:t>
      </w:r>
      <w:r>
        <w:rPr>
          <w:rFonts w:ascii="Times New Roman" w:hAnsi="Times New Roman" w:cs="Times New Roman"/>
          <w:sz w:val="28"/>
          <w:szCs w:val="28"/>
        </w:rPr>
        <w:t>8</w:t>
      </w:r>
      <w:r w:rsidRPr="001E040D">
        <w:rPr>
          <w:rFonts w:ascii="Times New Roman" w:hAnsi="Times New Roman" w:cs="Times New Roman"/>
          <w:sz w:val="28"/>
          <w:szCs w:val="28"/>
        </w:rPr>
        <w:t>. Головними завданнями навчального закладу є:</w:t>
      </w:r>
    </w:p>
    <w:p w:rsidR="00E46843" w:rsidRPr="00E740BA" w:rsidRDefault="00E46843" w:rsidP="00E46843">
      <w:pPr>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Pr="00E740BA">
        <w:rPr>
          <w:rFonts w:ascii="Times New Roman" w:hAnsi="Times New Roman" w:cs="Times New Roman"/>
          <w:sz w:val="28"/>
          <w:szCs w:val="28"/>
        </w:rPr>
        <w:t>підпорядкування відділу освіти Звенигородської міської ради Звенигородського району Черкаської області;</w:t>
      </w:r>
    </w:p>
    <w:p w:rsidR="00E46843" w:rsidRPr="001E040D" w:rsidRDefault="00E46843" w:rsidP="00E46843">
      <w:pPr>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Pr="001E040D">
        <w:rPr>
          <w:rFonts w:ascii="Times New Roman" w:hAnsi="Times New Roman" w:cs="Times New Roman"/>
          <w:sz w:val="28"/>
          <w:szCs w:val="28"/>
        </w:rPr>
        <w:t>забезпечення реалізації права громадян на повну загальну середню освіту;</w:t>
      </w:r>
    </w:p>
    <w:p w:rsidR="00E46843" w:rsidRPr="001E040D" w:rsidRDefault="00E46843" w:rsidP="00E46843">
      <w:pPr>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Pr="001E040D">
        <w:rPr>
          <w:rFonts w:ascii="Times New Roman" w:hAnsi="Times New Roman" w:cs="Times New Roman"/>
          <w:sz w:val="28"/>
          <w:szCs w:val="28"/>
        </w:rPr>
        <w:t>виховання громадянина України;</w:t>
      </w:r>
    </w:p>
    <w:p w:rsidR="00E46843" w:rsidRPr="001E040D" w:rsidRDefault="00E46843" w:rsidP="00E46843">
      <w:pPr>
        <w:spacing w:line="240" w:lineRule="auto"/>
        <w:ind w:left="720"/>
        <w:jc w:val="both"/>
        <w:rPr>
          <w:rFonts w:ascii="Times New Roman" w:hAnsi="Times New Roman" w:cs="Times New Roman"/>
          <w:sz w:val="28"/>
          <w:szCs w:val="28"/>
        </w:rPr>
      </w:pPr>
      <w:r>
        <w:rPr>
          <w:rFonts w:ascii="Times New Roman" w:hAnsi="Times New Roman" w:cs="Times New Roman"/>
          <w:sz w:val="28"/>
          <w:szCs w:val="28"/>
        </w:rPr>
        <w:t>-</w:t>
      </w:r>
      <w:r w:rsidRPr="001E040D">
        <w:rPr>
          <w:rFonts w:ascii="Times New Roman" w:hAnsi="Times New Roman" w:cs="Times New Roman"/>
          <w:sz w:val="28"/>
          <w:szCs w:val="28"/>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E46843" w:rsidRPr="001E040D" w:rsidRDefault="00E46843" w:rsidP="00E46843">
      <w:pPr>
        <w:spacing w:line="240" w:lineRule="auto"/>
        <w:ind w:left="720"/>
        <w:jc w:val="both"/>
        <w:rPr>
          <w:rFonts w:ascii="Times New Roman" w:hAnsi="Times New Roman" w:cs="Times New Roman"/>
          <w:sz w:val="28"/>
          <w:szCs w:val="28"/>
        </w:rPr>
      </w:pPr>
      <w:r>
        <w:rPr>
          <w:rFonts w:ascii="Times New Roman" w:hAnsi="Times New Roman" w:cs="Times New Roman"/>
          <w:sz w:val="28"/>
          <w:szCs w:val="28"/>
        </w:rPr>
        <w:lastRenderedPageBreak/>
        <w:t>-</w:t>
      </w:r>
      <w:r w:rsidRPr="001E040D">
        <w:rPr>
          <w:rFonts w:ascii="Times New Roman" w:hAnsi="Times New Roman" w:cs="Times New Roman"/>
          <w:sz w:val="28"/>
          <w:szCs w:val="28"/>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самовизначення;</w:t>
      </w:r>
    </w:p>
    <w:p w:rsidR="00E46843" w:rsidRPr="001E040D" w:rsidRDefault="00E46843" w:rsidP="00E46843">
      <w:pPr>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Pr="001E040D">
        <w:rPr>
          <w:rFonts w:ascii="Times New Roman" w:hAnsi="Times New Roman" w:cs="Times New Roman"/>
          <w:sz w:val="28"/>
          <w:szCs w:val="28"/>
        </w:rPr>
        <w:t>виховання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E46843" w:rsidRPr="001E040D" w:rsidRDefault="00E46843" w:rsidP="00E46843">
      <w:pPr>
        <w:pStyle w:val="20"/>
        <w:widowControl w:val="0"/>
        <w:rPr>
          <w:rFonts w:ascii="Times New Roman" w:hAnsi="Times New Roman" w:cs="Times New Roman"/>
          <w:lang w:val="uk-UA"/>
        </w:rPr>
      </w:pPr>
      <w:r>
        <w:rPr>
          <w:rFonts w:ascii="Times New Roman" w:hAnsi="Times New Roman" w:cs="Times New Roman"/>
          <w:lang w:val="uk-UA"/>
        </w:rPr>
        <w:t>-</w:t>
      </w:r>
      <w:r w:rsidRPr="001E040D">
        <w:rPr>
          <w:rFonts w:ascii="Times New Roman" w:hAnsi="Times New Roman" w:cs="Times New Roman"/>
          <w:lang w:val="uk-UA"/>
        </w:rPr>
        <w:t>розвиток особистості учня, його здібностей і обдарувань, наукового світогляду;</w:t>
      </w:r>
    </w:p>
    <w:p w:rsidR="00E46843" w:rsidRPr="001E040D" w:rsidRDefault="00E46843" w:rsidP="00E46843">
      <w:pPr>
        <w:pStyle w:val="20"/>
        <w:widowControl w:val="0"/>
        <w:rPr>
          <w:rFonts w:ascii="Times New Roman" w:hAnsi="Times New Roman" w:cs="Times New Roman"/>
          <w:lang w:val="uk-UA"/>
        </w:rPr>
      </w:pPr>
      <w:r>
        <w:rPr>
          <w:rFonts w:ascii="Times New Roman" w:hAnsi="Times New Roman" w:cs="Times New Roman"/>
          <w:lang w:val="uk-UA"/>
        </w:rPr>
        <w:t>-</w:t>
      </w:r>
      <w:r w:rsidRPr="001E040D">
        <w:rPr>
          <w:rFonts w:ascii="Times New Roman" w:hAnsi="Times New Roman" w:cs="Times New Roman"/>
          <w:lang w:val="uk-UA"/>
        </w:rPr>
        <w:t>реалізація права учнів (вихованців) на вільне формування політичних і світоглядних переконань;</w:t>
      </w:r>
    </w:p>
    <w:p w:rsidR="00E46843" w:rsidRPr="00E46843" w:rsidRDefault="00E46843" w:rsidP="00E46843">
      <w:pPr>
        <w:spacing w:line="240" w:lineRule="auto"/>
        <w:ind w:firstLine="720"/>
        <w:jc w:val="both"/>
        <w:rPr>
          <w:rFonts w:ascii="Times New Roman" w:hAnsi="Times New Roman" w:cs="Times New Roman"/>
          <w:sz w:val="28"/>
          <w:szCs w:val="28"/>
          <w:lang w:val="uk-UA"/>
        </w:rPr>
      </w:pPr>
      <w:r w:rsidRPr="00E46843">
        <w:rPr>
          <w:rFonts w:ascii="Times New Roman" w:hAnsi="Times New Roman" w:cs="Times New Roman"/>
          <w:sz w:val="28"/>
          <w:szCs w:val="28"/>
          <w:lang w:val="uk-UA"/>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 (вихованців);</w:t>
      </w:r>
    </w:p>
    <w:p w:rsidR="00E46843" w:rsidRPr="001E040D" w:rsidRDefault="00E46843" w:rsidP="00E46843">
      <w:pPr>
        <w:spacing w:line="240" w:lineRule="auto"/>
        <w:jc w:val="both"/>
        <w:rPr>
          <w:rFonts w:ascii="Times New Roman" w:hAnsi="Times New Roman" w:cs="Times New Roman"/>
          <w:sz w:val="28"/>
          <w:szCs w:val="28"/>
        </w:rPr>
      </w:pPr>
      <w:r w:rsidRPr="00E46843">
        <w:rPr>
          <w:rFonts w:ascii="Times New Roman" w:hAnsi="Times New Roman" w:cs="Times New Roman"/>
          <w:sz w:val="28"/>
          <w:szCs w:val="28"/>
          <w:lang w:val="uk-UA"/>
        </w:rPr>
        <w:t xml:space="preserve">         </w:t>
      </w:r>
      <w:r>
        <w:rPr>
          <w:rFonts w:ascii="Times New Roman" w:hAnsi="Times New Roman" w:cs="Times New Roman"/>
          <w:sz w:val="28"/>
          <w:szCs w:val="28"/>
        </w:rPr>
        <w:t>-</w:t>
      </w:r>
      <w:r w:rsidRPr="001E040D">
        <w:rPr>
          <w:rFonts w:ascii="Times New Roman" w:hAnsi="Times New Roman" w:cs="Times New Roman"/>
          <w:sz w:val="28"/>
          <w:szCs w:val="28"/>
        </w:rPr>
        <w:t>створення умов для оволодіння системою наукових знань про природу, людину і суспільство;</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1.</w:t>
      </w:r>
      <w:r>
        <w:rPr>
          <w:rFonts w:ascii="Times New Roman" w:hAnsi="Times New Roman" w:cs="Times New Roman"/>
          <w:sz w:val="28"/>
          <w:szCs w:val="28"/>
        </w:rPr>
        <w:t>9</w:t>
      </w:r>
      <w:r w:rsidRPr="001E040D">
        <w:rPr>
          <w:rFonts w:ascii="Times New Roman" w:hAnsi="Times New Roman" w:cs="Times New Roman"/>
          <w:sz w:val="28"/>
          <w:szCs w:val="28"/>
        </w:rPr>
        <w:t>. Навчальний заклад в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затвердженим постановою Кабінету Міністрів України від 14 червня 2000 року № 964, іншими нормативно-правовими актами, власним статутом.</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1.</w:t>
      </w:r>
      <w:r>
        <w:rPr>
          <w:rFonts w:ascii="Times New Roman" w:hAnsi="Times New Roman" w:cs="Times New Roman"/>
          <w:sz w:val="28"/>
          <w:szCs w:val="28"/>
        </w:rPr>
        <w:t>10</w:t>
      </w:r>
      <w:r w:rsidRPr="001E040D">
        <w:rPr>
          <w:rFonts w:ascii="Times New Roman" w:hAnsi="Times New Roman" w:cs="Times New Roman"/>
          <w:sz w:val="28"/>
          <w:szCs w:val="28"/>
        </w:rPr>
        <w:t>. Навчальний заклад самостійно приймає рішення і здійснює діяльність в межах своєї компетенції, передбаченої законодавством України, та власним статутом.</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1.1</w:t>
      </w:r>
      <w:r>
        <w:rPr>
          <w:rFonts w:ascii="Times New Roman" w:hAnsi="Times New Roman" w:cs="Times New Roman"/>
          <w:sz w:val="28"/>
          <w:szCs w:val="28"/>
        </w:rPr>
        <w:t>1</w:t>
      </w:r>
      <w:r w:rsidRPr="001E040D">
        <w:rPr>
          <w:rFonts w:ascii="Times New Roman" w:hAnsi="Times New Roman" w:cs="Times New Roman"/>
          <w:sz w:val="28"/>
          <w:szCs w:val="28"/>
        </w:rPr>
        <w:t>. Навчальний заклад несе відповідальність перед особою, суспільством і державою за:</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t>безпечні умови освітньої діяльності;</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t>дотримання державних стандартів освіти;</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t>дотримання фінансової дисципліни.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1.1</w:t>
      </w:r>
      <w:r>
        <w:rPr>
          <w:rFonts w:ascii="Times New Roman" w:hAnsi="Times New Roman" w:cs="Times New Roman"/>
          <w:sz w:val="28"/>
          <w:szCs w:val="28"/>
        </w:rPr>
        <w:t>2</w:t>
      </w:r>
      <w:r w:rsidRPr="001E040D">
        <w:rPr>
          <w:rFonts w:ascii="Times New Roman" w:hAnsi="Times New Roman" w:cs="Times New Roman"/>
          <w:sz w:val="28"/>
          <w:szCs w:val="28"/>
        </w:rPr>
        <w:t xml:space="preserve">. У навчальному закладі </w:t>
      </w:r>
      <w:proofErr w:type="gramStart"/>
      <w:r w:rsidRPr="001E040D">
        <w:rPr>
          <w:rFonts w:ascii="Times New Roman" w:hAnsi="Times New Roman" w:cs="Times New Roman"/>
          <w:sz w:val="28"/>
          <w:szCs w:val="28"/>
        </w:rPr>
        <w:t>визначена  українська</w:t>
      </w:r>
      <w:proofErr w:type="gramEnd"/>
      <w:r w:rsidRPr="001E040D">
        <w:rPr>
          <w:rFonts w:ascii="Times New Roman" w:hAnsi="Times New Roman" w:cs="Times New Roman"/>
          <w:sz w:val="28"/>
          <w:szCs w:val="28"/>
        </w:rPr>
        <w:t xml:space="preserve">  мова  навчання.</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1.1</w:t>
      </w:r>
      <w:r>
        <w:rPr>
          <w:rFonts w:ascii="Times New Roman" w:hAnsi="Times New Roman" w:cs="Times New Roman"/>
          <w:sz w:val="28"/>
          <w:szCs w:val="28"/>
        </w:rPr>
        <w:t>3</w:t>
      </w:r>
      <w:r w:rsidRPr="001E040D">
        <w:rPr>
          <w:rFonts w:ascii="Times New Roman" w:hAnsi="Times New Roman" w:cs="Times New Roman"/>
          <w:sz w:val="28"/>
          <w:szCs w:val="28"/>
        </w:rPr>
        <w:t>. Навчальний заклад має право:</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lastRenderedPageBreak/>
        <w:t>проходити в установленому порядку державну атестацію;</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визначати форми, методи і засоби організації навчально-виховного процесу за погодженням із власником (засновником);</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визначати варіативну частину робочого навчального плану;</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в установленому порядку розробляти і впроваджувати експериментальні та індивідуальні робочі навчальні плани;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t>використовувати різні форми морального і матеріального заохочення до учасників навчально-виховного процесу;</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бути власником і розпорядником рухомого і нерухомого майна згідно з законодавством України та власним статутом;</w:t>
      </w:r>
    </w:p>
    <w:p w:rsidR="00E46843" w:rsidRPr="001E040D" w:rsidRDefault="00E46843" w:rsidP="00E46843">
      <w:pPr>
        <w:pStyle w:val="22"/>
        <w:spacing w:line="240" w:lineRule="auto"/>
        <w:ind w:left="0" w:firstLine="0"/>
        <w:rPr>
          <w:rFonts w:ascii="Times New Roman" w:hAnsi="Times New Roman" w:cs="Times New Roman"/>
        </w:rPr>
      </w:pPr>
      <w:r w:rsidRPr="001E040D">
        <w:rPr>
          <w:rFonts w:ascii="Times New Roman" w:hAnsi="Times New Roman" w:cs="Times New Roman"/>
        </w:rPr>
        <w:t>отримувати кошти і матеріальні цінності від органів виконавчої влади, юридичних і фізичних осіб;</w:t>
      </w:r>
    </w:p>
    <w:p w:rsidR="00E46843" w:rsidRPr="001E040D" w:rsidRDefault="00E46843" w:rsidP="00E46843">
      <w:pPr>
        <w:pStyle w:val="22"/>
        <w:spacing w:line="240" w:lineRule="auto"/>
        <w:ind w:left="0" w:firstLine="720"/>
        <w:rPr>
          <w:rFonts w:ascii="Times New Roman" w:hAnsi="Times New Roman" w:cs="Times New Roman"/>
        </w:rPr>
      </w:pPr>
      <w:r w:rsidRPr="001E040D">
        <w:rPr>
          <w:rFonts w:ascii="Times New Roman" w:hAnsi="Times New Roman" w:cs="Times New Roman"/>
        </w:rPr>
        <w:t>залишати у своєму розпорядженні і використовувати власні надходження у порядку визначеному законодавством України;</w:t>
      </w:r>
    </w:p>
    <w:p w:rsidR="00E46843" w:rsidRPr="001E040D" w:rsidRDefault="00E46843" w:rsidP="00E46843">
      <w:pPr>
        <w:pStyle w:val="22"/>
        <w:spacing w:line="240" w:lineRule="auto"/>
        <w:ind w:left="0" w:firstLine="0"/>
        <w:rPr>
          <w:rFonts w:ascii="Times New Roman" w:hAnsi="Times New Roman" w:cs="Times New Roman"/>
        </w:rPr>
      </w:pPr>
      <w:r w:rsidRPr="001E040D">
        <w:rPr>
          <w:rFonts w:ascii="Times New Roman" w:hAnsi="Times New Roman" w:cs="Times New Roman"/>
        </w:rPr>
        <w:t>розвивати власну соціальну базу: мережу спортивно-оздоровчих, лікувально-профілактичних і культурних підрозділів;</w:t>
      </w:r>
    </w:p>
    <w:p w:rsidR="00E46843" w:rsidRPr="00E46843" w:rsidRDefault="00E46843" w:rsidP="00E46843">
      <w:pPr>
        <w:spacing w:line="240" w:lineRule="auto"/>
        <w:ind w:firstLine="720"/>
        <w:jc w:val="both"/>
        <w:rPr>
          <w:rFonts w:ascii="Times New Roman" w:hAnsi="Times New Roman" w:cs="Times New Roman"/>
          <w:sz w:val="28"/>
          <w:szCs w:val="28"/>
          <w:lang w:val="uk-UA"/>
        </w:rPr>
      </w:pPr>
      <w:r w:rsidRPr="00E46843">
        <w:rPr>
          <w:rFonts w:ascii="Times New Roman" w:hAnsi="Times New Roman" w:cs="Times New Roman"/>
          <w:sz w:val="28"/>
          <w:szCs w:val="28"/>
          <w:lang w:val="uk-UA"/>
        </w:rPr>
        <w:t>1.14.У навчальному закладі створюються та функціонують шкільні  методичні  об’єднання : початкових класів,  природничо-математичного циклу, історико-гуманітарного циклу, класних керівників.</w:t>
      </w:r>
    </w:p>
    <w:p w:rsidR="00E46843" w:rsidRPr="00E46843" w:rsidRDefault="00E46843" w:rsidP="00E46843">
      <w:pPr>
        <w:spacing w:line="240" w:lineRule="auto"/>
        <w:ind w:firstLine="720"/>
        <w:jc w:val="both"/>
        <w:rPr>
          <w:rFonts w:ascii="Times New Roman" w:hAnsi="Times New Roman" w:cs="Times New Roman"/>
          <w:sz w:val="28"/>
          <w:szCs w:val="28"/>
          <w:lang w:val="uk-UA"/>
        </w:rPr>
      </w:pPr>
      <w:r w:rsidRPr="00E46843">
        <w:rPr>
          <w:rFonts w:ascii="Times New Roman" w:hAnsi="Times New Roman" w:cs="Times New Roman"/>
          <w:sz w:val="28"/>
          <w:szCs w:val="28"/>
          <w:lang w:val="uk-UA"/>
        </w:rPr>
        <w:t>1.15. Медичне обслуговування учнів (вихованців) та відповідні умови для його організації забезпечуються засновником (власником) і здійснюються Звенигородській  районній  поліклініці</w:t>
      </w:r>
    </w:p>
    <w:p w:rsidR="00E46843" w:rsidRPr="001E040D" w:rsidRDefault="00E46843" w:rsidP="00E46843">
      <w:pPr>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t>1.16</w:t>
      </w:r>
      <w:r w:rsidRPr="001E040D">
        <w:rPr>
          <w:rFonts w:ascii="Times New Roman" w:hAnsi="Times New Roman" w:cs="Times New Roman"/>
          <w:sz w:val="28"/>
          <w:szCs w:val="28"/>
        </w:rPr>
        <w:t>. Взаємовідносини навчального закладу з юридичними і фізичними особами визначаються угодами, що укладені між ними.</w:t>
      </w:r>
    </w:p>
    <w:p w:rsidR="00E46843" w:rsidRPr="001E040D" w:rsidRDefault="00E46843" w:rsidP="00E46843">
      <w:pPr>
        <w:spacing w:line="240" w:lineRule="auto"/>
        <w:jc w:val="both"/>
        <w:rPr>
          <w:rFonts w:ascii="Times New Roman" w:hAnsi="Times New Roman" w:cs="Times New Roman"/>
          <w:sz w:val="28"/>
          <w:szCs w:val="28"/>
        </w:rPr>
      </w:pPr>
    </w:p>
    <w:p w:rsidR="00E46843" w:rsidRPr="001E040D" w:rsidRDefault="00E46843" w:rsidP="00E46843">
      <w:pPr>
        <w:spacing w:line="240" w:lineRule="auto"/>
        <w:jc w:val="both"/>
        <w:rPr>
          <w:rFonts w:ascii="Times New Roman" w:hAnsi="Times New Roman" w:cs="Times New Roman"/>
          <w:b/>
          <w:bCs/>
          <w:sz w:val="28"/>
          <w:szCs w:val="28"/>
        </w:rPr>
      </w:pPr>
      <w:r w:rsidRPr="001E040D">
        <w:rPr>
          <w:rFonts w:ascii="Times New Roman" w:hAnsi="Times New Roman" w:cs="Times New Roman"/>
          <w:b/>
          <w:bCs/>
          <w:sz w:val="28"/>
          <w:szCs w:val="28"/>
        </w:rPr>
        <w:t>ІІ. ОРГАНІЗАЦІЯ НАВЧАЛЬНО-ВИХОВНОГО ПРОЦЕСУ</w:t>
      </w:r>
    </w:p>
    <w:p w:rsidR="00E46843" w:rsidRDefault="00E46843" w:rsidP="00E46843">
      <w:pPr>
        <w:spacing w:line="240" w:lineRule="auto"/>
        <w:jc w:val="both"/>
        <w:rPr>
          <w:rFonts w:ascii="Times New Roman" w:hAnsi="Times New Roman" w:cs="Times New Roman"/>
          <w:sz w:val="28"/>
          <w:szCs w:val="28"/>
        </w:rPr>
      </w:pP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 xml:space="preserve">2.1. Навчальний заклад планує свою роботу самостійно відповідно до перспективного </w:t>
      </w:r>
      <w:proofErr w:type="gramStart"/>
      <w:r w:rsidRPr="001E040D">
        <w:rPr>
          <w:rFonts w:ascii="Times New Roman" w:hAnsi="Times New Roman" w:cs="Times New Roman"/>
          <w:sz w:val="28"/>
          <w:szCs w:val="28"/>
        </w:rPr>
        <w:t>та  річного</w:t>
      </w:r>
      <w:proofErr w:type="gramEnd"/>
      <w:r w:rsidRPr="001E040D">
        <w:rPr>
          <w:rFonts w:ascii="Times New Roman" w:hAnsi="Times New Roman" w:cs="Times New Roman"/>
          <w:sz w:val="28"/>
          <w:szCs w:val="28"/>
        </w:rPr>
        <w:t xml:space="preserve">  планів. В плані роботи відображаються найголовніші питання роботи навчального закладу, визначаються перспективи його розвитку. План роботи затверджується радою навчального закладу.</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lastRenderedPageBreak/>
        <w:t>2.2.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t>Робочий навчальний план навчального закладу державної і комунальної форм власності погоджується радою навчального закладу і затверджується відповідним органом управління освітою.</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У вигляді додатків до робочого навчального плану додаються розклад уроків (щоденний, тижневий) та режим роботи (щоденний, річний).</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2.3. Відповідно до робочого навчального плану педагогічні працівники даного навчального закладу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2.4. Навчальний заклад здійснює навчально-виховний процес за денною формою навчання.</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2.5. Зарахування учнів (вихованців) до навчального закладу здійснюється за наказом директора на підставі особистої заяви (для неповнолітніх — заяви батьків або осіб, які їх замінюють) або направлень відповідних органів управління освітою, а також свідоцтва про народження (копії), паспорта, медичної довідки встановленого зразка, документа про наявний рівень освіти (крім дітей, які вступають до першого класу)</w:t>
      </w:r>
    </w:p>
    <w:p w:rsidR="00E46843" w:rsidRPr="001E040D" w:rsidRDefault="00E46843" w:rsidP="00E46843">
      <w:pPr>
        <w:pStyle w:val="2"/>
        <w:pBdr>
          <w:bottom w:val="none" w:sz="0" w:space="0" w:color="auto"/>
        </w:pBdr>
        <w:spacing w:line="240" w:lineRule="auto"/>
        <w:ind w:left="0" w:firstLine="720"/>
        <w:outlineLvl w:val="1"/>
        <w:rPr>
          <w:rFonts w:ascii="Times New Roman" w:hAnsi="Times New Roman" w:cs="Times New Roman"/>
        </w:rPr>
      </w:pPr>
      <w:r w:rsidRPr="001E040D">
        <w:rPr>
          <w:rFonts w:ascii="Times New Roman" w:hAnsi="Times New Roman" w:cs="Times New Roman"/>
        </w:rPr>
        <w:lastRenderedPageBreak/>
        <w:t>У разі потреби учень (вихованець) може перейти протягом будь-якого року навчання до іншого навчального закладу. Переведення учнів до іншого навчального закладу здійснюється за наявності особової справи учня встановленого Міністерством освіти і науки України зразка.</w:t>
      </w:r>
    </w:p>
    <w:p w:rsidR="00E46843" w:rsidRPr="001E040D" w:rsidRDefault="00E46843" w:rsidP="00E46843">
      <w:pPr>
        <w:pStyle w:val="2"/>
        <w:pBdr>
          <w:bottom w:val="none" w:sz="0" w:space="0" w:color="auto"/>
        </w:pBdr>
        <w:spacing w:line="240" w:lineRule="auto"/>
        <w:ind w:left="0" w:firstLine="720"/>
        <w:outlineLvl w:val="1"/>
        <w:rPr>
          <w:rFonts w:ascii="Times New Roman" w:hAnsi="Times New Roman" w:cs="Times New Roman"/>
        </w:rPr>
      </w:pPr>
      <w:r w:rsidRPr="001E040D">
        <w:rPr>
          <w:rFonts w:ascii="Times New Roman" w:hAnsi="Times New Roman" w:cs="Times New Roman"/>
        </w:rPr>
        <w:t>2.6. У школах першого-другого ступеню навчання для учнів 1-9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w:t>
      </w:r>
    </w:p>
    <w:p w:rsidR="00E46843" w:rsidRPr="001E040D" w:rsidRDefault="00E46843" w:rsidP="00E46843">
      <w:pPr>
        <w:pStyle w:val="2"/>
        <w:pBdr>
          <w:bottom w:val="none" w:sz="0" w:space="0" w:color="auto"/>
        </w:pBdr>
        <w:spacing w:line="240" w:lineRule="auto"/>
        <w:ind w:left="0" w:firstLine="0"/>
        <w:outlineLvl w:val="1"/>
        <w:rPr>
          <w:rFonts w:ascii="Times New Roman" w:hAnsi="Times New Roman" w:cs="Times New Roman"/>
        </w:rPr>
      </w:pPr>
      <w:r w:rsidRPr="001E040D">
        <w:rPr>
          <w:rFonts w:ascii="Times New Roman" w:hAnsi="Times New Roman" w:cs="Times New Roman"/>
        </w:rPr>
        <w:t>Зарахування до груп продовженого дня і відрахування дітей із них здійснюється наказом директора навчального закладу на підставі заяви батьків (осіб, які їх замінюють).</w:t>
      </w:r>
    </w:p>
    <w:p w:rsidR="00E46843" w:rsidRPr="001E040D" w:rsidRDefault="00E46843" w:rsidP="00E46843">
      <w:pPr>
        <w:pStyle w:val="2"/>
        <w:pBdr>
          <w:bottom w:val="none" w:sz="0" w:space="0" w:color="auto"/>
        </w:pBdr>
        <w:spacing w:line="240" w:lineRule="auto"/>
        <w:ind w:left="0" w:firstLine="0"/>
        <w:outlineLvl w:val="1"/>
        <w:rPr>
          <w:rFonts w:ascii="Times New Roman" w:hAnsi="Times New Roman" w:cs="Times New Roman"/>
        </w:rPr>
      </w:pPr>
      <w:r w:rsidRPr="001E040D">
        <w:rPr>
          <w:rFonts w:ascii="Times New Roman" w:hAnsi="Times New Roman" w:cs="Times New Roman"/>
        </w:rPr>
        <w:t>Визначається такий режим роботи груп продовженого дня 12.00 – 15.00.</w:t>
      </w:r>
    </w:p>
    <w:p w:rsidR="00E46843" w:rsidRPr="001E040D" w:rsidRDefault="00E46843" w:rsidP="00E46843">
      <w:pPr>
        <w:pStyle w:val="2"/>
        <w:pBdr>
          <w:bottom w:val="none" w:sz="0" w:space="0" w:color="auto"/>
        </w:pBdr>
        <w:spacing w:line="240" w:lineRule="auto"/>
        <w:ind w:left="0" w:firstLine="720"/>
        <w:outlineLvl w:val="1"/>
        <w:rPr>
          <w:rFonts w:ascii="Times New Roman" w:hAnsi="Times New Roman" w:cs="Times New Roman"/>
        </w:rPr>
      </w:pPr>
      <w:r w:rsidRPr="001E040D">
        <w:rPr>
          <w:rFonts w:ascii="Times New Roman" w:hAnsi="Times New Roman" w:cs="Times New Roman"/>
        </w:rPr>
        <w:t>2.7. Структура навчального року, а також тижневе навантаження учнів встановлюються навчальним закладом в межах часу, що передбачений робочим навчальним планом.</w:t>
      </w:r>
    </w:p>
    <w:p w:rsidR="00E46843" w:rsidRPr="001E040D" w:rsidRDefault="00E46843" w:rsidP="00E46843">
      <w:pPr>
        <w:pStyle w:val="2"/>
        <w:pBdr>
          <w:bottom w:val="none" w:sz="0" w:space="0" w:color="auto"/>
        </w:pBdr>
        <w:spacing w:line="240" w:lineRule="auto"/>
        <w:ind w:left="0" w:firstLine="720"/>
        <w:outlineLvl w:val="1"/>
        <w:rPr>
          <w:rFonts w:ascii="Times New Roman" w:hAnsi="Times New Roman" w:cs="Times New Roman"/>
        </w:rPr>
      </w:pPr>
      <w:r w:rsidRPr="001E040D">
        <w:rPr>
          <w:rFonts w:ascii="Times New Roman" w:hAnsi="Times New Roman" w:cs="Times New Roman"/>
        </w:rPr>
        <w:t>Навчальні заняття розпочинаються 1 вересня у День знань і закінчуються у перших класах 24 травня, у 2-х - 9-х класах 31 травня, але не пізніше 1 липня наступного року.</w:t>
      </w:r>
    </w:p>
    <w:p w:rsidR="00E46843" w:rsidRPr="001E040D" w:rsidRDefault="00E46843" w:rsidP="00E46843">
      <w:pPr>
        <w:pStyle w:val="2"/>
        <w:pBdr>
          <w:bottom w:val="none" w:sz="0" w:space="0" w:color="auto"/>
        </w:pBdr>
        <w:spacing w:line="240" w:lineRule="auto"/>
        <w:ind w:left="0" w:firstLine="720"/>
        <w:outlineLvl w:val="1"/>
        <w:rPr>
          <w:rFonts w:ascii="Times New Roman" w:hAnsi="Times New Roman" w:cs="Times New Roman"/>
        </w:rPr>
      </w:pPr>
      <w:r w:rsidRPr="001E040D">
        <w:rPr>
          <w:rFonts w:ascii="Times New Roman" w:hAnsi="Times New Roman" w:cs="Times New Roman"/>
        </w:rPr>
        <w:t>Навчальний рік поділяється на семестри: перший з 01 вересня до 27 грудня, другий з 11 січня  до 31 травня.</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 xml:space="preserve">2.8. Відволікання учнів від навчальних занять на інші види діяльності забороняється </w:t>
      </w:r>
      <w:proofErr w:type="gramStart"/>
      <w:r w:rsidRPr="001E040D">
        <w:rPr>
          <w:rFonts w:ascii="Times New Roman" w:hAnsi="Times New Roman" w:cs="Times New Roman"/>
          <w:sz w:val="28"/>
          <w:szCs w:val="28"/>
        </w:rPr>
        <w:t>( крім</w:t>
      </w:r>
      <w:proofErr w:type="gramEnd"/>
      <w:r w:rsidRPr="001E040D">
        <w:rPr>
          <w:rFonts w:ascii="Times New Roman" w:hAnsi="Times New Roman" w:cs="Times New Roman"/>
          <w:sz w:val="28"/>
          <w:szCs w:val="28"/>
        </w:rPr>
        <w:t xml:space="preserve"> випадків, передбачених законодавством України).</w:t>
      </w:r>
    </w:p>
    <w:p w:rsidR="00E46843" w:rsidRPr="001E040D" w:rsidRDefault="00E46843" w:rsidP="00E46843">
      <w:pPr>
        <w:pStyle w:val="20"/>
        <w:rPr>
          <w:rFonts w:ascii="Times New Roman" w:hAnsi="Times New Roman" w:cs="Times New Roman"/>
          <w:lang w:val="uk-UA"/>
        </w:rPr>
      </w:pPr>
      <w:r w:rsidRPr="001E040D">
        <w:rPr>
          <w:rFonts w:ascii="Times New Roman" w:hAnsi="Times New Roman" w:cs="Times New Roman"/>
          <w:lang w:val="uk-UA"/>
        </w:rPr>
        <w:t>2.9. За погодженням з відповідними структурними підрозділами міської ради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2.10. Тривалість уроків у навчальному закладі становить: у перших класах - 35 хвилин, у других – четвертих класах – 40 хвилин, у п’ятих - дев’ятих - 45 хвилин. Зміна тривалості уроків допускається за погодженням з відповідними органами управління освітою та територіальними установами державної санітарно - епідеміологічної служби.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радою навчального закладу і затверджується директором.</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Тижневий режим роботи навчального закладу затверджується у розкладі навчальних занять.</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 xml:space="preserve">Крім різних форм обов’язкових навчальних занять, у навчальному закладі проводяться індивідуальні, групові, факультативні та інші позакласні заняття та заходи, що передбачені окремим розкладом і спрямовані на </w:t>
      </w:r>
      <w:r w:rsidRPr="001E040D">
        <w:rPr>
          <w:rFonts w:ascii="Times New Roman" w:hAnsi="Times New Roman" w:cs="Times New Roman"/>
          <w:sz w:val="28"/>
          <w:szCs w:val="28"/>
        </w:rPr>
        <w:lastRenderedPageBreak/>
        <w:t>задоволення освітніх інтересів учнів та на розвиток їх творчих здібностей, нахилів і обдаровань.</w:t>
      </w:r>
    </w:p>
    <w:p w:rsidR="00E46843" w:rsidRPr="001E040D" w:rsidRDefault="00E46843" w:rsidP="00E46843">
      <w:pPr>
        <w:pStyle w:val="2"/>
        <w:pBdr>
          <w:bottom w:val="none" w:sz="0" w:space="0" w:color="auto"/>
        </w:pBdr>
        <w:spacing w:line="240" w:lineRule="auto"/>
        <w:ind w:left="0" w:firstLine="720"/>
        <w:outlineLvl w:val="1"/>
        <w:rPr>
          <w:rFonts w:ascii="Times New Roman" w:hAnsi="Times New Roman" w:cs="Times New Roman"/>
        </w:rPr>
      </w:pPr>
      <w:r w:rsidRPr="001E040D">
        <w:rPr>
          <w:rFonts w:ascii="Times New Roman" w:hAnsi="Times New Roman" w:cs="Times New Roman"/>
        </w:rPr>
        <w:lastRenderedPageBreak/>
        <w:t>2.12. Зміст, обсяг і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учнів.</w:t>
      </w:r>
    </w:p>
    <w:p w:rsidR="00E46843" w:rsidRPr="001E040D" w:rsidRDefault="00E46843" w:rsidP="00E46843">
      <w:pPr>
        <w:pStyle w:val="2"/>
        <w:pBdr>
          <w:bottom w:val="none" w:sz="0" w:space="0" w:color="auto"/>
        </w:pBdr>
        <w:spacing w:line="240" w:lineRule="auto"/>
        <w:ind w:left="0" w:firstLine="720"/>
        <w:outlineLvl w:val="1"/>
        <w:rPr>
          <w:rFonts w:ascii="Times New Roman" w:hAnsi="Times New Roman" w:cs="Times New Roman"/>
        </w:rPr>
      </w:pPr>
      <w:r w:rsidRPr="001E040D">
        <w:rPr>
          <w:rFonts w:ascii="Times New Roman" w:hAnsi="Times New Roman" w:cs="Times New Roman"/>
        </w:rPr>
        <w:t>2.13. У навчальному закладі визначення рівня досягнень учнів у навчанні здійснюється відповідно до діючої системи оцінювання досягнень у навчанні учнів (вихованців), ведеться тематичний облік знань.</w:t>
      </w:r>
    </w:p>
    <w:p w:rsidR="00E46843" w:rsidRPr="001E040D" w:rsidRDefault="00E46843" w:rsidP="00E46843">
      <w:pPr>
        <w:pStyle w:val="2"/>
        <w:pBdr>
          <w:bottom w:val="none" w:sz="0" w:space="0" w:color="auto"/>
        </w:pBdr>
        <w:spacing w:line="240" w:lineRule="auto"/>
        <w:ind w:left="0" w:firstLine="720"/>
        <w:outlineLvl w:val="1"/>
        <w:rPr>
          <w:rFonts w:ascii="Times New Roman" w:hAnsi="Times New Roman" w:cs="Times New Roman"/>
        </w:rPr>
      </w:pPr>
      <w:r w:rsidRPr="001E040D">
        <w:rPr>
          <w:rFonts w:ascii="Times New Roman" w:hAnsi="Times New Roman" w:cs="Times New Roman"/>
        </w:rPr>
        <w:t>У першому класі дається словесна характеристика знань учнів у навчанні, у другому, згідно  рішення  педагогічної ради.</w:t>
      </w:r>
    </w:p>
    <w:p w:rsidR="00E46843" w:rsidRPr="001E040D" w:rsidRDefault="00E46843" w:rsidP="00E46843">
      <w:pPr>
        <w:pStyle w:val="2"/>
        <w:pBdr>
          <w:bottom w:val="none" w:sz="0" w:space="0" w:color="auto"/>
        </w:pBdr>
        <w:spacing w:line="240" w:lineRule="auto"/>
        <w:ind w:left="0" w:firstLine="720"/>
        <w:outlineLvl w:val="1"/>
        <w:rPr>
          <w:rFonts w:ascii="Times New Roman" w:hAnsi="Times New Roman" w:cs="Times New Roman"/>
        </w:rPr>
      </w:pPr>
      <w:r w:rsidRPr="001E040D">
        <w:rPr>
          <w:rFonts w:ascii="Times New Roman" w:hAnsi="Times New Roman" w:cs="Times New Roman"/>
        </w:rPr>
        <w:t>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w:t>
      </w:r>
    </w:p>
    <w:p w:rsidR="00E46843" w:rsidRPr="001E040D" w:rsidRDefault="00E46843" w:rsidP="00E46843">
      <w:pPr>
        <w:pStyle w:val="2"/>
        <w:pBdr>
          <w:bottom w:val="none" w:sz="0" w:space="0" w:color="auto"/>
        </w:pBdr>
        <w:spacing w:line="240" w:lineRule="auto"/>
        <w:ind w:left="0" w:firstLine="720"/>
        <w:outlineLvl w:val="1"/>
        <w:rPr>
          <w:rFonts w:ascii="Times New Roman" w:hAnsi="Times New Roman" w:cs="Times New Roman"/>
        </w:rPr>
      </w:pPr>
      <w:r w:rsidRPr="001E040D">
        <w:rPr>
          <w:rFonts w:ascii="Times New Roman" w:hAnsi="Times New Roman" w:cs="Times New Roman"/>
        </w:rPr>
        <w:t>2.14. Результати семестрового, річного, підсумкового оцінювання доводяться до відома учнів класним керівником (головою атестаційної комісії).</w:t>
      </w:r>
    </w:p>
    <w:p w:rsidR="00E46843" w:rsidRPr="001E040D" w:rsidRDefault="00E46843" w:rsidP="00E46843">
      <w:pPr>
        <w:pStyle w:val="2"/>
        <w:pBdr>
          <w:bottom w:val="none" w:sz="0" w:space="0" w:color="auto"/>
        </w:pBdr>
        <w:spacing w:line="240" w:lineRule="auto"/>
        <w:ind w:left="0" w:firstLine="720"/>
        <w:outlineLvl w:val="1"/>
        <w:rPr>
          <w:rFonts w:ascii="Times New Roman" w:hAnsi="Times New Roman" w:cs="Times New Roman"/>
        </w:rPr>
      </w:pPr>
      <w:r w:rsidRPr="001E040D">
        <w:rPr>
          <w:rFonts w:ascii="Times New Roman" w:hAnsi="Times New Roman" w:cs="Times New Roman"/>
        </w:rPr>
        <w:t>2.15. Порядок переведення і випуск учнів навчального закладу визначається Інструкцією про переведення та випуск учнів навчальних закладів системи загальної середньої освіти усіх типів та форм власності, затвердженою наказом Міністерства освіти і науки України від 05.02.2001р. №44 та зареєстрованої в Міністерстві юстиції України 08.02.2001р. за №120/5311.</w:t>
      </w:r>
    </w:p>
    <w:p w:rsidR="00E46843" w:rsidRPr="001E040D" w:rsidRDefault="00E46843" w:rsidP="00E46843">
      <w:pPr>
        <w:pStyle w:val="2"/>
        <w:pBdr>
          <w:bottom w:val="none" w:sz="0" w:space="0" w:color="auto"/>
        </w:pBdr>
        <w:spacing w:line="240" w:lineRule="auto"/>
        <w:ind w:left="0" w:firstLine="720"/>
        <w:outlineLvl w:val="1"/>
        <w:rPr>
          <w:rFonts w:ascii="Times New Roman" w:hAnsi="Times New Roman" w:cs="Times New Roman"/>
        </w:rPr>
      </w:pPr>
      <w:r w:rsidRPr="001E040D">
        <w:rPr>
          <w:rFonts w:ascii="Times New Roman" w:hAnsi="Times New Roman" w:cs="Times New Roman"/>
        </w:rPr>
        <w:t>2.16. При переведені учнів з початкової до основної школи передусім беруться до уваги досягнення у навчанні не нижче середнього рівня з української мови, читання, математики.</w:t>
      </w:r>
    </w:p>
    <w:p w:rsidR="00E46843" w:rsidRPr="001E040D" w:rsidRDefault="00E46843" w:rsidP="00E46843">
      <w:pPr>
        <w:pStyle w:val="2"/>
        <w:pBdr>
          <w:bottom w:val="none" w:sz="0" w:space="0" w:color="auto"/>
        </w:pBdr>
        <w:spacing w:line="240" w:lineRule="auto"/>
        <w:ind w:left="0" w:firstLine="720"/>
        <w:outlineLvl w:val="1"/>
        <w:rPr>
          <w:rFonts w:ascii="Times New Roman" w:hAnsi="Times New Roman" w:cs="Times New Roman"/>
        </w:rPr>
      </w:pPr>
      <w:r w:rsidRPr="001E040D">
        <w:rPr>
          <w:rFonts w:ascii="Times New Roman" w:hAnsi="Times New Roman" w:cs="Times New Roman"/>
        </w:rPr>
        <w:t>2.17. Контроль за відповідністю освітнього рівня учнів, які закінчили певний ступень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 затвердженого наказом Міністерства освіти і науки України 14.12.2000 р. № 588 та зареєстрованого Міністерством юстиції України 19.12.2000 р. за № 925/5146.</w:t>
      </w:r>
    </w:p>
    <w:p w:rsidR="00E46843" w:rsidRPr="001E040D" w:rsidRDefault="00E46843" w:rsidP="00E46843">
      <w:pPr>
        <w:pStyle w:val="2"/>
        <w:pBdr>
          <w:bottom w:val="none" w:sz="0" w:space="0" w:color="auto"/>
        </w:pBdr>
        <w:spacing w:line="240" w:lineRule="auto"/>
        <w:ind w:left="0" w:firstLine="720"/>
        <w:outlineLvl w:val="1"/>
        <w:rPr>
          <w:rFonts w:ascii="Times New Roman" w:hAnsi="Times New Roman" w:cs="Times New Roman"/>
        </w:rPr>
      </w:pPr>
      <w:r w:rsidRPr="001E040D">
        <w:rPr>
          <w:rFonts w:ascii="Times New Roman" w:hAnsi="Times New Roman" w:cs="Times New Roman"/>
        </w:rPr>
        <w:t>2.18. Учням, які закінчили певний ступень навчального закладу, видається відповідний документ про освіту:</w:t>
      </w:r>
    </w:p>
    <w:p w:rsidR="00E46843" w:rsidRPr="001E040D" w:rsidRDefault="00E46843" w:rsidP="00E46843">
      <w:pPr>
        <w:pStyle w:val="2"/>
        <w:pBdr>
          <w:bottom w:val="none" w:sz="0" w:space="0" w:color="auto"/>
        </w:pBdr>
        <w:spacing w:line="240" w:lineRule="auto"/>
        <w:ind w:left="0" w:firstLine="0"/>
        <w:outlineLvl w:val="1"/>
        <w:rPr>
          <w:rFonts w:ascii="Times New Roman" w:hAnsi="Times New Roman" w:cs="Times New Roman"/>
        </w:rPr>
      </w:pPr>
      <w:r w:rsidRPr="001E040D">
        <w:rPr>
          <w:rFonts w:ascii="Times New Roman" w:hAnsi="Times New Roman" w:cs="Times New Roman"/>
        </w:rPr>
        <w:t>по закінченні початкової школи – табель успішності,</w:t>
      </w:r>
    </w:p>
    <w:p w:rsidR="00E46843" w:rsidRPr="001E040D" w:rsidRDefault="00E46843" w:rsidP="00E46843">
      <w:pPr>
        <w:pStyle w:val="2"/>
        <w:pBdr>
          <w:bottom w:val="none" w:sz="0" w:space="0" w:color="auto"/>
        </w:pBdr>
        <w:spacing w:line="240" w:lineRule="auto"/>
        <w:ind w:left="0" w:firstLine="0"/>
        <w:outlineLvl w:val="1"/>
        <w:rPr>
          <w:rFonts w:ascii="Times New Roman" w:hAnsi="Times New Roman" w:cs="Times New Roman"/>
        </w:rPr>
      </w:pPr>
      <w:r w:rsidRPr="001E040D">
        <w:rPr>
          <w:rFonts w:ascii="Times New Roman" w:hAnsi="Times New Roman" w:cs="Times New Roman"/>
        </w:rPr>
        <w:t>по закінченні основної школи – свідоцтво про базову загальну середню освіту;</w:t>
      </w:r>
    </w:p>
    <w:p w:rsidR="00E46843" w:rsidRPr="001E040D" w:rsidRDefault="00E46843" w:rsidP="00E46843">
      <w:pPr>
        <w:pStyle w:val="2"/>
        <w:numPr>
          <w:ilvl w:val="12"/>
          <w:numId w:val="0"/>
        </w:numPr>
        <w:pBdr>
          <w:bottom w:val="none" w:sz="0" w:space="0" w:color="auto"/>
        </w:pBdr>
        <w:spacing w:line="240" w:lineRule="auto"/>
        <w:ind w:firstLine="720"/>
        <w:outlineLvl w:val="1"/>
        <w:rPr>
          <w:rFonts w:ascii="Times New Roman" w:hAnsi="Times New Roman" w:cs="Times New Roman"/>
        </w:rPr>
      </w:pPr>
      <w:r w:rsidRPr="001E040D">
        <w:rPr>
          <w:rFonts w:ascii="Times New Roman" w:hAnsi="Times New Roman" w:cs="Times New Roman"/>
        </w:rPr>
        <w:t>2.19. За успіхи у навчанні для учнів (вихованців) встановлюються такі форми морального і матеріального заохочення:  подяки батькам, учням, грамоти.</w:t>
      </w:r>
    </w:p>
    <w:p w:rsidR="00E46843" w:rsidRPr="001E040D" w:rsidRDefault="00E46843" w:rsidP="00E46843">
      <w:pPr>
        <w:pStyle w:val="2"/>
        <w:numPr>
          <w:ilvl w:val="12"/>
          <w:numId w:val="0"/>
        </w:numPr>
        <w:pBdr>
          <w:bottom w:val="none" w:sz="0" w:space="0" w:color="auto"/>
        </w:pBdr>
        <w:spacing w:line="240" w:lineRule="auto"/>
        <w:outlineLvl w:val="1"/>
        <w:rPr>
          <w:rFonts w:ascii="Times New Roman" w:hAnsi="Times New Roman" w:cs="Times New Roman"/>
        </w:rPr>
      </w:pPr>
    </w:p>
    <w:p w:rsidR="00E46843" w:rsidRPr="001E040D" w:rsidRDefault="00E46843" w:rsidP="00E46843">
      <w:pPr>
        <w:pStyle w:val="2"/>
        <w:pBdr>
          <w:bottom w:val="none" w:sz="0" w:space="0" w:color="auto"/>
        </w:pBdr>
        <w:spacing w:line="240" w:lineRule="auto"/>
        <w:ind w:left="0" w:firstLine="0"/>
        <w:outlineLvl w:val="1"/>
        <w:rPr>
          <w:rFonts w:ascii="Times New Roman" w:hAnsi="Times New Roman" w:cs="Times New Roman"/>
          <w:b/>
          <w:bCs/>
        </w:rPr>
      </w:pPr>
      <w:r w:rsidRPr="001E040D">
        <w:rPr>
          <w:rFonts w:ascii="Times New Roman" w:hAnsi="Times New Roman" w:cs="Times New Roman"/>
          <w:b/>
          <w:bCs/>
        </w:rPr>
        <w:t>ІІІ. УЧАСНИКИ НАВЧАЛЬНО-ВИХОВНОГО ПРОЦЕСУ</w:t>
      </w:r>
    </w:p>
    <w:p w:rsidR="00E46843" w:rsidRDefault="00E46843" w:rsidP="00E46843">
      <w:pPr>
        <w:pStyle w:val="2"/>
        <w:pBdr>
          <w:bottom w:val="none" w:sz="0" w:space="0" w:color="auto"/>
        </w:pBdr>
        <w:spacing w:line="240" w:lineRule="auto"/>
        <w:ind w:left="0" w:firstLine="0"/>
        <w:outlineLvl w:val="1"/>
        <w:rPr>
          <w:rFonts w:ascii="Times New Roman" w:hAnsi="Times New Roman" w:cs="Times New Roman"/>
        </w:rPr>
      </w:pPr>
    </w:p>
    <w:p w:rsidR="00E46843" w:rsidRPr="001E040D" w:rsidRDefault="00E46843" w:rsidP="00E46843">
      <w:pPr>
        <w:pStyle w:val="2"/>
        <w:pBdr>
          <w:bottom w:val="none" w:sz="0" w:space="0" w:color="auto"/>
        </w:pBdr>
        <w:spacing w:line="240" w:lineRule="auto"/>
        <w:ind w:left="0" w:firstLine="720"/>
        <w:outlineLvl w:val="1"/>
        <w:rPr>
          <w:rFonts w:ascii="Times New Roman" w:hAnsi="Times New Roman" w:cs="Times New Roman"/>
        </w:rPr>
      </w:pPr>
      <w:r w:rsidRPr="001E040D">
        <w:rPr>
          <w:rFonts w:ascii="Times New Roman" w:hAnsi="Times New Roman" w:cs="Times New Roman"/>
        </w:rPr>
        <w:t>3.1. Учасниками навчально-виховного процесу в загальноосвітньому навчальному закладі є:</w:t>
      </w:r>
    </w:p>
    <w:p w:rsidR="00E46843" w:rsidRPr="001E040D" w:rsidRDefault="00E46843" w:rsidP="00E46843">
      <w:pPr>
        <w:pStyle w:val="2"/>
        <w:pBdr>
          <w:bottom w:val="none" w:sz="0" w:space="0" w:color="auto"/>
        </w:pBdr>
        <w:spacing w:line="240" w:lineRule="auto"/>
        <w:ind w:left="0" w:firstLine="720"/>
        <w:outlineLvl w:val="1"/>
        <w:rPr>
          <w:rFonts w:ascii="Times New Roman" w:hAnsi="Times New Roman" w:cs="Times New Roman"/>
        </w:rPr>
      </w:pPr>
      <w:r>
        <w:rPr>
          <w:rFonts w:ascii="Times New Roman" w:hAnsi="Times New Roman" w:cs="Times New Roman"/>
        </w:rPr>
        <w:t>-</w:t>
      </w:r>
      <w:r w:rsidRPr="001E040D">
        <w:rPr>
          <w:rFonts w:ascii="Times New Roman" w:hAnsi="Times New Roman" w:cs="Times New Roman"/>
        </w:rPr>
        <w:t>учні (вихованці);</w:t>
      </w:r>
    </w:p>
    <w:p w:rsidR="00E46843" w:rsidRPr="001E040D" w:rsidRDefault="00E46843" w:rsidP="00E46843">
      <w:pPr>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w:t>
      </w:r>
      <w:r w:rsidRPr="001E040D">
        <w:rPr>
          <w:rFonts w:ascii="Times New Roman" w:hAnsi="Times New Roman" w:cs="Times New Roman"/>
          <w:sz w:val="28"/>
          <w:szCs w:val="28"/>
        </w:rPr>
        <w:t>керівники;</w:t>
      </w:r>
    </w:p>
    <w:p w:rsidR="00E46843" w:rsidRPr="001E040D" w:rsidRDefault="00E46843" w:rsidP="00E46843">
      <w:pPr>
        <w:pStyle w:val="2"/>
        <w:pBdr>
          <w:bottom w:val="none" w:sz="0" w:space="0" w:color="auto"/>
        </w:pBdr>
        <w:spacing w:line="240" w:lineRule="auto"/>
        <w:ind w:left="0" w:firstLine="720"/>
        <w:outlineLvl w:val="1"/>
        <w:rPr>
          <w:rFonts w:ascii="Times New Roman" w:hAnsi="Times New Roman" w:cs="Times New Roman"/>
        </w:rPr>
      </w:pPr>
      <w:r>
        <w:rPr>
          <w:rFonts w:ascii="Times New Roman" w:hAnsi="Times New Roman" w:cs="Times New Roman"/>
        </w:rPr>
        <w:t>-</w:t>
      </w:r>
      <w:r w:rsidRPr="001E040D">
        <w:rPr>
          <w:rFonts w:ascii="Times New Roman" w:hAnsi="Times New Roman" w:cs="Times New Roman"/>
        </w:rPr>
        <w:t>педагогічні працівники;</w:t>
      </w:r>
    </w:p>
    <w:p w:rsidR="00E46843" w:rsidRPr="001E040D" w:rsidRDefault="00E46843" w:rsidP="00E46843">
      <w:pPr>
        <w:pStyle w:val="2"/>
        <w:pBdr>
          <w:bottom w:val="none" w:sz="0" w:space="0" w:color="auto"/>
        </w:pBdr>
        <w:spacing w:line="240" w:lineRule="auto"/>
        <w:ind w:left="0" w:firstLine="720"/>
        <w:outlineLvl w:val="1"/>
        <w:rPr>
          <w:rFonts w:ascii="Times New Roman" w:hAnsi="Times New Roman" w:cs="Times New Roman"/>
        </w:rPr>
      </w:pPr>
      <w:r>
        <w:rPr>
          <w:rFonts w:ascii="Times New Roman" w:hAnsi="Times New Roman" w:cs="Times New Roman"/>
        </w:rPr>
        <w:t>-</w:t>
      </w:r>
      <w:r w:rsidRPr="001E040D">
        <w:rPr>
          <w:rFonts w:ascii="Times New Roman" w:hAnsi="Times New Roman" w:cs="Times New Roman"/>
        </w:rPr>
        <w:t>психологи, бібліотекарі;</w:t>
      </w:r>
    </w:p>
    <w:p w:rsidR="00E46843" w:rsidRPr="00E46843" w:rsidRDefault="00E46843" w:rsidP="00E46843">
      <w:pPr>
        <w:spacing w:line="240" w:lineRule="auto"/>
        <w:ind w:firstLine="720"/>
        <w:jc w:val="both"/>
        <w:rPr>
          <w:rFonts w:ascii="Times New Roman" w:hAnsi="Times New Roman" w:cs="Times New Roman"/>
          <w:sz w:val="28"/>
          <w:szCs w:val="28"/>
          <w:lang w:val="uk-UA"/>
        </w:rPr>
      </w:pPr>
      <w:r w:rsidRPr="00E46843">
        <w:rPr>
          <w:rFonts w:ascii="Times New Roman" w:hAnsi="Times New Roman" w:cs="Times New Roman"/>
          <w:sz w:val="28"/>
          <w:szCs w:val="28"/>
          <w:lang w:val="uk-UA"/>
        </w:rPr>
        <w:t>-інші спеціалісти;</w:t>
      </w:r>
    </w:p>
    <w:p w:rsidR="00E46843" w:rsidRPr="001E040D" w:rsidRDefault="00E46843" w:rsidP="00E46843">
      <w:pPr>
        <w:pStyle w:val="2"/>
        <w:pBdr>
          <w:bottom w:val="none" w:sz="0" w:space="0" w:color="auto"/>
        </w:pBdr>
        <w:spacing w:line="240" w:lineRule="auto"/>
        <w:ind w:left="0" w:firstLine="720"/>
        <w:outlineLvl w:val="1"/>
        <w:rPr>
          <w:rFonts w:ascii="Times New Roman" w:hAnsi="Times New Roman" w:cs="Times New Roman"/>
        </w:rPr>
      </w:pPr>
      <w:r>
        <w:rPr>
          <w:rFonts w:ascii="Times New Roman" w:hAnsi="Times New Roman" w:cs="Times New Roman"/>
        </w:rPr>
        <w:t>-</w:t>
      </w:r>
      <w:r w:rsidRPr="001E040D">
        <w:rPr>
          <w:rFonts w:ascii="Times New Roman" w:hAnsi="Times New Roman" w:cs="Times New Roman"/>
        </w:rPr>
        <w:t>батьки або особи, які їх замінюють.</w:t>
      </w:r>
    </w:p>
    <w:p w:rsidR="00E46843" w:rsidRPr="001E040D" w:rsidRDefault="00E46843" w:rsidP="00E46843">
      <w:pPr>
        <w:widowControl w:val="0"/>
        <w:numPr>
          <w:ilvl w:val="0"/>
          <w:numId w:val="3"/>
        </w:numPr>
        <w:autoSpaceDE w:val="0"/>
        <w:autoSpaceDN w:val="0"/>
        <w:spacing w:after="0" w:line="240" w:lineRule="auto"/>
        <w:ind w:left="720" w:firstLine="0"/>
        <w:jc w:val="both"/>
        <w:rPr>
          <w:rFonts w:ascii="Times New Roman" w:hAnsi="Times New Roman" w:cs="Times New Roman"/>
          <w:sz w:val="28"/>
          <w:szCs w:val="28"/>
        </w:rPr>
      </w:pPr>
      <w:r w:rsidRPr="001E040D">
        <w:rPr>
          <w:rFonts w:ascii="Times New Roman" w:hAnsi="Times New Roman" w:cs="Times New Roman"/>
          <w:sz w:val="28"/>
          <w:szCs w:val="28"/>
        </w:rPr>
        <w:t>Права і обов’язки учнів (вихованців), педагогічних та інших працівників визначаються чинним законодавством та цим статутом.</w:t>
      </w:r>
    </w:p>
    <w:p w:rsidR="00E46843" w:rsidRPr="001E040D" w:rsidRDefault="00E46843" w:rsidP="00E46843">
      <w:pPr>
        <w:widowControl w:val="0"/>
        <w:numPr>
          <w:ilvl w:val="0"/>
          <w:numId w:val="4"/>
        </w:numPr>
        <w:autoSpaceDE w:val="0"/>
        <w:autoSpaceDN w:val="0"/>
        <w:spacing w:after="0" w:line="240" w:lineRule="auto"/>
        <w:ind w:left="720" w:firstLine="0"/>
        <w:jc w:val="both"/>
        <w:rPr>
          <w:rFonts w:ascii="Times New Roman" w:hAnsi="Times New Roman" w:cs="Times New Roman"/>
          <w:sz w:val="28"/>
          <w:szCs w:val="28"/>
        </w:rPr>
      </w:pPr>
      <w:r w:rsidRPr="001E040D">
        <w:rPr>
          <w:rFonts w:ascii="Times New Roman" w:hAnsi="Times New Roman" w:cs="Times New Roman"/>
          <w:sz w:val="28"/>
          <w:szCs w:val="28"/>
        </w:rPr>
        <w:t>Учні мають право:</w:t>
      </w:r>
    </w:p>
    <w:p w:rsidR="00E46843" w:rsidRPr="001E040D" w:rsidRDefault="00E46843" w:rsidP="00E46843">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E040D">
        <w:rPr>
          <w:rFonts w:ascii="Times New Roman" w:hAnsi="Times New Roman" w:cs="Times New Roman"/>
          <w:sz w:val="28"/>
          <w:szCs w:val="28"/>
        </w:rPr>
        <w:t>на вибір форми навчання, факультативів, спецкурсів, позашкільних та позакласних занять;</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на користування навчально-виробничою, науковою, матеріально-технічною, культурно-спортивною, корекційно-відновною та лікувально-оздоровчою базою навчального закладу;</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на доступ до інформації з усіх галузей знань; брати участь у різних видах науково-практичної діяльності, конференціях, олімпіадах, виставках, конкурсах, тощо;</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брати участь у роботі органів громадського самоврядування навчального закладу;</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брати участь в обговоренні і вносити власні пропозиції щодо організації навчально-виховного процесу, дозвілля учнів (вихованців);</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брати участь у добровільних самодіяльних об’єднаннях, творчих студіях, клубах, гуртках, групах за інтересами тощо;</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t>на захист від будь-яких форм експлуатації, психічною і фізичного насилля, що порушують права або принижують їх честь, гідність;</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t>на безпечні і нешкідливі умови навчання, виховання та праці.</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3.4. Учні зобов’язані:</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t>оволодівати знаннями, вміннями, практичними навичками, підвищувати загальнокультурний рівень;</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t>дотримуватися вимог статуту, правил внутрішнього розпорядку;</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t>бережливо ставитись до державного, громадського і особистого майна;</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t>дотримуватися законодавства, моральних, етичних норм;</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t>брати посильну участь у різних видах трудової діяльності, що не заборонені чинним законодавством;</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t>дотримуватися правил особистої гігієни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lastRenderedPageBreak/>
        <w:t>3.5. Педагогічними працівниками навчального закладу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3.7. Педагогічні працівники мають право на:</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t>захист професійної честі, гідності;</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самостійний вибір форм, методів, засобів навчальної роботи, не шкідливих для здоров’я учнів (вихованців</w:t>
      </w:r>
      <w:proofErr w:type="gramStart"/>
      <w:r w:rsidRPr="001E040D">
        <w:rPr>
          <w:rFonts w:ascii="Times New Roman" w:hAnsi="Times New Roman" w:cs="Times New Roman"/>
          <w:sz w:val="28"/>
          <w:szCs w:val="28"/>
        </w:rPr>
        <w:t>);участь</w:t>
      </w:r>
      <w:proofErr w:type="gramEnd"/>
      <w:r w:rsidRPr="001E040D">
        <w:rPr>
          <w:rFonts w:ascii="Times New Roman" w:hAnsi="Times New Roman" w:cs="Times New Roman"/>
          <w:sz w:val="28"/>
          <w:szCs w:val="28"/>
        </w:rPr>
        <w:t xml:space="preserve"> в обговоренні та вирішенні питань організації навчально-виховного процесу;</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проведення в установленому порядку науково-дослідної, експериментальної, пошукової роботи;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виявлення педагогічної ініціативи;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позачергову атестацію з метою отримання відповідної категорії, педагогічного звання;</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участь у роботі органів громадського самоврядування навчального закладу;</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t>підвищення кваліфікації, перепідготовку;</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отримання пенсії, у тому числі і за вислугу років в порядку визначеному законодавством України;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на матеріальне, житлово-побутове та соціальне забезпечення відповідно до чинного законодавства.</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3.8. Педагогічні працівники зобов’язані:</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t>забезпечувати належний рівень викладання навчальних дисциплін відповідно до навчальних програм на рівні обов’язкових державних вимог;</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сприяти розвитку інтересів, нахилів та здібностей дітей, а також збереженню їх здоров’я, здійснювати пропаганду здорового способу життя;</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сприяти зростанню іміджу навчального закладу;</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lastRenderedPageBreak/>
        <w:t>настановленням і особистим прикладом утверджувати повагу до державної символіки, принципів загальнолюдської моралі;</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виховувати в учнів (вихованців) повагу до батьків, жінки, старших за віком, народних традицій та звичаїв, духовних та культурних надбань народу України;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готувати учнів до самостійного життя в дусі взаєморозуміння, миру, злагоди між усіма народами, етнічними, національними, релігійними групами;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дотримуватися педагогічної етики, моралі, поважати гідність учнів;</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захищати учнів від будь-яких форм фізичного або психічного насильства, запобігати вживанню ними алкоголю, наркотиків, тютюну, іншим шкідливим звичкам;</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постійно підвищувати свій професійний рівень, педагогічну майстерність. загальну і політичну культуру; виконувати статут навчального закладу, правила внутрішнього розпорядку, умови контракту чи трудового договору;</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виконувати накази і розпорядження керівника навчального закладу, органів управління освітою;</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брати участь у роботі педагогічної ради.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3.9. У навчальному закладі обов’язково проводиться атестація педагогічних працівників незалежно від підпорядкування, типів і форм власності.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3.10. Педагогічні працівники, які систематично порушують статут, правила внутрішнього розпорядку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3.11. Батьки та особи, які їх замінюють, мають право:</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t>обирати і бути обраними до батьківських комітетів та органів громадського самоврядування;</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t>звертатись до органів управління освітою, керівника навчального закладу і органів громадського самоврядування з питань навчання, виховання дітей;</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t>брати участь у заходах, спрямованих на поліпшення організації навчально-виховного процесу та зміцненні матеріально-технічної бази навчального закладу;</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lastRenderedPageBreak/>
        <w:t>на захист законних інтересів своїх дітей в органах громадського самоврядування навчального закладу та у відповідних державних, судових органах;</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3.12. Батьки та особи, які їх замінюють, несуть відповідальність за здобуття дітьми повної загальної середньої освіти і зобов’язані:</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t>забезпечувати умови для здобуття дитиною повної загальної середньої освіти за будь-якою формою навчання;</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t>постійно дбати про фізичне здоров’я, психічний стан дітей, створювати належні умови для розвитку їх природних здібностей;</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t>поважати гідність дитини, 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t>виховувати у дітей повагу до законів, прав, основних свобод людини.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3.13. Представники громадськості мають право:</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t>обирати і бути обраними до органів громадського самоврядування в навчальному закладі;</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керувати учнівськими об’єднаннями за інтересами і гуртками, секціями;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сприяти покращенню матеріально-технічної бази, фінансовому забезпеченню навчального закладу;</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проводити консультації для педагогічних працівників;</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брати участь в організації навчально-виховного процесу</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3.14. Представники громадськості зобов’язані:</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t>дотримуватися статуту навчального закладу, виконувати накази та розпорядження керівника навчального закладу, рішення органів громадського самоврядування, захищати учнів від всіляких форм фізичного та психічного насильства, пропагувати здоровий спосіб життя, шкідливість вживання алкоголю, наркотиків, тютюну тощо.</w:t>
      </w:r>
    </w:p>
    <w:p w:rsidR="00E46843" w:rsidRPr="001E040D" w:rsidRDefault="00E46843" w:rsidP="00E46843">
      <w:pPr>
        <w:spacing w:line="240" w:lineRule="auto"/>
        <w:jc w:val="both"/>
        <w:rPr>
          <w:rFonts w:ascii="Times New Roman" w:hAnsi="Times New Roman" w:cs="Times New Roman"/>
          <w:sz w:val="28"/>
          <w:szCs w:val="28"/>
        </w:rPr>
      </w:pPr>
    </w:p>
    <w:p w:rsidR="00E46843" w:rsidRPr="001E040D" w:rsidRDefault="00E46843" w:rsidP="00E46843">
      <w:pPr>
        <w:spacing w:line="240" w:lineRule="auto"/>
        <w:ind w:firstLine="720"/>
        <w:jc w:val="both"/>
        <w:rPr>
          <w:rFonts w:ascii="Times New Roman" w:hAnsi="Times New Roman" w:cs="Times New Roman"/>
          <w:b/>
          <w:bCs/>
          <w:sz w:val="28"/>
          <w:szCs w:val="28"/>
        </w:rPr>
      </w:pPr>
      <w:r w:rsidRPr="001E040D">
        <w:rPr>
          <w:rFonts w:ascii="Times New Roman" w:hAnsi="Times New Roman" w:cs="Times New Roman"/>
          <w:b/>
          <w:bCs/>
          <w:sz w:val="28"/>
          <w:szCs w:val="28"/>
        </w:rPr>
        <w:t>ІV. УПРАВЛІННЯ НАВЧАЛЬНИМ ЗАКЛАДОМ</w:t>
      </w:r>
    </w:p>
    <w:p w:rsidR="00E46843"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 xml:space="preserve">4.1. </w:t>
      </w:r>
      <w:r>
        <w:rPr>
          <w:rFonts w:ascii="Times New Roman" w:hAnsi="Times New Roman" w:cs="Times New Roman"/>
          <w:sz w:val="28"/>
          <w:szCs w:val="28"/>
        </w:rPr>
        <w:t>Органами управління закладу є:</w:t>
      </w:r>
    </w:p>
    <w:p w:rsidR="00E46843" w:rsidRDefault="00E46843" w:rsidP="00E46843">
      <w:pPr>
        <w:numPr>
          <w:ilvl w:val="0"/>
          <w:numId w:val="5"/>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вищий - </w:t>
      </w:r>
      <w:r w:rsidRPr="001E040D">
        <w:rPr>
          <w:rFonts w:ascii="Times New Roman" w:hAnsi="Times New Roman" w:cs="Times New Roman"/>
          <w:sz w:val="28"/>
          <w:szCs w:val="28"/>
        </w:rPr>
        <w:t>Звенигородськ</w:t>
      </w:r>
      <w:r>
        <w:rPr>
          <w:rFonts w:ascii="Times New Roman" w:hAnsi="Times New Roman" w:cs="Times New Roman"/>
          <w:sz w:val="28"/>
          <w:szCs w:val="28"/>
        </w:rPr>
        <w:t>а міська рада;</w:t>
      </w:r>
    </w:p>
    <w:p w:rsidR="00E46843" w:rsidRDefault="00E46843" w:rsidP="00E46843">
      <w:pPr>
        <w:numPr>
          <w:ilvl w:val="0"/>
          <w:numId w:val="5"/>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виконавчий - директор;</w:t>
      </w:r>
    </w:p>
    <w:p w:rsidR="00E46843" w:rsidRDefault="00E46843" w:rsidP="00E46843">
      <w:pPr>
        <w:numPr>
          <w:ilvl w:val="0"/>
          <w:numId w:val="5"/>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уповноважений орган - управління освіти Звенигородської міської ради.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Безпосереднє керівництво навчальним закладом здійснює його директор. Директором може бути тільки громадянин України, який має вищу педагогічну освіту на рівні спеціаліста або магістра, стаж педагогічної роботи не менш як 3 роки.</w:t>
      </w:r>
    </w:p>
    <w:p w:rsidR="00E46843" w:rsidRPr="001E040D" w:rsidRDefault="00E46843" w:rsidP="00E46843">
      <w:pPr>
        <w:spacing w:line="240" w:lineRule="auto"/>
        <w:ind w:firstLine="720"/>
        <w:jc w:val="both"/>
        <w:rPr>
          <w:rFonts w:ascii="Times New Roman" w:hAnsi="Times New Roman" w:cs="Times New Roman"/>
          <w:sz w:val="28"/>
          <w:szCs w:val="28"/>
        </w:rPr>
      </w:pPr>
      <w:proofErr w:type="gramStart"/>
      <w:r w:rsidRPr="001E040D">
        <w:rPr>
          <w:rFonts w:ascii="Times New Roman" w:hAnsi="Times New Roman" w:cs="Times New Roman"/>
          <w:sz w:val="28"/>
          <w:szCs w:val="28"/>
        </w:rPr>
        <w:t>Призначення  та</w:t>
      </w:r>
      <w:proofErr w:type="gramEnd"/>
      <w:r w:rsidRPr="001E040D">
        <w:rPr>
          <w:rFonts w:ascii="Times New Roman" w:hAnsi="Times New Roman" w:cs="Times New Roman"/>
          <w:sz w:val="28"/>
          <w:szCs w:val="28"/>
        </w:rPr>
        <w:t xml:space="preserve">  звільнення  директора здійснюється </w:t>
      </w:r>
      <w:r>
        <w:rPr>
          <w:rFonts w:ascii="Times New Roman" w:hAnsi="Times New Roman" w:cs="Times New Roman"/>
          <w:sz w:val="28"/>
          <w:szCs w:val="28"/>
        </w:rPr>
        <w:t xml:space="preserve">рішенням сесії </w:t>
      </w:r>
      <w:r w:rsidRPr="001E040D">
        <w:rPr>
          <w:rFonts w:ascii="Times New Roman" w:hAnsi="Times New Roman" w:cs="Times New Roman"/>
          <w:sz w:val="28"/>
          <w:szCs w:val="28"/>
        </w:rPr>
        <w:t>Звенигородсько</w:t>
      </w:r>
      <w:r>
        <w:rPr>
          <w:rFonts w:ascii="Times New Roman" w:hAnsi="Times New Roman" w:cs="Times New Roman"/>
          <w:sz w:val="28"/>
          <w:szCs w:val="28"/>
        </w:rPr>
        <w:t>ї</w:t>
      </w:r>
      <w:r w:rsidRPr="001E040D">
        <w:rPr>
          <w:rFonts w:ascii="Times New Roman" w:hAnsi="Times New Roman" w:cs="Times New Roman"/>
          <w:sz w:val="28"/>
          <w:szCs w:val="28"/>
        </w:rPr>
        <w:t xml:space="preserve"> місько</w:t>
      </w:r>
      <w:r>
        <w:rPr>
          <w:rFonts w:ascii="Times New Roman" w:hAnsi="Times New Roman" w:cs="Times New Roman"/>
          <w:sz w:val="28"/>
          <w:szCs w:val="28"/>
        </w:rPr>
        <w:t>ї</w:t>
      </w:r>
      <w:r w:rsidRPr="001E040D">
        <w:rPr>
          <w:rFonts w:ascii="Times New Roman" w:hAnsi="Times New Roman" w:cs="Times New Roman"/>
          <w:sz w:val="28"/>
          <w:szCs w:val="28"/>
        </w:rPr>
        <w:t xml:space="preserve"> рад</w:t>
      </w:r>
      <w:r>
        <w:rPr>
          <w:rFonts w:ascii="Times New Roman" w:hAnsi="Times New Roman" w:cs="Times New Roman"/>
          <w:sz w:val="28"/>
          <w:szCs w:val="28"/>
        </w:rPr>
        <w:t>и</w:t>
      </w:r>
      <w:r w:rsidRPr="001E040D">
        <w:rPr>
          <w:rFonts w:ascii="Times New Roman" w:hAnsi="Times New Roman" w:cs="Times New Roman"/>
          <w:sz w:val="28"/>
          <w:szCs w:val="28"/>
        </w:rPr>
        <w:t>. Призначення та звільнення заступників директора здійснюється директор</w:t>
      </w:r>
      <w:r>
        <w:rPr>
          <w:rFonts w:ascii="Times New Roman" w:hAnsi="Times New Roman" w:cs="Times New Roman"/>
          <w:sz w:val="28"/>
          <w:szCs w:val="28"/>
        </w:rPr>
        <w:t>ом</w:t>
      </w:r>
      <w:r w:rsidRPr="001E040D">
        <w:rPr>
          <w:rFonts w:ascii="Times New Roman" w:hAnsi="Times New Roman" w:cs="Times New Roman"/>
          <w:sz w:val="28"/>
          <w:szCs w:val="28"/>
        </w:rPr>
        <w:t xml:space="preserve"> з дотриманням чинного законодавства.</w:t>
      </w:r>
    </w:p>
    <w:p w:rsidR="00E46843"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 xml:space="preserve">4.2. </w:t>
      </w:r>
      <w:r>
        <w:rPr>
          <w:rFonts w:ascii="Times New Roman" w:hAnsi="Times New Roman" w:cs="Times New Roman"/>
          <w:sz w:val="28"/>
          <w:szCs w:val="28"/>
        </w:rPr>
        <w:t xml:space="preserve">Директор діє від імені закладу без довіреності, представляє його інтереси з органами державної влади, місцевого самоврядування та іншими юридичними особами. </w:t>
      </w:r>
    </w:p>
    <w:p w:rsidR="00E46843" w:rsidRPr="001E040D" w:rsidRDefault="00E46843" w:rsidP="00E46843">
      <w:pPr>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4.3. </w:t>
      </w:r>
      <w:r w:rsidRPr="001E040D">
        <w:rPr>
          <w:rFonts w:ascii="Times New Roman" w:hAnsi="Times New Roman" w:cs="Times New Roman"/>
          <w:sz w:val="28"/>
          <w:szCs w:val="28"/>
        </w:rPr>
        <w:t xml:space="preserve">Вищим органом громадського самоврядування навчального закладу освіти </w:t>
      </w:r>
      <w:proofErr w:type="gramStart"/>
      <w:r w:rsidRPr="001E040D">
        <w:rPr>
          <w:rFonts w:ascii="Times New Roman" w:hAnsi="Times New Roman" w:cs="Times New Roman"/>
          <w:sz w:val="28"/>
          <w:szCs w:val="28"/>
        </w:rPr>
        <w:t>є  загальні</w:t>
      </w:r>
      <w:proofErr w:type="gramEnd"/>
      <w:r w:rsidRPr="001E040D">
        <w:rPr>
          <w:rFonts w:ascii="Times New Roman" w:hAnsi="Times New Roman" w:cs="Times New Roman"/>
          <w:sz w:val="28"/>
          <w:szCs w:val="28"/>
        </w:rPr>
        <w:t xml:space="preserve"> збори  колективу, що скликаються не менше одного разу на рік.</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Делегати загальних зборів з правом вирішального голосу обираються від таких трьох категорій:</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працівників навчального закладу - зборами трудового колективу;</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учнів навчального закладу другого ступеня - класними зборами;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батьків, представників громадськості - класними батьківськими зборами.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Кожна категорія обирає однакову кількість делегатів.</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 xml:space="preserve">Загальні </w:t>
      </w:r>
      <w:proofErr w:type="gramStart"/>
      <w:r w:rsidRPr="001E040D">
        <w:rPr>
          <w:rFonts w:ascii="Times New Roman" w:hAnsi="Times New Roman" w:cs="Times New Roman"/>
          <w:sz w:val="28"/>
          <w:szCs w:val="28"/>
        </w:rPr>
        <w:t>збори  правочинні</w:t>
      </w:r>
      <w:proofErr w:type="gramEnd"/>
      <w:r w:rsidRPr="001E040D">
        <w:rPr>
          <w:rFonts w:ascii="Times New Roman" w:hAnsi="Times New Roman" w:cs="Times New Roman"/>
          <w:sz w:val="28"/>
          <w:szCs w:val="28"/>
        </w:rPr>
        <w:t>,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Право скликати збори мають голова ради навчального закладу, учасники зборів, якщо за це висловилось не менше третини їх загальної кількості, директор навчального закладу, засновник.</w:t>
      </w:r>
    </w:p>
    <w:p w:rsidR="00E46843"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 xml:space="preserve">Загальні </w:t>
      </w:r>
      <w:proofErr w:type="gramStart"/>
      <w:r w:rsidRPr="001E040D">
        <w:rPr>
          <w:rFonts w:ascii="Times New Roman" w:hAnsi="Times New Roman" w:cs="Times New Roman"/>
          <w:sz w:val="28"/>
          <w:szCs w:val="28"/>
        </w:rPr>
        <w:t>збори :</w:t>
      </w:r>
      <w:proofErr w:type="gramEnd"/>
    </w:p>
    <w:p w:rsidR="00E46843"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обирають раду навчального закладу, її голову, встановлюють термін їх повноважень;</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заслуховують звіт директора і голови ради навчального закладу;</w:t>
      </w:r>
    </w:p>
    <w:p w:rsidR="00E46843" w:rsidRPr="001E040D" w:rsidRDefault="00E46843" w:rsidP="00E46843">
      <w:pPr>
        <w:spacing w:line="240" w:lineRule="auto"/>
        <w:ind w:left="720"/>
        <w:jc w:val="both"/>
        <w:rPr>
          <w:rFonts w:ascii="Times New Roman" w:hAnsi="Times New Roman" w:cs="Times New Roman"/>
          <w:sz w:val="28"/>
          <w:szCs w:val="28"/>
        </w:rPr>
      </w:pPr>
      <w:r w:rsidRPr="001E040D">
        <w:rPr>
          <w:rFonts w:ascii="Times New Roman" w:hAnsi="Times New Roman" w:cs="Times New Roman"/>
          <w:sz w:val="28"/>
          <w:szCs w:val="28"/>
        </w:rPr>
        <w:t>розглядають питання навчально-виховної, методичної і фінансово-господарської діяльності навчального закладу;</w:t>
      </w:r>
    </w:p>
    <w:p w:rsidR="00E46843" w:rsidRPr="001E040D" w:rsidRDefault="00E46843" w:rsidP="00E46843">
      <w:pPr>
        <w:spacing w:line="240" w:lineRule="auto"/>
        <w:ind w:left="720"/>
        <w:jc w:val="both"/>
        <w:rPr>
          <w:rFonts w:ascii="Times New Roman" w:hAnsi="Times New Roman" w:cs="Times New Roman"/>
          <w:sz w:val="28"/>
          <w:szCs w:val="28"/>
        </w:rPr>
      </w:pPr>
      <w:r w:rsidRPr="001E040D">
        <w:rPr>
          <w:rFonts w:ascii="Times New Roman" w:hAnsi="Times New Roman" w:cs="Times New Roman"/>
          <w:sz w:val="28"/>
          <w:szCs w:val="28"/>
        </w:rPr>
        <w:lastRenderedPageBreak/>
        <w:t>затверджують основні напрями вдосконалення навчально-виховного процесу, розглядають інші найважливіші напрями діяльності навчального закладу;</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приймають рішення про стимулювання праці керівників та інших педагогічних працівників;</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4.</w:t>
      </w:r>
      <w:r>
        <w:rPr>
          <w:rFonts w:ascii="Times New Roman" w:hAnsi="Times New Roman" w:cs="Times New Roman"/>
          <w:sz w:val="28"/>
          <w:szCs w:val="28"/>
        </w:rPr>
        <w:t>4</w:t>
      </w:r>
      <w:r w:rsidRPr="001E040D">
        <w:rPr>
          <w:rFonts w:ascii="Times New Roman" w:hAnsi="Times New Roman" w:cs="Times New Roman"/>
          <w:sz w:val="28"/>
          <w:szCs w:val="28"/>
        </w:rPr>
        <w:t xml:space="preserve">. У період між загальними </w:t>
      </w:r>
      <w:proofErr w:type="gramStart"/>
      <w:r w:rsidRPr="001E040D">
        <w:rPr>
          <w:rFonts w:ascii="Times New Roman" w:hAnsi="Times New Roman" w:cs="Times New Roman"/>
          <w:sz w:val="28"/>
          <w:szCs w:val="28"/>
        </w:rPr>
        <w:t>зборами  діє</w:t>
      </w:r>
      <w:proofErr w:type="gramEnd"/>
      <w:r w:rsidRPr="001E040D">
        <w:rPr>
          <w:rFonts w:ascii="Times New Roman" w:hAnsi="Times New Roman" w:cs="Times New Roman"/>
          <w:sz w:val="28"/>
          <w:szCs w:val="28"/>
        </w:rPr>
        <w:t xml:space="preserve"> рада навчального закладу.</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4.</w:t>
      </w:r>
      <w:r>
        <w:rPr>
          <w:rFonts w:ascii="Times New Roman" w:hAnsi="Times New Roman" w:cs="Times New Roman"/>
          <w:sz w:val="28"/>
          <w:szCs w:val="28"/>
        </w:rPr>
        <w:t>4</w:t>
      </w:r>
      <w:r w:rsidRPr="001E040D">
        <w:rPr>
          <w:rFonts w:ascii="Times New Roman" w:hAnsi="Times New Roman" w:cs="Times New Roman"/>
          <w:sz w:val="28"/>
          <w:szCs w:val="28"/>
        </w:rPr>
        <w:t>.1. Метою діяльності ради є:</w:t>
      </w:r>
    </w:p>
    <w:p w:rsidR="00E46843" w:rsidRPr="001E040D" w:rsidRDefault="00E46843" w:rsidP="00E46843">
      <w:pPr>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t>с</w:t>
      </w:r>
      <w:r w:rsidRPr="001E040D">
        <w:rPr>
          <w:rFonts w:ascii="Times New Roman" w:hAnsi="Times New Roman" w:cs="Times New Roman"/>
          <w:sz w:val="28"/>
          <w:szCs w:val="28"/>
        </w:rPr>
        <w:t>прияння демократизації і гуманізації навчально-виховного процесу;</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t>об’єднання зусиль педагогічного і учнівського колективів, батьків, громадськості щодо розвитку навчального закладу та удосконалення навчально-виховного процесу;</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t>формування позитивного іміджу та демократичного стилю управління навчальним закладом;</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розширення колегіальних форм управління навчальним закладом;</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t>підвищення ролі громадськості у вирішенні питань, пов’язаних з організацією навчально-виховного процесу;</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4.</w:t>
      </w:r>
      <w:r>
        <w:rPr>
          <w:rFonts w:ascii="Times New Roman" w:hAnsi="Times New Roman" w:cs="Times New Roman"/>
          <w:sz w:val="28"/>
          <w:szCs w:val="28"/>
        </w:rPr>
        <w:t>4</w:t>
      </w:r>
      <w:r w:rsidRPr="001E040D">
        <w:rPr>
          <w:rFonts w:ascii="Times New Roman" w:hAnsi="Times New Roman" w:cs="Times New Roman"/>
          <w:sz w:val="28"/>
          <w:szCs w:val="28"/>
        </w:rPr>
        <w:t>.2. Основними завданнями ради є:</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підвищення ефективності навчально-виховного процесу у взаємодії з сім’єю, громадськістю, державними та приватними інституціями;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визначення стратегічних завдань, пріоритетних напрямів розвитку навчального закладу та сприяння організаційно-педагогічному забезпеченню навчально-виховного процесу;</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формування навичок здорового способу життя;</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створення належного педагогічного клімату в навчальному закладі;</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t>сприяння духовному, фізичному розвитку учнів (вихованців) та набуття ними соціального досвіду;</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підтримка громадських ініціатив щодо вдосконалення навчання та виховання учнів, творчих пошуків і дослідно-експериментальної роботи педагогів;</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сприяння організації дозвілля та оздоровлення учнів (вихованців);</w:t>
      </w:r>
    </w:p>
    <w:p w:rsidR="00E46843" w:rsidRPr="001E040D" w:rsidRDefault="00E46843" w:rsidP="00E46843">
      <w:pPr>
        <w:spacing w:line="240" w:lineRule="auto"/>
        <w:ind w:left="720"/>
        <w:jc w:val="both"/>
        <w:rPr>
          <w:rFonts w:ascii="Times New Roman" w:hAnsi="Times New Roman" w:cs="Times New Roman"/>
          <w:sz w:val="28"/>
          <w:szCs w:val="28"/>
        </w:rPr>
      </w:pPr>
      <w:r w:rsidRPr="001E040D">
        <w:rPr>
          <w:rFonts w:ascii="Times New Roman" w:hAnsi="Times New Roman" w:cs="Times New Roman"/>
          <w:sz w:val="28"/>
          <w:szCs w:val="28"/>
        </w:rPr>
        <w:t>підтримка громадських ініціатив щодо створення належних умов і вдосконалення процесу навчання та виховання учнів;</w:t>
      </w:r>
    </w:p>
    <w:p w:rsidR="00E46843" w:rsidRPr="001E040D" w:rsidRDefault="00E46843" w:rsidP="00E46843">
      <w:pPr>
        <w:spacing w:line="240" w:lineRule="auto"/>
        <w:ind w:left="720"/>
        <w:jc w:val="both"/>
        <w:rPr>
          <w:rFonts w:ascii="Times New Roman" w:hAnsi="Times New Roman" w:cs="Times New Roman"/>
          <w:sz w:val="28"/>
          <w:szCs w:val="28"/>
        </w:rPr>
      </w:pPr>
      <w:r w:rsidRPr="001E040D">
        <w:rPr>
          <w:rFonts w:ascii="Times New Roman" w:hAnsi="Times New Roman" w:cs="Times New Roman"/>
          <w:sz w:val="28"/>
          <w:szCs w:val="28"/>
        </w:rPr>
        <w:t>ініціювання дій, що сприяли б неухильному виконанню положень чинного законодавства щодо обов’язковості загальної середньої освіти;</w:t>
      </w:r>
    </w:p>
    <w:p w:rsidR="00E46843" w:rsidRPr="001E040D" w:rsidRDefault="00E46843" w:rsidP="00E46843">
      <w:pPr>
        <w:spacing w:line="240" w:lineRule="auto"/>
        <w:ind w:left="720"/>
        <w:jc w:val="both"/>
        <w:rPr>
          <w:rFonts w:ascii="Times New Roman" w:hAnsi="Times New Roman" w:cs="Times New Roman"/>
          <w:sz w:val="28"/>
          <w:szCs w:val="28"/>
        </w:rPr>
      </w:pPr>
      <w:r w:rsidRPr="001E040D">
        <w:rPr>
          <w:rFonts w:ascii="Times New Roman" w:hAnsi="Times New Roman" w:cs="Times New Roman"/>
          <w:sz w:val="28"/>
          <w:szCs w:val="28"/>
        </w:rPr>
        <w:lastRenderedPageBreak/>
        <w:t>стимулювання морального та матеріального заохочення учнів (вихованців), сприяння пошуку, підтримки обдарованих дітей;</w:t>
      </w:r>
    </w:p>
    <w:p w:rsidR="00E46843" w:rsidRPr="001E040D" w:rsidRDefault="00E46843" w:rsidP="00E46843">
      <w:pPr>
        <w:spacing w:line="240" w:lineRule="auto"/>
        <w:ind w:left="720"/>
        <w:jc w:val="both"/>
        <w:rPr>
          <w:rFonts w:ascii="Times New Roman" w:hAnsi="Times New Roman" w:cs="Times New Roman"/>
          <w:sz w:val="28"/>
          <w:szCs w:val="28"/>
        </w:rPr>
      </w:pPr>
      <w:r w:rsidRPr="001E040D">
        <w:rPr>
          <w:rFonts w:ascii="Times New Roman" w:hAnsi="Times New Roman" w:cs="Times New Roman"/>
          <w:sz w:val="28"/>
          <w:szCs w:val="28"/>
        </w:rPr>
        <w:t>зміцнення партнерських зв’язків між родинами учнів (вихованців) та загальноосвітнім навчальним закладом з метою забезпечення єдності навчально-виховного процесу.</w:t>
      </w:r>
    </w:p>
    <w:p w:rsidR="00E46843" w:rsidRPr="001E040D" w:rsidRDefault="00E46843" w:rsidP="00E46843">
      <w:pPr>
        <w:spacing w:line="240" w:lineRule="auto"/>
        <w:ind w:left="720"/>
        <w:jc w:val="both"/>
        <w:rPr>
          <w:rFonts w:ascii="Times New Roman" w:hAnsi="Times New Roman" w:cs="Times New Roman"/>
          <w:sz w:val="28"/>
          <w:szCs w:val="28"/>
        </w:rPr>
      </w:pPr>
      <w:r w:rsidRPr="001E040D">
        <w:rPr>
          <w:rFonts w:ascii="Times New Roman" w:hAnsi="Times New Roman" w:cs="Times New Roman"/>
          <w:sz w:val="28"/>
          <w:szCs w:val="28"/>
        </w:rPr>
        <w:t>4.</w:t>
      </w:r>
      <w:r>
        <w:rPr>
          <w:rFonts w:ascii="Times New Roman" w:hAnsi="Times New Roman" w:cs="Times New Roman"/>
          <w:sz w:val="28"/>
          <w:szCs w:val="28"/>
        </w:rPr>
        <w:t>4</w:t>
      </w:r>
      <w:r w:rsidRPr="001E040D">
        <w:rPr>
          <w:rFonts w:ascii="Times New Roman" w:hAnsi="Times New Roman" w:cs="Times New Roman"/>
          <w:sz w:val="28"/>
          <w:szCs w:val="28"/>
        </w:rPr>
        <w:t>.3. До ради обираються пропорційно представники від педагогічного колективу, учнів (вихованців) II ступеня навчання, батьків і громадськості. Представництво в раді й загальна її чисельність визначаються загальними зборами (конференцією) загальноосвітнього навчального закладу.</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Рішення про дострокове припинення роботи члена ради з будь-яких причин приймається виключно загальними зборами (конференцією).</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На чергових виборах склад ради оновлюється не менше ніж на третину.</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4.</w:t>
      </w:r>
      <w:r>
        <w:rPr>
          <w:rFonts w:ascii="Times New Roman" w:hAnsi="Times New Roman" w:cs="Times New Roman"/>
          <w:sz w:val="28"/>
          <w:szCs w:val="28"/>
        </w:rPr>
        <w:t>4</w:t>
      </w:r>
      <w:r w:rsidRPr="001E040D">
        <w:rPr>
          <w:rFonts w:ascii="Times New Roman" w:hAnsi="Times New Roman" w:cs="Times New Roman"/>
          <w:sz w:val="28"/>
          <w:szCs w:val="28"/>
        </w:rPr>
        <w:t>.4. Рада навчального закладу діє на засадах:</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пріоритету прав людини, гармонійного поєднання інтересів особи, суспільства, держави;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дотримання вимог законодавства України;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колегіальності ухвалення рішень;</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добровільності і рівноправності членства;</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гласності.</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Рада працює за планом, що затверджується загальними зборами (конференцією).</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Кількість засідань визначається їх доцільністю, але має бути не меншою чотирьох разів на навчальний рік.</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Засідання ради може скликатися її головою або з ініціативи директора навчального закладу, власника (засновника), а також членами ради.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Рішення ради приймається простою більшістю голосів за наявності на засіданні не менше двох третин її членів.</w:t>
      </w:r>
    </w:p>
    <w:p w:rsidR="00E46843" w:rsidRPr="001E040D" w:rsidRDefault="00E46843" w:rsidP="00E46843">
      <w:pPr>
        <w:spacing w:line="240" w:lineRule="auto"/>
        <w:ind w:left="720"/>
        <w:jc w:val="both"/>
        <w:rPr>
          <w:rFonts w:ascii="Times New Roman" w:hAnsi="Times New Roman" w:cs="Times New Roman"/>
          <w:sz w:val="28"/>
          <w:szCs w:val="28"/>
        </w:rPr>
      </w:pPr>
      <w:r w:rsidRPr="001E040D">
        <w:rPr>
          <w:rFonts w:ascii="Times New Roman" w:hAnsi="Times New Roman" w:cs="Times New Roman"/>
          <w:sz w:val="28"/>
          <w:szCs w:val="28"/>
        </w:rPr>
        <w:t>У разі рівної кількості голосів вирішальним є голос голови ради.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Рішення ради, що не суперечать чинному законодавству та Статуту навчального закладу, доводяться в 7-и денний термін до відома педагогічного колективу, учнів (вихованців), батьків, або осіб, які їх замінюють, та громадськості.</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lastRenderedPageBreak/>
        <w:t>У разі незгоди а</w:t>
      </w:r>
      <w:r>
        <w:rPr>
          <w:rFonts w:ascii="Times New Roman" w:hAnsi="Times New Roman" w:cs="Times New Roman"/>
          <w:sz w:val="28"/>
          <w:szCs w:val="28"/>
        </w:rPr>
        <w:t>дміні</w:t>
      </w:r>
      <w:r w:rsidRPr="001E040D">
        <w:rPr>
          <w:rFonts w:ascii="Times New Roman" w:hAnsi="Times New Roman" w:cs="Times New Roman"/>
          <w:sz w:val="28"/>
          <w:szCs w:val="28"/>
        </w:rPr>
        <w:t>страції навчального закладу з рішенням ради створюється узгоджувальна комісія, яка розглядає спірне питання.</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До складу комісії входять представники органів громадського самоврядування, адміністрації, профспілкового комітету навчального закладу.</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4.</w:t>
      </w:r>
      <w:r>
        <w:rPr>
          <w:rFonts w:ascii="Times New Roman" w:hAnsi="Times New Roman" w:cs="Times New Roman"/>
          <w:sz w:val="28"/>
          <w:szCs w:val="28"/>
        </w:rPr>
        <w:t>4</w:t>
      </w:r>
      <w:r w:rsidRPr="001E040D">
        <w:rPr>
          <w:rFonts w:ascii="Times New Roman" w:hAnsi="Times New Roman" w:cs="Times New Roman"/>
          <w:sz w:val="28"/>
          <w:szCs w:val="28"/>
        </w:rPr>
        <w:t>.5. Очолює раду навчального закладу голова, який обирається із складу ради.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Голова ради може бути членом педагогічної ради.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Головою ради не можуть бути директор та його заступники.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Члени ради мають право виносити на розгляд усі питання, що стосуються діяльності навчального закладу, пов’язаної з організацією навчально-виховного процесу, проведенням оздоровчих та культурно-масових заходів.</w:t>
      </w:r>
    </w:p>
    <w:p w:rsidR="00E46843" w:rsidRDefault="00E46843" w:rsidP="00E46843">
      <w:pPr>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t>4.4</w:t>
      </w:r>
      <w:r w:rsidRPr="001E040D">
        <w:rPr>
          <w:rFonts w:ascii="Times New Roman" w:hAnsi="Times New Roman" w:cs="Times New Roman"/>
          <w:sz w:val="28"/>
          <w:szCs w:val="28"/>
        </w:rPr>
        <w:t>.6. Рада навчальног</w:t>
      </w:r>
      <w:r>
        <w:rPr>
          <w:rFonts w:ascii="Times New Roman" w:hAnsi="Times New Roman" w:cs="Times New Roman"/>
          <w:sz w:val="28"/>
          <w:szCs w:val="28"/>
        </w:rPr>
        <w:t xml:space="preserve">о закладу: </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організовує виконання рішень загальних зборів (конференції);</w:t>
      </w:r>
    </w:p>
    <w:p w:rsidR="00E46843" w:rsidRPr="001E040D" w:rsidRDefault="00E46843" w:rsidP="00E46843">
      <w:pPr>
        <w:spacing w:line="240" w:lineRule="auto"/>
        <w:ind w:left="720"/>
        <w:jc w:val="both"/>
        <w:rPr>
          <w:rFonts w:ascii="Times New Roman" w:hAnsi="Times New Roman" w:cs="Times New Roman"/>
          <w:sz w:val="28"/>
          <w:szCs w:val="28"/>
        </w:rPr>
      </w:pPr>
      <w:r w:rsidRPr="001E040D">
        <w:rPr>
          <w:rFonts w:ascii="Times New Roman" w:hAnsi="Times New Roman" w:cs="Times New Roman"/>
          <w:sz w:val="28"/>
          <w:szCs w:val="28"/>
        </w:rPr>
        <w:t>вносить пропозиції щодо зміни типу, статусу, профільності навчання, вивчення іноземних мов та мов національних меншин;</w:t>
      </w:r>
    </w:p>
    <w:p w:rsidR="00E46843" w:rsidRPr="001E040D" w:rsidRDefault="00E46843" w:rsidP="00E46843">
      <w:pPr>
        <w:spacing w:line="240" w:lineRule="auto"/>
        <w:ind w:left="720"/>
        <w:jc w:val="both"/>
        <w:rPr>
          <w:rFonts w:ascii="Times New Roman" w:hAnsi="Times New Roman" w:cs="Times New Roman"/>
          <w:sz w:val="28"/>
          <w:szCs w:val="28"/>
        </w:rPr>
      </w:pPr>
      <w:r w:rsidRPr="001E040D">
        <w:rPr>
          <w:rFonts w:ascii="Times New Roman" w:hAnsi="Times New Roman" w:cs="Times New Roman"/>
          <w:sz w:val="28"/>
          <w:szCs w:val="28"/>
        </w:rPr>
        <w:t>спільно з адміністрацією розглядає і затверджує план роботи навчального закладу та здійснює контроль за його виконанням;</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разом з адміністрацією здійснює контроль за виконанням Статуту навчального закладу;</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затверджує режим роботи навчального закладу;</w:t>
      </w:r>
    </w:p>
    <w:p w:rsidR="00E46843" w:rsidRPr="001E040D" w:rsidRDefault="00E46843" w:rsidP="00E46843">
      <w:pPr>
        <w:spacing w:line="240" w:lineRule="auto"/>
        <w:ind w:left="720"/>
        <w:jc w:val="both"/>
        <w:rPr>
          <w:rFonts w:ascii="Times New Roman" w:hAnsi="Times New Roman" w:cs="Times New Roman"/>
          <w:sz w:val="28"/>
          <w:szCs w:val="28"/>
        </w:rPr>
      </w:pPr>
      <w:r w:rsidRPr="001E040D">
        <w:rPr>
          <w:rFonts w:ascii="Times New Roman" w:hAnsi="Times New Roman" w:cs="Times New Roman"/>
          <w:sz w:val="28"/>
          <w:szCs w:val="28"/>
        </w:rPr>
        <w:t>сприяє формуванню мережі класів навчального закладу, обґрунтовуючи її доцільність в органах виконавчої влади та місцевого самоврядування;</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приймає рішення спільно з педагогічною радою про представлення до нагородження випускників навчального закладу золотою медаллю “За високі досягнення у навчанні” або срібною медаллю за “За досягнення у навчанні” та нагородження учнів похвальними листами “За високі досягнення у навчанні” та похвальними грамотами “За особливі досягнення у вивченні окремих предметів”;</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lastRenderedPageBreak/>
        <w:t>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(вихованців), а також тенденції розвитку регіону, суспільства і держави;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погоджує робочий навчальний план на кожний навчальний рік;</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заслуховує звіт голови ради, інформацію директора та його заступників з питань навчально-виховної та фінансово-господарської діяльності;</w:t>
      </w:r>
    </w:p>
    <w:p w:rsidR="00E46843" w:rsidRPr="001E040D" w:rsidRDefault="00E46843" w:rsidP="00E46843">
      <w:pPr>
        <w:spacing w:line="240" w:lineRule="auto"/>
        <w:ind w:left="720"/>
        <w:jc w:val="both"/>
        <w:rPr>
          <w:rFonts w:ascii="Times New Roman" w:hAnsi="Times New Roman" w:cs="Times New Roman"/>
          <w:sz w:val="28"/>
          <w:szCs w:val="28"/>
        </w:rPr>
      </w:pPr>
      <w:r w:rsidRPr="001E040D">
        <w:rPr>
          <w:rFonts w:ascii="Times New Roman" w:hAnsi="Times New Roman" w:cs="Times New Roman"/>
          <w:sz w:val="28"/>
          <w:szCs w:val="28"/>
        </w:rPr>
        <w:t>бере участь у засіданнях атестаційної комісії з метою обговорення питань про присвоєння кваліфікаційних категорій вчителям;</w:t>
      </w:r>
    </w:p>
    <w:p w:rsidR="00E46843" w:rsidRPr="001E040D" w:rsidRDefault="00E46843" w:rsidP="00E46843">
      <w:pPr>
        <w:spacing w:line="240" w:lineRule="auto"/>
        <w:ind w:left="720"/>
        <w:jc w:val="both"/>
        <w:rPr>
          <w:rFonts w:ascii="Times New Roman" w:hAnsi="Times New Roman" w:cs="Times New Roman"/>
          <w:sz w:val="28"/>
          <w:szCs w:val="28"/>
        </w:rPr>
      </w:pPr>
      <w:r w:rsidRPr="001E040D">
        <w:rPr>
          <w:rFonts w:ascii="Times New Roman" w:hAnsi="Times New Roman" w:cs="Times New Roman"/>
          <w:sz w:val="28"/>
          <w:szCs w:val="28"/>
        </w:rPr>
        <w:t>виносить на розгляд педагогічної ради пропозиції щодо поліпшення організації позакласної та позашкільної роботи з учнями (вихованцями);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виступає ініціатором проведення добродійних акцій;</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вносить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ініціює розгляд кадрових питань та бере участь у їх вирішенні;</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 (вихованцями);</w:t>
      </w:r>
    </w:p>
    <w:p w:rsidR="00E46843" w:rsidRPr="001E040D" w:rsidRDefault="00E46843" w:rsidP="00E46843">
      <w:pPr>
        <w:spacing w:line="240" w:lineRule="auto"/>
        <w:ind w:left="720"/>
        <w:jc w:val="both"/>
        <w:rPr>
          <w:rFonts w:ascii="Times New Roman" w:hAnsi="Times New Roman" w:cs="Times New Roman"/>
          <w:sz w:val="28"/>
          <w:szCs w:val="28"/>
        </w:rPr>
      </w:pPr>
      <w:r w:rsidRPr="001E040D">
        <w:rPr>
          <w:rFonts w:ascii="Times New Roman" w:hAnsi="Times New Roman" w:cs="Times New Roman"/>
          <w:sz w:val="28"/>
          <w:szCs w:val="28"/>
        </w:rPr>
        <w:t>розподіляє і контролює кошти фонду загального обов’язкового навчання, приймає рішення про надання матеріальної допомоги учням (вихованцям);</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розглядає питання родинного виховання;</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сприяє педагогічній освіті батьків;</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сприяє поповненню бібліотечного фонду та передплаті періодичних видань;</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розглядає питання здобуття обов’язкової загальної середньої освіти учнями (вихованцями);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організовує громадський контроль за харчуванням і медичним обслуговуванням учнів (вихованців);</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lastRenderedPageBreak/>
        <w:t>розглядає звернення учасників навчально-виховного процесу з питань роботи навчального закладу;</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вносить пропозиції щодо морального і матеріального заохочення учасників навчально-виховного процесу;</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може створювати постійні або тимчасові комісії з окремих напрямів роботи.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Склад комісій та зміст їх роботи визначаються радою.</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4.</w:t>
      </w:r>
      <w:r>
        <w:rPr>
          <w:rFonts w:ascii="Times New Roman" w:hAnsi="Times New Roman" w:cs="Times New Roman"/>
          <w:sz w:val="28"/>
          <w:szCs w:val="28"/>
        </w:rPr>
        <w:t>5</w:t>
      </w:r>
      <w:r w:rsidRPr="001E040D">
        <w:rPr>
          <w:rFonts w:ascii="Times New Roman" w:hAnsi="Times New Roman" w:cs="Times New Roman"/>
          <w:sz w:val="28"/>
          <w:szCs w:val="28"/>
        </w:rPr>
        <w:t>. У навчальному закладі створюється постійно діючий дорадчий колегіа</w:t>
      </w:r>
      <w:r>
        <w:rPr>
          <w:rFonts w:ascii="Times New Roman" w:hAnsi="Times New Roman" w:cs="Times New Roman"/>
          <w:sz w:val="28"/>
          <w:szCs w:val="28"/>
        </w:rPr>
        <w:t xml:space="preserve">льний орган — педагогічна рада. </w:t>
      </w:r>
      <w:r w:rsidRPr="001E040D">
        <w:rPr>
          <w:rFonts w:ascii="Times New Roman" w:hAnsi="Times New Roman" w:cs="Times New Roman"/>
          <w:sz w:val="28"/>
          <w:szCs w:val="28"/>
        </w:rPr>
        <w:t>Головою педагогічної ради є директор навчального закладу.</w:t>
      </w:r>
    </w:p>
    <w:p w:rsidR="00E46843" w:rsidRPr="001E040D" w:rsidRDefault="00E46843" w:rsidP="00E46843">
      <w:pPr>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t>4.6</w:t>
      </w:r>
      <w:r w:rsidRPr="001E040D">
        <w:rPr>
          <w:rFonts w:ascii="Times New Roman" w:hAnsi="Times New Roman" w:cs="Times New Roman"/>
          <w:sz w:val="28"/>
          <w:szCs w:val="28"/>
        </w:rPr>
        <w:t>. Педагогічна рада розглядає питання:</w:t>
      </w:r>
    </w:p>
    <w:p w:rsidR="00E46843" w:rsidRDefault="00E46843" w:rsidP="00E46843">
      <w:pPr>
        <w:spacing w:line="24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 </w:t>
      </w:r>
      <w:r w:rsidRPr="001E040D">
        <w:rPr>
          <w:rFonts w:ascii="Times New Roman" w:hAnsi="Times New Roman" w:cs="Times New Roman"/>
          <w:sz w:val="28"/>
          <w:szCs w:val="28"/>
        </w:rPr>
        <w:t>удосконалення і методичного заб</w:t>
      </w:r>
      <w:r>
        <w:rPr>
          <w:rFonts w:ascii="Times New Roman" w:hAnsi="Times New Roman" w:cs="Times New Roman"/>
          <w:sz w:val="28"/>
          <w:szCs w:val="28"/>
        </w:rPr>
        <w:t>езпечення навчально-виховного -</w:t>
      </w:r>
    </w:p>
    <w:p w:rsidR="00E46843" w:rsidRPr="001E040D" w:rsidRDefault="00E46843" w:rsidP="00E46843">
      <w:pPr>
        <w:spacing w:line="240" w:lineRule="auto"/>
        <w:ind w:left="720"/>
        <w:jc w:val="both"/>
        <w:rPr>
          <w:rFonts w:ascii="Times New Roman" w:hAnsi="Times New Roman" w:cs="Times New Roman"/>
          <w:sz w:val="28"/>
          <w:szCs w:val="28"/>
        </w:rPr>
      </w:pPr>
      <w:r w:rsidRPr="001E040D">
        <w:rPr>
          <w:rFonts w:ascii="Times New Roman" w:hAnsi="Times New Roman" w:cs="Times New Roman"/>
          <w:sz w:val="28"/>
          <w:szCs w:val="28"/>
        </w:rPr>
        <w:t>процесу, планування та режиму роботи навчального закладу;</w:t>
      </w:r>
    </w:p>
    <w:p w:rsidR="00E46843" w:rsidRPr="001E040D" w:rsidRDefault="00E46843" w:rsidP="00E46843">
      <w:pPr>
        <w:spacing w:line="240" w:lineRule="auto"/>
        <w:ind w:left="720"/>
        <w:jc w:val="both"/>
        <w:rPr>
          <w:rFonts w:ascii="Times New Roman" w:hAnsi="Times New Roman" w:cs="Times New Roman"/>
          <w:sz w:val="28"/>
          <w:szCs w:val="28"/>
        </w:rPr>
      </w:pPr>
      <w:r>
        <w:rPr>
          <w:rFonts w:ascii="Times New Roman" w:hAnsi="Times New Roman" w:cs="Times New Roman"/>
          <w:sz w:val="28"/>
          <w:szCs w:val="28"/>
        </w:rPr>
        <w:t>-</w:t>
      </w:r>
      <w:r w:rsidRPr="001E040D">
        <w:rPr>
          <w:rFonts w:ascii="Times New Roman" w:hAnsi="Times New Roman" w:cs="Times New Roman"/>
          <w:sz w:val="28"/>
          <w:szCs w:val="28"/>
        </w:rPr>
        <w:t>переведення учнів до наступних класів і їх випуску, видачі документів про відповідний рівень освіти, нагородження за досягнення у навчанні;</w:t>
      </w:r>
    </w:p>
    <w:p w:rsidR="00E46843" w:rsidRPr="001E040D" w:rsidRDefault="00E46843" w:rsidP="00E46843">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E040D">
        <w:rPr>
          <w:rFonts w:ascii="Times New Roman" w:hAnsi="Times New Roman" w:cs="Times New Roman"/>
          <w:sz w:val="28"/>
          <w:szCs w:val="28"/>
        </w:rPr>
        <w:t>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w:t>
      </w:r>
    </w:p>
    <w:p w:rsidR="00E46843" w:rsidRPr="001E040D" w:rsidRDefault="00E46843" w:rsidP="00E46843">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E040D">
        <w:rPr>
          <w:rFonts w:ascii="Times New Roman" w:hAnsi="Times New Roman" w:cs="Times New Roman"/>
          <w:sz w:val="28"/>
          <w:szCs w:val="28"/>
        </w:rPr>
        <w:t>морального та матеріального заохочення учнів (вихованців) та працівників навчального закладу.</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4.</w:t>
      </w:r>
      <w:r>
        <w:rPr>
          <w:rFonts w:ascii="Times New Roman" w:hAnsi="Times New Roman" w:cs="Times New Roman"/>
          <w:sz w:val="28"/>
          <w:szCs w:val="28"/>
        </w:rPr>
        <w:t>7</w:t>
      </w:r>
      <w:r w:rsidRPr="001E040D">
        <w:rPr>
          <w:rFonts w:ascii="Times New Roman" w:hAnsi="Times New Roman" w:cs="Times New Roman"/>
          <w:sz w:val="28"/>
          <w:szCs w:val="28"/>
        </w:rPr>
        <w:t>. Робота педагогічної ради планується в довільній формі відповідно до потреб навчального закладу. Кількість засідань педагогічної ради визначається їх доцільністю, але не може бути менше чотирьох разів на рік.</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Члени педагогічної ради мають право виносити на її розгляд актуальні питання навчально-виховного процесу.</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4.</w:t>
      </w:r>
      <w:r>
        <w:rPr>
          <w:rFonts w:ascii="Times New Roman" w:hAnsi="Times New Roman" w:cs="Times New Roman"/>
          <w:sz w:val="28"/>
          <w:szCs w:val="28"/>
        </w:rPr>
        <w:t>8</w:t>
      </w:r>
      <w:r w:rsidRPr="001E040D">
        <w:rPr>
          <w:rFonts w:ascii="Times New Roman" w:hAnsi="Times New Roman" w:cs="Times New Roman"/>
          <w:sz w:val="28"/>
          <w:szCs w:val="28"/>
        </w:rPr>
        <w:t>. У навчальному закладі можуть створюватись учнівські та вчительські громадські організації, що діють відповідно до чинного законодавства України.</w:t>
      </w:r>
    </w:p>
    <w:p w:rsidR="00E46843" w:rsidRPr="001E040D" w:rsidRDefault="00E46843" w:rsidP="00E46843">
      <w:pPr>
        <w:spacing w:line="240" w:lineRule="auto"/>
        <w:jc w:val="both"/>
        <w:rPr>
          <w:rFonts w:ascii="Times New Roman" w:hAnsi="Times New Roman" w:cs="Times New Roman"/>
          <w:b/>
          <w:bCs/>
          <w:sz w:val="28"/>
          <w:szCs w:val="28"/>
        </w:rPr>
      </w:pP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b/>
          <w:bCs/>
          <w:sz w:val="28"/>
          <w:szCs w:val="28"/>
          <w:lang w:val="en-US"/>
        </w:rPr>
        <w:t>V</w:t>
      </w:r>
      <w:r w:rsidRPr="001E040D">
        <w:rPr>
          <w:rFonts w:ascii="Times New Roman" w:hAnsi="Times New Roman" w:cs="Times New Roman"/>
          <w:b/>
          <w:bCs/>
          <w:sz w:val="28"/>
          <w:szCs w:val="28"/>
        </w:rPr>
        <w:t>. МАТЕРІАЛЬНО-ТЕХНІЧНА БАЗА</w:t>
      </w:r>
    </w:p>
    <w:p w:rsidR="00E46843" w:rsidRDefault="00E46843" w:rsidP="00E46843">
      <w:pPr>
        <w:spacing w:line="240" w:lineRule="auto"/>
        <w:jc w:val="both"/>
        <w:rPr>
          <w:rFonts w:ascii="Times New Roman" w:hAnsi="Times New Roman" w:cs="Times New Roman"/>
          <w:sz w:val="28"/>
          <w:szCs w:val="28"/>
        </w:rPr>
      </w:pP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 xml:space="preserve">5.1. Матеріально-технічна база навчального закладу включає будівлі, споруди, землю, комунікації, обладнання, транспортні засоби, службове </w:t>
      </w:r>
      <w:r w:rsidRPr="001E040D">
        <w:rPr>
          <w:rFonts w:ascii="Times New Roman" w:hAnsi="Times New Roman" w:cs="Times New Roman"/>
          <w:sz w:val="28"/>
          <w:szCs w:val="28"/>
        </w:rPr>
        <w:lastRenderedPageBreak/>
        <w:t>житло, інші матеріальні цінності, вартість яких відображено у балансі навчального закладу.</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5.2. Майно навчального закладу належить йому на правах власності, повного господарського відання або оперативного управління відповідно до чинного законодавства, рішення про заснування і статуту навчального закладу та укладених ним угод.</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5.3. Навчальний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5.4. Вилучення основних фондів, оборотних коштів та іншого майна навчального закладу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5.5. Для забезпечення навчально-виховного процесу база навчального закладу складається із навчальних кабінетів, майстерень (слюсарної, токарної, обслуговуючої праці тощо), а також спортивного, актового і читального залів, бібліотеки, архіву, радіоцентру, медичного, лінгафонного і комп’ютерного кабінетів, їдальні та буфету, теплиці, приміщення для інженерно-технічного та навчально-допоміжного персоналу, кімнати психологічного розвантаження тощо.</w:t>
      </w:r>
    </w:p>
    <w:p w:rsidR="00E46843" w:rsidRPr="001E040D" w:rsidRDefault="00E46843" w:rsidP="00E46843">
      <w:pPr>
        <w:spacing w:line="240" w:lineRule="auto"/>
        <w:jc w:val="both"/>
        <w:rPr>
          <w:rFonts w:ascii="Times New Roman" w:hAnsi="Times New Roman" w:cs="Times New Roman"/>
          <w:b/>
          <w:bCs/>
          <w:sz w:val="28"/>
          <w:szCs w:val="28"/>
        </w:rPr>
      </w:pPr>
    </w:p>
    <w:p w:rsidR="00E46843" w:rsidRDefault="00E46843" w:rsidP="00E46843">
      <w:pPr>
        <w:spacing w:line="240" w:lineRule="auto"/>
        <w:ind w:firstLine="720"/>
        <w:jc w:val="both"/>
        <w:rPr>
          <w:rFonts w:ascii="Times New Roman" w:hAnsi="Times New Roman" w:cs="Times New Roman"/>
          <w:b/>
          <w:bCs/>
          <w:sz w:val="28"/>
          <w:szCs w:val="28"/>
        </w:rPr>
      </w:pPr>
    </w:p>
    <w:p w:rsidR="00E46843" w:rsidRDefault="00E46843" w:rsidP="00E46843">
      <w:pPr>
        <w:spacing w:line="240" w:lineRule="auto"/>
        <w:ind w:firstLine="720"/>
        <w:jc w:val="both"/>
        <w:rPr>
          <w:rFonts w:ascii="Times New Roman" w:hAnsi="Times New Roman" w:cs="Times New Roman"/>
          <w:b/>
          <w:bCs/>
          <w:sz w:val="28"/>
          <w:szCs w:val="28"/>
        </w:rPr>
      </w:pPr>
    </w:p>
    <w:p w:rsidR="00E46843" w:rsidRDefault="00E46843" w:rsidP="00E46843">
      <w:pPr>
        <w:spacing w:line="240" w:lineRule="auto"/>
        <w:ind w:firstLine="720"/>
        <w:jc w:val="both"/>
        <w:rPr>
          <w:rFonts w:ascii="Times New Roman" w:hAnsi="Times New Roman" w:cs="Times New Roman"/>
          <w:b/>
          <w:bCs/>
          <w:sz w:val="28"/>
          <w:szCs w:val="28"/>
        </w:rPr>
      </w:pPr>
    </w:p>
    <w:p w:rsidR="00E46843" w:rsidRPr="001E040D" w:rsidRDefault="00E46843" w:rsidP="00E46843">
      <w:pPr>
        <w:spacing w:line="240" w:lineRule="auto"/>
        <w:ind w:firstLine="720"/>
        <w:jc w:val="both"/>
        <w:rPr>
          <w:rFonts w:ascii="Times New Roman" w:hAnsi="Times New Roman" w:cs="Times New Roman"/>
          <w:b/>
          <w:bCs/>
          <w:sz w:val="28"/>
          <w:szCs w:val="28"/>
        </w:rPr>
      </w:pPr>
      <w:r w:rsidRPr="001E040D">
        <w:rPr>
          <w:rFonts w:ascii="Times New Roman" w:hAnsi="Times New Roman" w:cs="Times New Roman"/>
          <w:b/>
          <w:bCs/>
          <w:sz w:val="28"/>
          <w:szCs w:val="28"/>
        </w:rPr>
        <w:t>VІ. ФІНАНСОВО-ГОСПОДАРСЬКА ДІЯЛЬНІСТЬ</w:t>
      </w:r>
    </w:p>
    <w:p w:rsidR="00E46843" w:rsidRDefault="00E46843" w:rsidP="00E46843">
      <w:pPr>
        <w:spacing w:line="240" w:lineRule="auto"/>
        <w:jc w:val="both"/>
        <w:rPr>
          <w:rFonts w:ascii="Times New Roman" w:hAnsi="Times New Roman" w:cs="Times New Roman"/>
          <w:sz w:val="28"/>
          <w:szCs w:val="28"/>
        </w:rPr>
      </w:pP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6.1. Фінансово-господарська діяльність навчального закладу здійснюється на основі його кошторису.</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6.2. Джерелами формування кошторису навчального закладу є:</w:t>
      </w:r>
    </w:p>
    <w:p w:rsidR="00E46843" w:rsidRPr="001E040D" w:rsidRDefault="00E46843" w:rsidP="00E46843">
      <w:pPr>
        <w:spacing w:line="240" w:lineRule="auto"/>
        <w:jc w:val="both"/>
        <w:rPr>
          <w:rFonts w:ascii="Times New Roman" w:hAnsi="Times New Roman" w:cs="Times New Roman"/>
          <w:sz w:val="28"/>
          <w:szCs w:val="28"/>
        </w:rPr>
      </w:pPr>
      <w:r w:rsidRPr="001E040D">
        <w:rPr>
          <w:rFonts w:ascii="Times New Roman" w:hAnsi="Times New Roman" w:cs="Times New Roman"/>
          <w:sz w:val="28"/>
          <w:szCs w:val="28"/>
        </w:rPr>
        <w:t>кошти засновника(ів);</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кошти державного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 освіти;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кошти фізичних, юридичних осіб;</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lastRenderedPageBreak/>
        <w:t>кошти, отримані за надання платних послуг;</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доходи від реалізації продукції навчально-виробничих майстерень, навчально-дослідних ділянок, підсобних господарств, від здачі в оренду приміщень, споруд, обладнання;</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благодійні внески юридичних і фізичних осіб.</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6.3. У навчальному закладі державної чи комунальної форм власності створюється фонд загального обов’язкового навчання, який формується з урахуванням матеріально-побутових потреб учнів за рахунок коштів засновників та бюджету в розмірі не менше трьох відсотків витрат на його поточне утримання, а також за рахунок коштів, залучених з інших джерел.</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Кошти фонду загального обов’язкового навчання зберігаються на рахунку цього навчального закладу в установі банку і витрачаються відповідно до кошторису, що затверджується директором навчального закладу.</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Облік і використання коштів фонду загального обов’язкового навчання здійснюються цим навчальним закладом згідно з наказом директора, що видається на підставі рішення ради навчального закладу, відповідно до порядку, передбаченого чинним законодавством.</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Контроль за правильним використанням коштів фонду загального обов’язкового навчання здійснюють органи виконавчої влади або органи місцевого самоврядування, органи управління освітою.</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Навчальний заклад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Порядок діловодства і бухгалтерського обліку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навчальні заклади. За рішенням засновника закладу бухгалтерський облік може здійснювати самостійно або через централізовану бухгалтерію.</w:t>
      </w:r>
    </w:p>
    <w:p w:rsidR="00E46843"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Звітність про діяльність загальноосвітнього навчального закладу встановлюється відповідно до законодавства.</w:t>
      </w:r>
    </w:p>
    <w:p w:rsidR="00E46843" w:rsidRPr="00C61955" w:rsidRDefault="00E46843" w:rsidP="00E46843">
      <w:pPr>
        <w:spacing w:line="240" w:lineRule="auto"/>
        <w:ind w:firstLine="720"/>
        <w:jc w:val="both"/>
        <w:rPr>
          <w:rFonts w:ascii="Times New Roman" w:hAnsi="Times New Roman" w:cs="Times New Roman"/>
          <w:sz w:val="28"/>
          <w:szCs w:val="28"/>
        </w:rPr>
      </w:pPr>
    </w:p>
    <w:p w:rsidR="00E46843" w:rsidRPr="001E040D" w:rsidRDefault="00E46843" w:rsidP="00E46843">
      <w:pPr>
        <w:spacing w:line="240" w:lineRule="auto"/>
        <w:ind w:firstLine="720"/>
        <w:jc w:val="both"/>
        <w:rPr>
          <w:rFonts w:ascii="Times New Roman" w:hAnsi="Times New Roman" w:cs="Times New Roman"/>
          <w:b/>
          <w:bCs/>
          <w:sz w:val="28"/>
          <w:szCs w:val="28"/>
        </w:rPr>
      </w:pPr>
      <w:r w:rsidRPr="001E040D">
        <w:rPr>
          <w:rFonts w:ascii="Times New Roman" w:hAnsi="Times New Roman" w:cs="Times New Roman"/>
          <w:b/>
          <w:bCs/>
          <w:sz w:val="28"/>
          <w:szCs w:val="28"/>
          <w:lang w:val="en-US"/>
        </w:rPr>
        <w:t>VII</w:t>
      </w:r>
      <w:r w:rsidRPr="001E040D">
        <w:rPr>
          <w:rFonts w:ascii="Times New Roman" w:hAnsi="Times New Roman" w:cs="Times New Roman"/>
          <w:b/>
          <w:bCs/>
          <w:sz w:val="28"/>
          <w:szCs w:val="28"/>
        </w:rPr>
        <w:t>. МІЖНАРОДНЕ СПІВРОБІТНИЦТВО</w:t>
      </w:r>
    </w:p>
    <w:p w:rsidR="00E46843" w:rsidRDefault="00E46843" w:rsidP="00E46843">
      <w:pPr>
        <w:pStyle w:val="20"/>
        <w:ind w:firstLine="0"/>
        <w:rPr>
          <w:rFonts w:ascii="Times New Roman" w:hAnsi="Times New Roman" w:cs="Times New Roman"/>
          <w:lang w:val="uk-UA"/>
        </w:rPr>
      </w:pPr>
    </w:p>
    <w:p w:rsidR="00E46843" w:rsidRPr="001E040D" w:rsidRDefault="00E46843" w:rsidP="00E46843">
      <w:pPr>
        <w:pStyle w:val="20"/>
        <w:rPr>
          <w:rFonts w:ascii="Times New Roman" w:hAnsi="Times New Roman" w:cs="Times New Roman"/>
          <w:lang w:val="uk-UA"/>
        </w:rPr>
      </w:pPr>
      <w:r w:rsidRPr="001E040D">
        <w:rPr>
          <w:rFonts w:ascii="Times New Roman" w:hAnsi="Times New Roman" w:cs="Times New Roman"/>
          <w:lang w:val="uk-UA"/>
        </w:rPr>
        <w:lastRenderedPageBreak/>
        <w:t>7.1. Навчальний заклад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7.2. Навчальний заклад 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E46843" w:rsidRPr="001E040D" w:rsidRDefault="00E46843" w:rsidP="00E46843">
      <w:pPr>
        <w:spacing w:line="240" w:lineRule="auto"/>
        <w:jc w:val="both"/>
        <w:rPr>
          <w:rFonts w:ascii="Times New Roman" w:hAnsi="Times New Roman" w:cs="Times New Roman"/>
          <w:b/>
          <w:bCs/>
          <w:sz w:val="28"/>
          <w:szCs w:val="28"/>
        </w:rPr>
      </w:pPr>
    </w:p>
    <w:p w:rsidR="00E46843" w:rsidRDefault="00E46843" w:rsidP="00E46843">
      <w:pPr>
        <w:spacing w:line="240" w:lineRule="auto"/>
        <w:ind w:firstLine="720"/>
        <w:jc w:val="both"/>
        <w:rPr>
          <w:rFonts w:ascii="Times New Roman" w:hAnsi="Times New Roman" w:cs="Times New Roman"/>
          <w:b/>
          <w:bCs/>
          <w:sz w:val="28"/>
          <w:szCs w:val="28"/>
        </w:rPr>
      </w:pPr>
      <w:r w:rsidRPr="001E040D">
        <w:rPr>
          <w:rFonts w:ascii="Times New Roman" w:hAnsi="Times New Roman" w:cs="Times New Roman"/>
          <w:b/>
          <w:bCs/>
          <w:sz w:val="28"/>
          <w:szCs w:val="28"/>
        </w:rPr>
        <w:t>VІІІ. КОНТРОЛЬ ЗА ДІЯЛЬНІСТЮ НАВЧАЛЬНОГО ЗАКЛАДУ</w:t>
      </w:r>
    </w:p>
    <w:p w:rsidR="00E46843" w:rsidRPr="00C61955" w:rsidRDefault="00E46843" w:rsidP="00E46843">
      <w:pPr>
        <w:spacing w:line="240" w:lineRule="auto"/>
        <w:ind w:firstLine="720"/>
        <w:jc w:val="both"/>
        <w:rPr>
          <w:rFonts w:ascii="Times New Roman" w:hAnsi="Times New Roman" w:cs="Times New Roman"/>
          <w:b/>
          <w:bCs/>
          <w:sz w:val="28"/>
          <w:szCs w:val="28"/>
        </w:rPr>
      </w:pP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8.1. Державний контроль за діяльністю навчального закладу здійснюється з метою забезпечення реалізації єдиної державної політики в сфері загальної середньої освіти.</w:t>
      </w:r>
    </w:p>
    <w:p w:rsidR="00E46843" w:rsidRPr="001E040D" w:rsidRDefault="00E46843" w:rsidP="00E46843">
      <w:pPr>
        <w:pStyle w:val="20"/>
        <w:rPr>
          <w:rFonts w:ascii="Times New Roman" w:hAnsi="Times New Roman" w:cs="Times New Roman"/>
          <w:lang w:val="uk-UA"/>
        </w:rPr>
      </w:pPr>
      <w:r w:rsidRPr="001E040D">
        <w:rPr>
          <w:rFonts w:ascii="Times New Roman" w:hAnsi="Times New Roman" w:cs="Times New Roman"/>
          <w:lang w:val="uk-UA"/>
        </w:rPr>
        <w:t>8.2. Державний контроль здійснюють Міністерство освіти і науки України, Державна інспекція навчальних закладів та  засновник.</w:t>
      </w:r>
    </w:p>
    <w:p w:rsidR="00E46843" w:rsidRPr="001E040D" w:rsidRDefault="00E46843" w:rsidP="00E46843">
      <w:pPr>
        <w:spacing w:line="240" w:lineRule="auto"/>
        <w:ind w:firstLine="720"/>
        <w:jc w:val="both"/>
        <w:rPr>
          <w:rFonts w:ascii="Times New Roman" w:hAnsi="Times New Roman" w:cs="Times New Roman"/>
          <w:sz w:val="28"/>
          <w:szCs w:val="28"/>
        </w:rPr>
      </w:pPr>
      <w:r w:rsidRPr="001E040D">
        <w:rPr>
          <w:rFonts w:ascii="Times New Roman" w:hAnsi="Times New Roman" w:cs="Times New Roman"/>
          <w:sz w:val="28"/>
          <w:szCs w:val="28"/>
        </w:rPr>
        <w:t>8.3. Основною формою державного контролю за діяльністю навчального закладу є атестація, що проводиться не рідше одного разу на десять років у порядку, встановленому Міністерством освіти і науки України.</w:t>
      </w:r>
    </w:p>
    <w:p w:rsidR="00E46843" w:rsidRPr="001E040D" w:rsidRDefault="00E46843" w:rsidP="00E46843">
      <w:pPr>
        <w:spacing w:line="240" w:lineRule="auto"/>
        <w:ind w:firstLine="720"/>
        <w:jc w:val="both"/>
        <w:rPr>
          <w:rFonts w:ascii="Times New Roman" w:hAnsi="Times New Roman" w:cs="Times New Roman"/>
          <w:b/>
          <w:bCs/>
          <w:sz w:val="28"/>
          <w:szCs w:val="28"/>
        </w:rPr>
      </w:pPr>
      <w:r w:rsidRPr="001E040D">
        <w:rPr>
          <w:rFonts w:ascii="Times New Roman" w:hAnsi="Times New Roman" w:cs="Times New Roman"/>
          <w:sz w:val="28"/>
          <w:szCs w:val="28"/>
        </w:rPr>
        <w:t>У період між атестацією проводяться перевірки (інспектування) навчального закладу з питань, пов’язаних з його навчально-виховною діяльністю. Зміст, види і періодичність цих перевірок визначаються залежно від стану навчально-виховної роботи, але не частіше 1-2 разів на рік. Перевірки з питань, не пов’язаних з навчально-виховною діяльністю, проводяться його засновником (власником) відповідно до законодавства.</w:t>
      </w:r>
    </w:p>
    <w:p w:rsidR="00E46843" w:rsidRPr="00F11938" w:rsidRDefault="00E46843" w:rsidP="00E46843">
      <w:pPr>
        <w:spacing w:line="240" w:lineRule="auto"/>
        <w:jc w:val="both"/>
        <w:rPr>
          <w:rFonts w:ascii="Times New Roman" w:hAnsi="Times New Roman" w:cs="Times New Roman"/>
          <w:b/>
          <w:bCs/>
          <w:sz w:val="24"/>
          <w:szCs w:val="24"/>
        </w:rPr>
      </w:pPr>
    </w:p>
    <w:p w:rsidR="00E46843" w:rsidRPr="00F11938" w:rsidRDefault="00E46843" w:rsidP="00E46843">
      <w:pPr>
        <w:spacing w:line="240" w:lineRule="auto"/>
        <w:ind w:firstLine="720"/>
        <w:jc w:val="both"/>
        <w:rPr>
          <w:rFonts w:ascii="Times New Roman" w:hAnsi="Times New Roman" w:cs="Times New Roman"/>
          <w:b/>
          <w:bCs/>
          <w:sz w:val="24"/>
          <w:szCs w:val="24"/>
        </w:rPr>
      </w:pPr>
      <w:r w:rsidRPr="00F11938">
        <w:rPr>
          <w:rFonts w:ascii="Times New Roman" w:hAnsi="Times New Roman" w:cs="Times New Roman"/>
          <w:b/>
          <w:bCs/>
          <w:sz w:val="24"/>
          <w:szCs w:val="24"/>
        </w:rPr>
        <w:t>ІХ. РЕОРГАНІЗАЦІЯ АБО ЛІКВІДАЦІЯ НАВЧАЛЬНОГО ЗАКЛАДУ</w:t>
      </w:r>
    </w:p>
    <w:p w:rsidR="00E46843" w:rsidRPr="00C61955" w:rsidRDefault="00E46843" w:rsidP="00E46843">
      <w:pPr>
        <w:spacing w:line="240" w:lineRule="auto"/>
        <w:jc w:val="both"/>
        <w:rPr>
          <w:rFonts w:ascii="Times New Roman" w:hAnsi="Times New Roman" w:cs="Times New Roman"/>
          <w:sz w:val="28"/>
          <w:szCs w:val="28"/>
        </w:rPr>
      </w:pPr>
    </w:p>
    <w:p w:rsidR="00E46843" w:rsidRPr="00C61955" w:rsidRDefault="00E46843" w:rsidP="00E46843">
      <w:pPr>
        <w:spacing w:line="240" w:lineRule="auto"/>
        <w:ind w:firstLine="720"/>
        <w:jc w:val="both"/>
        <w:rPr>
          <w:rFonts w:ascii="Times New Roman" w:hAnsi="Times New Roman" w:cs="Times New Roman"/>
          <w:sz w:val="28"/>
          <w:szCs w:val="28"/>
        </w:rPr>
      </w:pPr>
      <w:r w:rsidRPr="00C61955">
        <w:rPr>
          <w:rFonts w:ascii="Times New Roman" w:hAnsi="Times New Roman" w:cs="Times New Roman"/>
          <w:sz w:val="28"/>
          <w:szCs w:val="28"/>
        </w:rPr>
        <w:t>9.1. Рішення про реорганізацію, ліквідацію та виділу навчального закладу приймає засновник.</w:t>
      </w:r>
    </w:p>
    <w:p w:rsidR="00E46843" w:rsidRPr="00C61955" w:rsidRDefault="00E46843" w:rsidP="00E46843">
      <w:pPr>
        <w:spacing w:line="240" w:lineRule="auto"/>
        <w:ind w:firstLine="720"/>
        <w:jc w:val="both"/>
        <w:rPr>
          <w:rFonts w:ascii="Times New Roman" w:hAnsi="Times New Roman" w:cs="Times New Roman"/>
          <w:sz w:val="28"/>
          <w:szCs w:val="28"/>
        </w:rPr>
      </w:pPr>
      <w:r w:rsidRPr="00C61955">
        <w:rPr>
          <w:rFonts w:ascii="Times New Roman" w:hAnsi="Times New Roman" w:cs="Times New Roman"/>
          <w:sz w:val="28"/>
          <w:szCs w:val="28"/>
        </w:rPr>
        <w:t>Реорганізація навчального закладу відбувається шляхом злиття, приєднання, поділу, перетворення.</w:t>
      </w:r>
    </w:p>
    <w:p w:rsidR="00E46843" w:rsidRPr="00C61955" w:rsidRDefault="00E46843" w:rsidP="00E46843">
      <w:pPr>
        <w:spacing w:line="240" w:lineRule="auto"/>
        <w:ind w:firstLine="720"/>
        <w:jc w:val="both"/>
        <w:rPr>
          <w:rFonts w:ascii="Times New Roman" w:hAnsi="Times New Roman" w:cs="Times New Roman"/>
          <w:sz w:val="28"/>
          <w:szCs w:val="28"/>
        </w:rPr>
      </w:pPr>
      <w:r w:rsidRPr="00C61955">
        <w:rPr>
          <w:rFonts w:ascii="Times New Roman" w:hAnsi="Times New Roman" w:cs="Times New Roman"/>
          <w:sz w:val="28"/>
          <w:szCs w:val="28"/>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E46843" w:rsidRPr="00C61955" w:rsidRDefault="00E46843" w:rsidP="00E46843">
      <w:pPr>
        <w:spacing w:line="240" w:lineRule="auto"/>
        <w:ind w:firstLine="720"/>
        <w:jc w:val="both"/>
        <w:rPr>
          <w:rFonts w:ascii="Times New Roman" w:hAnsi="Times New Roman" w:cs="Times New Roman"/>
          <w:sz w:val="28"/>
          <w:szCs w:val="28"/>
        </w:rPr>
      </w:pPr>
      <w:r w:rsidRPr="00C61955">
        <w:rPr>
          <w:rFonts w:ascii="Times New Roman" w:hAnsi="Times New Roman" w:cs="Times New Roman"/>
          <w:sz w:val="28"/>
          <w:szCs w:val="28"/>
        </w:rPr>
        <w:lastRenderedPageBreak/>
        <w:t>З часу призначення ліквідаційної комісії до неї переходять повноваження щодо управління навчальним закладом.</w:t>
      </w:r>
    </w:p>
    <w:p w:rsidR="00E46843" w:rsidRPr="00C61955" w:rsidRDefault="00E46843" w:rsidP="00E46843">
      <w:pPr>
        <w:spacing w:line="240" w:lineRule="auto"/>
        <w:ind w:firstLine="720"/>
        <w:jc w:val="both"/>
        <w:rPr>
          <w:rFonts w:ascii="Times New Roman" w:hAnsi="Times New Roman" w:cs="Times New Roman"/>
          <w:sz w:val="28"/>
          <w:szCs w:val="28"/>
        </w:rPr>
      </w:pPr>
      <w:r w:rsidRPr="00C61955">
        <w:rPr>
          <w:rFonts w:ascii="Times New Roman" w:hAnsi="Times New Roman" w:cs="Times New Roman"/>
          <w:sz w:val="28"/>
          <w:szCs w:val="28"/>
        </w:rPr>
        <w:t>9.2. Ліквідаційна комісія оцінює наявне майно навчального закладу, виявляє його дебіторів і кредиторів і розраховується з ними, складає ліквідаційний баланс і представляє його засновнику(ам).</w:t>
      </w:r>
    </w:p>
    <w:p w:rsidR="00E46843" w:rsidRPr="00C61955" w:rsidRDefault="00E46843" w:rsidP="00E46843">
      <w:pPr>
        <w:spacing w:line="240" w:lineRule="auto"/>
        <w:ind w:firstLine="720"/>
        <w:jc w:val="both"/>
        <w:rPr>
          <w:rFonts w:ascii="Times New Roman" w:hAnsi="Times New Roman" w:cs="Times New Roman"/>
          <w:sz w:val="28"/>
          <w:szCs w:val="28"/>
        </w:rPr>
      </w:pPr>
      <w:r w:rsidRPr="00C61955">
        <w:rPr>
          <w:rFonts w:ascii="Times New Roman" w:hAnsi="Times New Roman" w:cs="Times New Roman"/>
          <w:sz w:val="28"/>
          <w:szCs w:val="28"/>
        </w:rPr>
        <w:t>9.3. У випадку реорганізації права та зобов’язання навчального закладу переходять до правонаступників відповідно до чинного законодавства або визначених навчальних закладів.</w:t>
      </w:r>
    </w:p>
    <w:p w:rsidR="00E46843" w:rsidRDefault="00E46843" w:rsidP="00E46843">
      <w:pPr>
        <w:spacing w:line="240" w:lineRule="auto"/>
        <w:jc w:val="both"/>
        <w:rPr>
          <w:rFonts w:ascii="Times New Roman" w:hAnsi="Times New Roman" w:cs="Times New Roman"/>
          <w:sz w:val="28"/>
          <w:szCs w:val="28"/>
        </w:rPr>
      </w:pPr>
      <w:r w:rsidRPr="00C61955">
        <w:rPr>
          <w:rFonts w:ascii="Times New Roman" w:hAnsi="Times New Roman" w:cs="Times New Roman"/>
          <w:sz w:val="28"/>
          <w:szCs w:val="28"/>
        </w:rPr>
        <w:t xml:space="preserve">                    </w:t>
      </w:r>
    </w:p>
    <w:p w:rsidR="00E46843" w:rsidRDefault="00E46843" w:rsidP="00E46843">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61955">
        <w:rPr>
          <w:rFonts w:ascii="Times New Roman" w:hAnsi="Times New Roman" w:cs="Times New Roman"/>
          <w:sz w:val="28"/>
          <w:szCs w:val="28"/>
        </w:rPr>
        <w:t xml:space="preserve"> </w:t>
      </w:r>
    </w:p>
    <w:p w:rsidR="00E46843" w:rsidRPr="00C61955" w:rsidRDefault="00E46843" w:rsidP="00E46843">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E46843" w:rsidRPr="00C61955" w:rsidRDefault="00E46843" w:rsidP="00E46843">
      <w:pPr>
        <w:spacing w:line="240" w:lineRule="auto"/>
        <w:ind w:firstLine="720"/>
        <w:jc w:val="both"/>
        <w:rPr>
          <w:rFonts w:ascii="Times New Roman" w:hAnsi="Times New Roman" w:cs="Times New Roman"/>
          <w:sz w:val="28"/>
          <w:szCs w:val="28"/>
        </w:rPr>
      </w:pPr>
    </w:p>
    <w:p w:rsidR="00E46843" w:rsidRPr="00C61955" w:rsidRDefault="00E46843" w:rsidP="00E46843">
      <w:pPr>
        <w:spacing w:line="240" w:lineRule="auto"/>
        <w:ind w:firstLine="720"/>
        <w:jc w:val="both"/>
        <w:rPr>
          <w:rFonts w:ascii="Times New Roman" w:hAnsi="Times New Roman" w:cs="Times New Roman"/>
          <w:b/>
          <w:bCs/>
          <w:sz w:val="28"/>
          <w:szCs w:val="28"/>
        </w:rPr>
      </w:pPr>
      <w:r w:rsidRPr="00C61955">
        <w:rPr>
          <w:rFonts w:ascii="Times New Roman" w:hAnsi="Times New Roman" w:cs="Times New Roman"/>
          <w:sz w:val="28"/>
          <w:szCs w:val="28"/>
        </w:rPr>
        <w:t xml:space="preserve">  Секретар міської ради                           Володимир НИЗЕНКО</w:t>
      </w:r>
    </w:p>
    <w:p w:rsidR="001B171D" w:rsidRPr="0083233C" w:rsidRDefault="001B171D" w:rsidP="00E46843">
      <w:pPr>
        <w:spacing w:after="0" w:line="240" w:lineRule="auto"/>
        <w:jc w:val="center"/>
        <w:rPr>
          <w:lang w:val="uk-UA"/>
        </w:rPr>
      </w:pPr>
    </w:p>
    <w:sectPr w:rsidR="001B171D" w:rsidRPr="0083233C" w:rsidSect="001B17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95E80"/>
    <w:multiLevelType w:val="hybridMultilevel"/>
    <w:tmpl w:val="F7E6B3D2"/>
    <w:lvl w:ilvl="0" w:tplc="B3925AF6">
      <w:numFmt w:val="bullet"/>
      <w:lvlText w:val="-"/>
      <w:lvlJc w:val="left"/>
      <w:pPr>
        <w:ind w:left="108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3681FF9"/>
    <w:multiLevelType w:val="singleLevel"/>
    <w:tmpl w:val="8D522FF2"/>
    <w:lvl w:ilvl="0">
      <w:start w:val="2"/>
      <w:numFmt w:val="decimal"/>
      <w:lvlText w:val="3.%1. "/>
      <w:legacy w:legacy="1" w:legacySpace="0" w:legacyIndent="283"/>
      <w:lvlJc w:val="left"/>
      <w:pPr>
        <w:ind w:left="823" w:hanging="283"/>
      </w:pPr>
      <w:rPr>
        <w:rFonts w:ascii="Times New Roman CYR" w:hAnsi="Times New Roman CYR" w:cs="Times New Roman CYR" w:hint="default"/>
        <w:b w:val="0"/>
        <w:bCs w:val="0"/>
        <w:i w:val="0"/>
        <w:iCs w:val="0"/>
        <w:sz w:val="28"/>
        <w:szCs w:val="28"/>
        <w:u w:val="none"/>
      </w:rPr>
    </w:lvl>
  </w:abstractNum>
  <w:abstractNum w:abstractNumId="2">
    <w:nsid w:val="159B004D"/>
    <w:multiLevelType w:val="hybridMultilevel"/>
    <w:tmpl w:val="4856722A"/>
    <w:lvl w:ilvl="0" w:tplc="3C62D1F4">
      <w:start w:val="1"/>
      <w:numFmt w:val="decimal"/>
      <w:lvlText w:val="%1."/>
      <w:lvlJc w:val="left"/>
      <w:pPr>
        <w:ind w:left="720"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BC930EE"/>
    <w:multiLevelType w:val="hybridMultilevel"/>
    <w:tmpl w:val="2D72FA94"/>
    <w:lvl w:ilvl="0" w:tplc="04190001">
      <w:start w:val="1"/>
      <w:numFmt w:val="bullet"/>
      <w:lvlText w:val=""/>
      <w:lvlJc w:val="left"/>
      <w:pPr>
        <w:ind w:left="1875"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lvl w:ilvl="0">
        <w:start w:val="1"/>
        <w:numFmt w:val="decimal"/>
        <w:lvlText w:val="3.%1. "/>
        <w:legacy w:legacy="1" w:legacySpace="0" w:legacyIndent="283"/>
        <w:lvlJc w:val="left"/>
        <w:pPr>
          <w:ind w:left="823" w:hanging="283"/>
        </w:pPr>
        <w:rPr>
          <w:rFonts w:ascii="Times New Roman CYR" w:hAnsi="Times New Roman CYR" w:cs="Times New Roman CYR" w:hint="default"/>
          <w:b w:val="0"/>
          <w:bCs w:val="0"/>
          <w:i w:val="0"/>
          <w:iCs w:val="0"/>
          <w:sz w:val="28"/>
          <w:szCs w:val="28"/>
          <w:u w:val="none"/>
        </w:rPr>
      </w:lvl>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7"/>
  <w:proofState w:grammar="clean"/>
  <w:defaultTabStop w:val="708"/>
  <w:characterSpacingControl w:val="doNotCompress"/>
  <w:compat>
    <w:compatSetting w:name="compatibilityMode" w:uri="http://schemas.microsoft.com/office/word" w:val="12"/>
  </w:compat>
  <w:rsids>
    <w:rsidRoot w:val="0083233C"/>
    <w:rsid w:val="00087578"/>
    <w:rsid w:val="000D2F67"/>
    <w:rsid w:val="001510BA"/>
    <w:rsid w:val="001B171D"/>
    <w:rsid w:val="003527B1"/>
    <w:rsid w:val="00353272"/>
    <w:rsid w:val="00695823"/>
    <w:rsid w:val="006A645F"/>
    <w:rsid w:val="0083233C"/>
    <w:rsid w:val="00B03D32"/>
    <w:rsid w:val="00B52015"/>
    <w:rsid w:val="00BE0CD6"/>
    <w:rsid w:val="00E25A19"/>
    <w:rsid w:val="00E46843"/>
    <w:rsid w:val="00E56B0B"/>
    <w:rsid w:val="00F5213C"/>
    <w:rsid w:val="00F8613F"/>
    <w:rsid w:val="00F959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7766CF-CA70-47F3-BCDE-E9E469A61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23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83233C"/>
    <w:rPr>
      <w:color w:val="0000FF"/>
      <w:u w:val="single"/>
    </w:rPr>
  </w:style>
  <w:style w:type="paragraph" w:styleId="a4">
    <w:name w:val="List Paragraph"/>
    <w:basedOn w:val="a"/>
    <w:uiPriority w:val="34"/>
    <w:qFormat/>
    <w:rsid w:val="0083233C"/>
    <w:pPr>
      <w:ind w:left="720"/>
      <w:contextualSpacing/>
    </w:pPr>
  </w:style>
  <w:style w:type="paragraph" w:styleId="a5">
    <w:name w:val="Balloon Text"/>
    <w:basedOn w:val="a"/>
    <w:link w:val="a6"/>
    <w:uiPriority w:val="99"/>
    <w:semiHidden/>
    <w:unhideWhenUsed/>
    <w:rsid w:val="0083233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3233C"/>
    <w:rPr>
      <w:rFonts w:ascii="Tahoma" w:hAnsi="Tahoma" w:cs="Tahoma"/>
      <w:sz w:val="16"/>
      <w:szCs w:val="16"/>
    </w:rPr>
  </w:style>
  <w:style w:type="paragraph" w:customStyle="1" w:styleId="2">
    <w:name w:val="заголовок 2"/>
    <w:basedOn w:val="a"/>
    <w:next w:val="a"/>
    <w:uiPriority w:val="99"/>
    <w:rsid w:val="00E46843"/>
    <w:pPr>
      <w:keepNext/>
      <w:widowControl w:val="0"/>
      <w:pBdr>
        <w:bottom w:val="single" w:sz="12" w:space="1" w:color="auto"/>
      </w:pBdr>
      <w:autoSpaceDE w:val="0"/>
      <w:autoSpaceDN w:val="0"/>
      <w:spacing w:after="0" w:line="220" w:lineRule="auto"/>
      <w:ind w:left="80" w:firstLine="560"/>
      <w:jc w:val="both"/>
    </w:pPr>
    <w:rPr>
      <w:rFonts w:ascii="Arial" w:eastAsia="Times New Roman" w:hAnsi="Arial" w:cs="Arial"/>
      <w:sz w:val="28"/>
      <w:szCs w:val="28"/>
      <w:lang w:val="uk-UA" w:eastAsia="ru-RU"/>
    </w:rPr>
  </w:style>
  <w:style w:type="paragraph" w:styleId="20">
    <w:name w:val="Body Text 2"/>
    <w:basedOn w:val="a"/>
    <w:link w:val="21"/>
    <w:uiPriority w:val="99"/>
    <w:rsid w:val="00E46843"/>
    <w:pPr>
      <w:autoSpaceDE w:val="0"/>
      <w:autoSpaceDN w:val="0"/>
      <w:spacing w:after="0" w:line="240" w:lineRule="auto"/>
      <w:ind w:firstLine="720"/>
      <w:jc w:val="both"/>
    </w:pPr>
    <w:rPr>
      <w:rFonts w:ascii="Arial" w:eastAsia="Times New Roman" w:hAnsi="Arial" w:cs="Arial"/>
      <w:sz w:val="28"/>
      <w:szCs w:val="28"/>
      <w:lang w:eastAsia="ru-RU"/>
    </w:rPr>
  </w:style>
  <w:style w:type="character" w:customStyle="1" w:styleId="21">
    <w:name w:val="Основной текст 2 Знак"/>
    <w:basedOn w:val="a0"/>
    <w:link w:val="20"/>
    <w:uiPriority w:val="99"/>
    <w:rsid w:val="00E46843"/>
    <w:rPr>
      <w:rFonts w:ascii="Arial" w:eastAsia="Times New Roman" w:hAnsi="Arial" w:cs="Arial"/>
      <w:sz w:val="28"/>
      <w:szCs w:val="28"/>
      <w:lang w:eastAsia="ru-RU"/>
    </w:rPr>
  </w:style>
  <w:style w:type="paragraph" w:styleId="22">
    <w:name w:val="Body Text Indent 2"/>
    <w:basedOn w:val="a"/>
    <w:link w:val="23"/>
    <w:uiPriority w:val="99"/>
    <w:rsid w:val="00E46843"/>
    <w:pPr>
      <w:widowControl w:val="0"/>
      <w:autoSpaceDE w:val="0"/>
      <w:autoSpaceDN w:val="0"/>
      <w:spacing w:after="0" w:line="220" w:lineRule="auto"/>
      <w:ind w:left="40" w:firstLine="560"/>
      <w:jc w:val="both"/>
    </w:pPr>
    <w:rPr>
      <w:rFonts w:ascii="Arial" w:eastAsia="Times New Roman" w:hAnsi="Arial" w:cs="Arial"/>
      <w:sz w:val="28"/>
      <w:szCs w:val="28"/>
      <w:lang w:val="uk-UA" w:eastAsia="ru-RU"/>
    </w:rPr>
  </w:style>
  <w:style w:type="character" w:customStyle="1" w:styleId="23">
    <w:name w:val="Основной текст с отступом 2 Знак"/>
    <w:basedOn w:val="a0"/>
    <w:link w:val="22"/>
    <w:uiPriority w:val="99"/>
    <w:rsid w:val="00E46843"/>
    <w:rPr>
      <w:rFonts w:ascii="Arial" w:eastAsia="Times New Roman" w:hAnsi="Arial" w:cs="Arial"/>
      <w:sz w:val="28"/>
      <w:szCs w:val="28"/>
      <w:lang w:val="uk-UA" w:eastAsia="ru-RU"/>
    </w:rPr>
  </w:style>
  <w:style w:type="paragraph" w:styleId="a7">
    <w:name w:val="No Spacing"/>
    <w:uiPriority w:val="1"/>
    <w:qFormat/>
    <w:rsid w:val="00E46843"/>
    <w:pPr>
      <w:spacing w:after="0" w:line="240" w:lineRule="auto"/>
      <w:jc w:val="both"/>
    </w:pPr>
    <w:rPr>
      <w:rFonts w:ascii="Times New Roman" w:eastAsia="Times New Roman" w:hAnsi="Times New Roman" w:cs="Times New Roman"/>
      <w:color w:val="000000"/>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821751">
      <w:bodyDiv w:val="1"/>
      <w:marLeft w:val="0"/>
      <w:marRight w:val="0"/>
      <w:marTop w:val="0"/>
      <w:marBottom w:val="0"/>
      <w:divBdr>
        <w:top w:val="none" w:sz="0" w:space="0" w:color="auto"/>
        <w:left w:val="none" w:sz="0" w:space="0" w:color="auto"/>
        <w:bottom w:val="none" w:sz="0" w:space="0" w:color="auto"/>
        <w:right w:val="none" w:sz="0" w:space="0" w:color="auto"/>
      </w:divBdr>
    </w:div>
    <w:div w:id="350499705">
      <w:bodyDiv w:val="1"/>
      <w:marLeft w:val="0"/>
      <w:marRight w:val="0"/>
      <w:marTop w:val="0"/>
      <w:marBottom w:val="0"/>
      <w:divBdr>
        <w:top w:val="none" w:sz="0" w:space="0" w:color="auto"/>
        <w:left w:val="none" w:sz="0" w:space="0" w:color="auto"/>
        <w:bottom w:val="none" w:sz="0" w:space="0" w:color="auto"/>
        <w:right w:val="none" w:sz="0" w:space="0" w:color="auto"/>
      </w:divBdr>
    </w:div>
    <w:div w:id="119068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24</Pages>
  <Words>5927</Words>
  <Characters>33785</Characters>
  <Application>Microsoft Office Word</Application>
  <DocSecurity>0</DocSecurity>
  <Lines>281</Lines>
  <Paragraphs>79</Paragraphs>
  <ScaleCrop>false</ScaleCrop>
  <Company/>
  <LinksUpToDate>false</LinksUpToDate>
  <CharactersWithSpaces>39633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NVB</cp:lastModifiedBy>
  <cp:revision>19</cp:revision>
  <cp:lastPrinted>2021-01-19T08:03:00Z</cp:lastPrinted>
  <dcterms:created xsi:type="dcterms:W3CDTF">2020-12-04T11:51:00Z</dcterms:created>
  <dcterms:modified xsi:type="dcterms:W3CDTF">2021-01-19T08:03:00Z</dcterms:modified>
</cp:coreProperties>
</file>