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E3659" w14:textId="77777777" w:rsidR="00777E6B" w:rsidRPr="00777E6B" w:rsidRDefault="00777E6B" w:rsidP="00777E6B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777E6B">
        <w:rPr>
          <w:noProof/>
          <w:lang w:eastAsia="uk-UA"/>
        </w:rPr>
        <w:drawing>
          <wp:inline distT="0" distB="0" distL="0" distR="0" wp14:anchorId="6A2CD8BF" wp14:editId="55840FA5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7AE1A" w14:textId="77777777" w:rsidR="00777E6B" w:rsidRPr="00777E6B" w:rsidRDefault="00777E6B" w:rsidP="00777E6B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3D1EF702" w14:textId="77777777"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777E6B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67F6E037" w14:textId="77777777"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777E6B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05048BAE" w14:textId="77777777"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777E6B">
        <w:rPr>
          <w:rFonts w:eastAsia="Arial Unicode MS" w:cs="Arial Unicode MS"/>
          <w:b/>
          <w:bCs/>
          <w:sz w:val="28"/>
          <w:szCs w:val="28"/>
          <w:lang w:eastAsia="uk-UA"/>
        </w:rPr>
        <w:t>12 СЕСІЯ 8 СКЛИКАННЯ</w:t>
      </w:r>
    </w:p>
    <w:p w14:paraId="1A6F42B1" w14:textId="77777777"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14:paraId="395E47C8" w14:textId="77777777"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777E6B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70F4A86F" w14:textId="77777777" w:rsidR="00777E6B" w:rsidRPr="00777E6B" w:rsidRDefault="00777E6B" w:rsidP="00777E6B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77E6B" w:rsidRPr="00777E6B" w14:paraId="6284B033" w14:textId="77777777" w:rsidTr="005F4356">
        <w:tc>
          <w:tcPr>
            <w:tcW w:w="4927" w:type="dxa"/>
            <w:hideMark/>
          </w:tcPr>
          <w:p w14:paraId="74EE8FED" w14:textId="77777777" w:rsidR="00777E6B" w:rsidRPr="00777E6B" w:rsidRDefault="00777E6B" w:rsidP="005F4356">
            <w:pPr>
              <w:rPr>
                <w:sz w:val="28"/>
                <w:szCs w:val="28"/>
              </w:rPr>
            </w:pPr>
            <w:r w:rsidRPr="00777E6B">
              <w:rPr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14:paraId="7F145C9F" w14:textId="77777777" w:rsidR="00777E6B" w:rsidRPr="00777E6B" w:rsidRDefault="00777E6B" w:rsidP="005F4356">
            <w:pPr>
              <w:jc w:val="right"/>
              <w:rPr>
                <w:sz w:val="28"/>
                <w:szCs w:val="28"/>
              </w:rPr>
            </w:pPr>
            <w:r w:rsidRPr="00777E6B">
              <w:rPr>
                <w:sz w:val="28"/>
                <w:szCs w:val="28"/>
              </w:rPr>
              <w:t>№12-17</w:t>
            </w:r>
          </w:p>
          <w:p w14:paraId="4B3244C2" w14:textId="77777777" w:rsidR="00777E6B" w:rsidRPr="00777E6B" w:rsidRDefault="00777E6B" w:rsidP="005F4356">
            <w:pPr>
              <w:rPr>
                <w:sz w:val="28"/>
                <w:szCs w:val="28"/>
              </w:rPr>
            </w:pPr>
          </w:p>
        </w:tc>
      </w:tr>
    </w:tbl>
    <w:p w14:paraId="176879AF" w14:textId="77777777" w:rsidR="002B0AA0" w:rsidRPr="00777E6B" w:rsidRDefault="002B0AA0" w:rsidP="00777E6B">
      <w:pPr>
        <w:ind w:right="4535"/>
        <w:jc w:val="both"/>
        <w:rPr>
          <w:sz w:val="28"/>
          <w:szCs w:val="28"/>
        </w:rPr>
      </w:pPr>
      <w:r w:rsidRPr="00777E6B">
        <w:rPr>
          <w:sz w:val="28"/>
          <w:szCs w:val="28"/>
        </w:rPr>
        <w:t>Про</w:t>
      </w:r>
      <w:r w:rsidR="00E91EE6" w:rsidRPr="00777E6B">
        <w:rPr>
          <w:sz w:val="28"/>
          <w:szCs w:val="28"/>
        </w:rPr>
        <w:t xml:space="preserve"> </w:t>
      </w:r>
      <w:r w:rsidR="00BA7090" w:rsidRPr="00777E6B">
        <w:rPr>
          <w:sz w:val="28"/>
          <w:szCs w:val="28"/>
        </w:rPr>
        <w:t>затвердження</w:t>
      </w:r>
      <w:r w:rsidR="00CE58F5" w:rsidRPr="00777E6B">
        <w:rPr>
          <w:sz w:val="28"/>
          <w:szCs w:val="28"/>
        </w:rPr>
        <w:t xml:space="preserve"> </w:t>
      </w:r>
      <w:r w:rsidR="00143DE7" w:rsidRPr="00777E6B">
        <w:rPr>
          <w:sz w:val="28"/>
          <w:szCs w:val="28"/>
        </w:rPr>
        <w:t>переліку об’єктів</w:t>
      </w:r>
      <w:r w:rsidR="00777E6B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 xml:space="preserve">комунальної власності </w:t>
      </w:r>
      <w:r w:rsidR="00143DE7" w:rsidRPr="00777E6B">
        <w:rPr>
          <w:sz w:val="28"/>
          <w:szCs w:val="28"/>
        </w:rPr>
        <w:t>Звенигородської</w:t>
      </w:r>
      <w:r w:rsidR="00777E6B" w:rsidRPr="00777E6B">
        <w:rPr>
          <w:sz w:val="28"/>
          <w:szCs w:val="28"/>
        </w:rPr>
        <w:t xml:space="preserve"> </w:t>
      </w:r>
      <w:r w:rsidR="006379F1" w:rsidRPr="00777E6B">
        <w:rPr>
          <w:sz w:val="28"/>
          <w:szCs w:val="28"/>
        </w:rPr>
        <w:t xml:space="preserve">міської </w:t>
      </w:r>
      <w:r w:rsidR="00777E6B" w:rsidRPr="00777E6B">
        <w:rPr>
          <w:sz w:val="28"/>
          <w:szCs w:val="28"/>
        </w:rPr>
        <w:t>територіальної громади</w:t>
      </w:r>
      <w:r w:rsidR="00A30BAE" w:rsidRPr="00777E6B">
        <w:rPr>
          <w:sz w:val="28"/>
          <w:szCs w:val="28"/>
        </w:rPr>
        <w:t>, що підлягають приватизації</w:t>
      </w:r>
      <w:r w:rsidR="00CE2074" w:rsidRPr="00777E6B">
        <w:rPr>
          <w:sz w:val="28"/>
          <w:szCs w:val="28"/>
        </w:rPr>
        <w:t xml:space="preserve"> </w:t>
      </w:r>
    </w:p>
    <w:p w14:paraId="1E10EA4B" w14:textId="77777777" w:rsidR="002B0AA0" w:rsidRPr="00777E6B" w:rsidRDefault="002B0AA0" w:rsidP="002B0AA0">
      <w:pPr>
        <w:rPr>
          <w:sz w:val="28"/>
          <w:szCs w:val="28"/>
        </w:rPr>
      </w:pPr>
    </w:p>
    <w:p w14:paraId="09F9102C" w14:textId="77777777" w:rsidR="002B0AA0" w:rsidRPr="00777E6B" w:rsidRDefault="00BA7090" w:rsidP="00A30BAE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777E6B">
        <w:rPr>
          <w:sz w:val="28"/>
          <w:szCs w:val="28"/>
        </w:rPr>
        <w:t>Відповідно</w:t>
      </w:r>
      <w:r w:rsidR="002B0AA0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 xml:space="preserve"> до статей  25, </w:t>
      </w:r>
      <w:r w:rsidR="002B0AA0" w:rsidRPr="00777E6B">
        <w:rPr>
          <w:sz w:val="28"/>
          <w:szCs w:val="28"/>
        </w:rPr>
        <w:t>26 Закону України «Про місцеве самоврядування в Україні», частиною 4 статті 11</w:t>
      </w:r>
      <w:r w:rsidR="00A95951" w:rsidRPr="00777E6B">
        <w:rPr>
          <w:sz w:val="28"/>
          <w:szCs w:val="28"/>
        </w:rPr>
        <w:t xml:space="preserve"> </w:t>
      </w:r>
      <w:r w:rsidR="002B0AA0" w:rsidRPr="00777E6B">
        <w:rPr>
          <w:sz w:val="28"/>
          <w:szCs w:val="28"/>
        </w:rPr>
        <w:t>Закону України «Про приватизацію держ</w:t>
      </w:r>
      <w:r w:rsidR="00A30BAE" w:rsidRPr="00777E6B">
        <w:rPr>
          <w:sz w:val="28"/>
          <w:szCs w:val="28"/>
        </w:rPr>
        <w:t xml:space="preserve">авного та комунального майна», </w:t>
      </w:r>
      <w:r w:rsidR="002B0AA0" w:rsidRPr="00777E6B">
        <w:rPr>
          <w:sz w:val="28"/>
          <w:szCs w:val="28"/>
        </w:rPr>
        <w:t xml:space="preserve">міська рада </w:t>
      </w:r>
      <w:r w:rsidR="00777E6B" w:rsidRPr="00777E6B">
        <w:rPr>
          <w:sz w:val="28"/>
          <w:szCs w:val="28"/>
        </w:rPr>
        <w:t>вирішила:</w:t>
      </w:r>
    </w:p>
    <w:p w14:paraId="32EE220E" w14:textId="77777777" w:rsidR="00A95951" w:rsidRPr="00777E6B" w:rsidRDefault="00A95951" w:rsidP="00A30BAE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14:paraId="749D4428" w14:textId="77777777" w:rsidR="00C07681" w:rsidRPr="00777E6B" w:rsidRDefault="00A95951" w:rsidP="00CE58F5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77E6B">
        <w:rPr>
          <w:sz w:val="28"/>
          <w:szCs w:val="28"/>
        </w:rPr>
        <w:t xml:space="preserve">Затвердити </w:t>
      </w:r>
      <w:r w:rsidR="00E91EE6" w:rsidRPr="00777E6B">
        <w:rPr>
          <w:sz w:val="28"/>
          <w:szCs w:val="28"/>
        </w:rPr>
        <w:t xml:space="preserve"> </w:t>
      </w:r>
      <w:r w:rsidR="002B0AA0" w:rsidRPr="00777E6B">
        <w:rPr>
          <w:sz w:val="28"/>
          <w:szCs w:val="28"/>
        </w:rPr>
        <w:t>перелік об’єктів</w:t>
      </w:r>
      <w:r w:rsidR="00CE2CE2" w:rsidRPr="00777E6B">
        <w:rPr>
          <w:sz w:val="28"/>
          <w:szCs w:val="28"/>
        </w:rPr>
        <w:t xml:space="preserve"> </w:t>
      </w:r>
      <w:r w:rsidR="00575BAD" w:rsidRPr="00777E6B">
        <w:rPr>
          <w:sz w:val="28"/>
          <w:szCs w:val="28"/>
        </w:rPr>
        <w:t xml:space="preserve">комунальної власності </w:t>
      </w:r>
      <w:r w:rsidR="00C07681" w:rsidRPr="00777E6B">
        <w:rPr>
          <w:sz w:val="28"/>
          <w:szCs w:val="28"/>
        </w:rPr>
        <w:t xml:space="preserve">Звенигородської </w:t>
      </w:r>
      <w:r w:rsidR="006379F1" w:rsidRPr="00777E6B">
        <w:rPr>
          <w:sz w:val="28"/>
          <w:szCs w:val="28"/>
        </w:rPr>
        <w:t xml:space="preserve">міської </w:t>
      </w:r>
      <w:r w:rsidRPr="00777E6B">
        <w:rPr>
          <w:sz w:val="28"/>
          <w:szCs w:val="28"/>
        </w:rPr>
        <w:t>територіальної громади</w:t>
      </w:r>
      <w:r w:rsidR="00CE2074" w:rsidRPr="00777E6B">
        <w:rPr>
          <w:sz w:val="28"/>
          <w:szCs w:val="28"/>
        </w:rPr>
        <w:t>, що</w:t>
      </w:r>
      <w:r w:rsidR="002B0AA0" w:rsidRPr="00777E6B">
        <w:rPr>
          <w:sz w:val="28"/>
          <w:szCs w:val="28"/>
        </w:rPr>
        <w:t xml:space="preserve"> підлягають приватизації</w:t>
      </w:r>
      <w:r w:rsidR="00CE2CE2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>згідно додатку.</w:t>
      </w:r>
    </w:p>
    <w:p w14:paraId="504CA0E6" w14:textId="77777777" w:rsidR="00A95951" w:rsidRPr="00777E6B" w:rsidRDefault="0042471D" w:rsidP="00CE58F5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77E6B">
        <w:rPr>
          <w:sz w:val="28"/>
          <w:szCs w:val="28"/>
        </w:rPr>
        <w:t>Виконавчому</w:t>
      </w:r>
      <w:r w:rsidR="006D3B8B" w:rsidRPr="00777E6B">
        <w:rPr>
          <w:sz w:val="28"/>
          <w:szCs w:val="28"/>
        </w:rPr>
        <w:t xml:space="preserve"> комітету Звенигородської міської ради:</w:t>
      </w:r>
    </w:p>
    <w:p w14:paraId="26C586D3" w14:textId="77777777" w:rsidR="006D3B8B" w:rsidRPr="00777E6B" w:rsidRDefault="006D3B8B" w:rsidP="006D3B8B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777E6B">
        <w:rPr>
          <w:sz w:val="28"/>
          <w:szCs w:val="28"/>
        </w:rPr>
        <w:t xml:space="preserve">Опублікувати перелік об’єктів комунальної власності Звенигородської </w:t>
      </w:r>
      <w:r w:rsidR="006379F1" w:rsidRPr="00777E6B">
        <w:rPr>
          <w:sz w:val="28"/>
          <w:szCs w:val="28"/>
        </w:rPr>
        <w:t xml:space="preserve">міської </w:t>
      </w:r>
      <w:r w:rsidRPr="00777E6B">
        <w:rPr>
          <w:sz w:val="28"/>
          <w:szCs w:val="28"/>
        </w:rPr>
        <w:t xml:space="preserve">територіальної громади, </w:t>
      </w:r>
      <w:r w:rsidR="00CE2074" w:rsidRPr="00777E6B">
        <w:rPr>
          <w:sz w:val="28"/>
          <w:szCs w:val="28"/>
        </w:rPr>
        <w:t>що</w:t>
      </w:r>
      <w:r w:rsidRPr="00777E6B">
        <w:rPr>
          <w:sz w:val="28"/>
          <w:szCs w:val="28"/>
        </w:rPr>
        <w:t xml:space="preserve"> підлягають приватизації</w:t>
      </w:r>
      <w:r w:rsidR="0042471D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>згідно додатку</w:t>
      </w:r>
      <w:r w:rsidR="0042471D" w:rsidRPr="00777E6B">
        <w:rPr>
          <w:sz w:val="28"/>
          <w:szCs w:val="28"/>
        </w:rPr>
        <w:t xml:space="preserve">, </w:t>
      </w:r>
      <w:r w:rsidRPr="00777E6B">
        <w:rPr>
          <w:sz w:val="28"/>
          <w:szCs w:val="28"/>
        </w:rPr>
        <w:t xml:space="preserve"> на офіційному веб-сайті Звенигородської міської ради</w:t>
      </w:r>
      <w:r w:rsidR="00D86AF8" w:rsidRPr="00777E6B">
        <w:rPr>
          <w:sz w:val="28"/>
          <w:szCs w:val="28"/>
        </w:rPr>
        <w:t>.</w:t>
      </w:r>
      <w:r w:rsidRPr="00777E6B">
        <w:rPr>
          <w:sz w:val="28"/>
          <w:szCs w:val="28"/>
        </w:rPr>
        <w:t xml:space="preserve"> </w:t>
      </w:r>
    </w:p>
    <w:p w14:paraId="02D21C61" w14:textId="77777777" w:rsidR="006D3B8B" w:rsidRPr="00777E6B" w:rsidRDefault="006D3B8B" w:rsidP="006D3B8B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 w:rsidRPr="00777E6B">
        <w:rPr>
          <w:sz w:val="28"/>
          <w:szCs w:val="28"/>
        </w:rPr>
        <w:t>Провести процедуру приватизації згідно законодавства України.</w:t>
      </w:r>
    </w:p>
    <w:p w14:paraId="519772E7" w14:textId="77777777" w:rsidR="007129AF" w:rsidRPr="00777E6B" w:rsidRDefault="007129AF" w:rsidP="007129AF">
      <w:pPr>
        <w:shd w:val="clear" w:color="auto" w:fill="FFFFFF"/>
        <w:jc w:val="both"/>
        <w:rPr>
          <w:sz w:val="28"/>
          <w:szCs w:val="28"/>
          <w:lang w:eastAsia="uk-UA"/>
        </w:rPr>
      </w:pPr>
      <w:r w:rsidRPr="00777E6B">
        <w:rPr>
          <w:sz w:val="28"/>
          <w:szCs w:val="28"/>
        </w:rPr>
        <w:t xml:space="preserve">           3. Вважати таким, що втратило чинність рішення Звенигородської міської ради від 30.04.2020року № 51-X/VII  «Про затвердження переліку об</w:t>
      </w:r>
      <w:r w:rsidRPr="00777E6B">
        <w:rPr>
          <w:rFonts w:ascii="Calibri" w:hAnsi="Calibri" w:cs="Calibri"/>
          <w:sz w:val="28"/>
          <w:szCs w:val="28"/>
        </w:rPr>
        <w:t>'</w:t>
      </w:r>
      <w:r w:rsidRPr="00777E6B">
        <w:rPr>
          <w:sz w:val="28"/>
          <w:szCs w:val="28"/>
        </w:rPr>
        <w:t>єктів комунальної власності Звенигородської міської ради, що підлягають приватизації».</w:t>
      </w:r>
    </w:p>
    <w:p w14:paraId="3A1FF491" w14:textId="77777777" w:rsidR="002B0AA0" w:rsidRPr="00777E6B" w:rsidRDefault="007129AF" w:rsidP="007129AF">
      <w:pPr>
        <w:pStyle w:val="a3"/>
        <w:ind w:left="0"/>
        <w:jc w:val="both"/>
        <w:rPr>
          <w:sz w:val="28"/>
          <w:szCs w:val="28"/>
        </w:rPr>
      </w:pPr>
      <w:r w:rsidRPr="00777E6B">
        <w:rPr>
          <w:sz w:val="28"/>
          <w:szCs w:val="28"/>
        </w:rPr>
        <w:t xml:space="preserve">           4.</w:t>
      </w:r>
      <w:r w:rsidR="002B0AA0" w:rsidRPr="00777E6B">
        <w:rPr>
          <w:sz w:val="28"/>
          <w:szCs w:val="28"/>
        </w:rPr>
        <w:t xml:space="preserve">Покласти контроль за виконанням рішення </w:t>
      </w:r>
      <w:r w:rsidR="00CE58F5" w:rsidRPr="00777E6B">
        <w:rPr>
          <w:sz w:val="28"/>
          <w:szCs w:val="28"/>
        </w:rPr>
        <w:t xml:space="preserve">на </w:t>
      </w:r>
      <w:r w:rsidR="00CE58F5" w:rsidRPr="00777E6B">
        <w:rPr>
          <w:rStyle w:val="rvts11"/>
          <w:color w:val="000000"/>
          <w:sz w:val="28"/>
          <w:szCs w:val="28"/>
        </w:rPr>
        <w:t>постійну комісію з питань</w:t>
      </w:r>
      <w:r w:rsidR="00CE58F5" w:rsidRPr="00777E6B">
        <w:rPr>
          <w:sz w:val="28"/>
        </w:rPr>
        <w:t xml:space="preserve"> комунальної власності, житлово-комунального господарства, благоустрою, енергозбереження та транспорту</w:t>
      </w:r>
      <w:r w:rsidR="00CE58F5" w:rsidRPr="00777E6B">
        <w:rPr>
          <w:rStyle w:val="rvts11"/>
          <w:color w:val="000000"/>
          <w:sz w:val="28"/>
          <w:szCs w:val="28"/>
        </w:rPr>
        <w:t xml:space="preserve"> та на заступника міського голови з виконавчої роботи відповідно до розподілу обов’язків</w:t>
      </w:r>
      <w:r w:rsidR="00A30BAE" w:rsidRPr="00777E6B">
        <w:rPr>
          <w:sz w:val="28"/>
          <w:szCs w:val="28"/>
        </w:rPr>
        <w:t>.</w:t>
      </w:r>
    </w:p>
    <w:p w14:paraId="76F637B0" w14:textId="77777777" w:rsidR="002B0AA0" w:rsidRPr="00777E6B" w:rsidRDefault="002B0AA0" w:rsidP="007129AF">
      <w:pPr>
        <w:ind w:firstLine="709"/>
        <w:jc w:val="both"/>
        <w:rPr>
          <w:sz w:val="28"/>
          <w:szCs w:val="28"/>
        </w:rPr>
      </w:pPr>
    </w:p>
    <w:p w14:paraId="5EC3530C" w14:textId="77777777" w:rsidR="002B0AA0" w:rsidRPr="00777E6B" w:rsidRDefault="002B0AA0" w:rsidP="00A30BAE">
      <w:pPr>
        <w:ind w:firstLine="709"/>
        <w:rPr>
          <w:sz w:val="28"/>
          <w:szCs w:val="28"/>
        </w:rPr>
      </w:pPr>
    </w:p>
    <w:p w14:paraId="0655D3CC" w14:textId="77777777" w:rsidR="002B0AA0" w:rsidRPr="00777E6B" w:rsidRDefault="00A30BAE" w:rsidP="00777E6B">
      <w:pPr>
        <w:pStyle w:val="2"/>
        <w:spacing w:before="0" w:after="0"/>
        <w:ind w:firstLine="567"/>
        <w:jc w:val="both"/>
        <w:rPr>
          <w:rFonts w:ascii="Times New Roman" w:hAnsi="Times New Roman" w:cs="Times New Roman"/>
          <w:b w:val="0"/>
          <w:i w:val="0"/>
        </w:rPr>
      </w:pPr>
      <w:r w:rsidRPr="00777E6B">
        <w:rPr>
          <w:rFonts w:ascii="Times New Roman" w:hAnsi="Times New Roman" w:cs="Times New Roman"/>
          <w:b w:val="0"/>
          <w:i w:val="0"/>
        </w:rPr>
        <w:t>Міський голова</w:t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  <w:t>Олександр</w:t>
      </w:r>
      <w:r w:rsidR="00CC22C0" w:rsidRPr="00777E6B">
        <w:rPr>
          <w:rFonts w:ascii="Times New Roman" w:hAnsi="Times New Roman" w:cs="Times New Roman"/>
          <w:b w:val="0"/>
          <w:i w:val="0"/>
        </w:rPr>
        <w:t xml:space="preserve"> </w:t>
      </w:r>
      <w:r w:rsidRPr="00777E6B">
        <w:rPr>
          <w:rFonts w:ascii="Times New Roman" w:hAnsi="Times New Roman" w:cs="Times New Roman"/>
          <w:b w:val="0"/>
          <w:i w:val="0"/>
        </w:rPr>
        <w:t>САЄНКО</w:t>
      </w:r>
    </w:p>
    <w:p w14:paraId="25AAE3D2" w14:textId="77777777" w:rsidR="002B0AA0" w:rsidRPr="00777E6B" w:rsidRDefault="002B0AA0" w:rsidP="002B0AA0"/>
    <w:p w14:paraId="27F2B74C" w14:textId="77777777" w:rsidR="00777E6B" w:rsidRPr="00777E6B" w:rsidRDefault="006E0A8F" w:rsidP="00777E6B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777E6B">
        <w:br w:type="page"/>
      </w:r>
      <w:r w:rsidR="00777E6B" w:rsidRPr="00777E6B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14:paraId="256EA771" w14:textId="77777777" w:rsidR="00777E6B" w:rsidRPr="00777E6B" w:rsidRDefault="00777E6B" w:rsidP="00777E6B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777E6B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14:paraId="211A62CF" w14:textId="46A320C6" w:rsidR="002B0AA0" w:rsidRPr="00062D64" w:rsidRDefault="00777E6B" w:rsidP="00777E6B">
      <w:pPr>
        <w:spacing w:line="276" w:lineRule="auto"/>
        <w:ind w:left="6237"/>
        <w:jc w:val="center"/>
        <w:rPr>
          <w:sz w:val="28"/>
          <w:szCs w:val="28"/>
          <w:lang w:val="en-US"/>
        </w:rPr>
      </w:pPr>
      <w:r w:rsidRPr="00777E6B">
        <w:rPr>
          <w:rFonts w:eastAsia="Arial Unicode MS"/>
          <w:color w:val="000000"/>
          <w:sz w:val="28"/>
          <w:szCs w:val="28"/>
          <w:lang w:eastAsia="uk-UA"/>
        </w:rPr>
        <w:t>14.07.2021 №12-</w:t>
      </w:r>
      <w:r w:rsidR="00062D64">
        <w:rPr>
          <w:rFonts w:eastAsia="Arial Unicode MS"/>
          <w:color w:val="000000"/>
          <w:sz w:val="28"/>
          <w:szCs w:val="28"/>
          <w:lang w:val="en-US" w:eastAsia="uk-UA"/>
        </w:rPr>
        <w:t>17</w:t>
      </w:r>
      <w:bookmarkStart w:id="0" w:name="_GoBack"/>
      <w:bookmarkEnd w:id="0"/>
    </w:p>
    <w:p w14:paraId="0C4D60FD" w14:textId="77777777" w:rsidR="00777E6B" w:rsidRPr="00777E6B" w:rsidRDefault="00777E6B" w:rsidP="002B0AA0">
      <w:pPr>
        <w:rPr>
          <w:sz w:val="28"/>
          <w:szCs w:val="28"/>
        </w:rPr>
      </w:pPr>
    </w:p>
    <w:p w14:paraId="0F8E8FD2" w14:textId="77777777" w:rsidR="002B0AA0" w:rsidRPr="00777E6B" w:rsidRDefault="002B0AA0" w:rsidP="002B0AA0">
      <w:pPr>
        <w:jc w:val="center"/>
        <w:rPr>
          <w:sz w:val="28"/>
          <w:szCs w:val="28"/>
        </w:rPr>
      </w:pPr>
      <w:r w:rsidRPr="00777E6B">
        <w:rPr>
          <w:sz w:val="28"/>
          <w:szCs w:val="28"/>
        </w:rPr>
        <w:t>Перелік</w:t>
      </w:r>
    </w:p>
    <w:p w14:paraId="6B3030D2" w14:textId="77777777" w:rsidR="002B0AA0" w:rsidRPr="00777E6B" w:rsidRDefault="002B0AA0" w:rsidP="006379F1">
      <w:pPr>
        <w:jc w:val="center"/>
        <w:rPr>
          <w:sz w:val="28"/>
          <w:szCs w:val="28"/>
        </w:rPr>
      </w:pPr>
      <w:r w:rsidRPr="00777E6B">
        <w:rPr>
          <w:sz w:val="28"/>
          <w:szCs w:val="28"/>
        </w:rPr>
        <w:t>об’єктів</w:t>
      </w:r>
      <w:r w:rsidR="00AF6D67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 xml:space="preserve">комунальної власності </w:t>
      </w:r>
      <w:r w:rsidR="006E0A8F" w:rsidRPr="00777E6B">
        <w:rPr>
          <w:sz w:val="28"/>
          <w:szCs w:val="28"/>
        </w:rPr>
        <w:t xml:space="preserve">Звенигородської </w:t>
      </w:r>
      <w:r w:rsidR="006379F1" w:rsidRPr="00777E6B">
        <w:rPr>
          <w:sz w:val="28"/>
          <w:szCs w:val="28"/>
        </w:rPr>
        <w:t xml:space="preserve">міської </w:t>
      </w:r>
      <w:r w:rsidR="00CE2074" w:rsidRPr="00777E6B">
        <w:rPr>
          <w:sz w:val="28"/>
          <w:szCs w:val="28"/>
        </w:rPr>
        <w:t>територіальної громади</w:t>
      </w:r>
      <w:r w:rsidR="006E0A8F" w:rsidRPr="00777E6B">
        <w:rPr>
          <w:sz w:val="28"/>
          <w:szCs w:val="28"/>
        </w:rPr>
        <w:t>,</w:t>
      </w:r>
      <w:r w:rsidR="006379F1" w:rsidRPr="00777E6B">
        <w:rPr>
          <w:sz w:val="28"/>
          <w:szCs w:val="28"/>
        </w:rPr>
        <w:t xml:space="preserve"> </w:t>
      </w:r>
      <w:r w:rsidR="007928AF" w:rsidRPr="00777E6B">
        <w:rPr>
          <w:sz w:val="28"/>
          <w:szCs w:val="28"/>
        </w:rPr>
        <w:t>що</w:t>
      </w:r>
      <w:r w:rsidR="006E0A8F" w:rsidRPr="00777E6B">
        <w:rPr>
          <w:sz w:val="28"/>
          <w:szCs w:val="28"/>
        </w:rPr>
        <w:t xml:space="preserve"> підлягають приватизації</w:t>
      </w:r>
    </w:p>
    <w:p w14:paraId="32CDD7B5" w14:textId="77777777" w:rsidR="002B0AA0" w:rsidRPr="00777E6B" w:rsidRDefault="002B0AA0" w:rsidP="002B0AA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2268"/>
        <w:gridCol w:w="1984"/>
        <w:gridCol w:w="1134"/>
        <w:gridCol w:w="1808"/>
      </w:tblGrid>
      <w:tr w:rsidR="00CE2074" w:rsidRPr="00777E6B" w14:paraId="252A7754" w14:textId="77777777" w:rsidTr="00777E6B">
        <w:trPr>
          <w:trHeight w:val="555"/>
        </w:trPr>
        <w:tc>
          <w:tcPr>
            <w:tcW w:w="567" w:type="dxa"/>
          </w:tcPr>
          <w:p w14:paraId="1DD9187E" w14:textId="77777777" w:rsidR="00CE2074" w:rsidRPr="00777E6B" w:rsidRDefault="00CE2074" w:rsidP="00C11818">
            <w:pPr>
              <w:jc w:val="center"/>
            </w:pPr>
          </w:p>
          <w:p w14:paraId="2C8D562B" w14:textId="77777777" w:rsidR="00CE2074" w:rsidRPr="00777E6B" w:rsidRDefault="00CE2074" w:rsidP="00C11818">
            <w:pPr>
              <w:jc w:val="center"/>
            </w:pPr>
            <w:r w:rsidRPr="00777E6B">
              <w:t>№</w:t>
            </w:r>
          </w:p>
        </w:tc>
        <w:tc>
          <w:tcPr>
            <w:tcW w:w="1843" w:type="dxa"/>
          </w:tcPr>
          <w:p w14:paraId="452F7288" w14:textId="77777777" w:rsidR="00CE2074" w:rsidRPr="00777E6B" w:rsidRDefault="00CE2074" w:rsidP="00C11818">
            <w:pPr>
              <w:rPr>
                <w:b/>
              </w:rPr>
            </w:pPr>
          </w:p>
          <w:p w14:paraId="4849AD1D" w14:textId="77777777" w:rsidR="00CE2074" w:rsidRPr="00777E6B" w:rsidRDefault="00CE2074" w:rsidP="00C11818">
            <w:pPr>
              <w:jc w:val="center"/>
              <w:rPr>
                <w:b/>
              </w:rPr>
            </w:pPr>
            <w:r w:rsidRPr="00777E6B">
              <w:rPr>
                <w:b/>
              </w:rPr>
              <w:t>Назва об’єкту</w:t>
            </w:r>
          </w:p>
        </w:tc>
        <w:tc>
          <w:tcPr>
            <w:tcW w:w="2268" w:type="dxa"/>
          </w:tcPr>
          <w:p w14:paraId="4D8305FB" w14:textId="77777777" w:rsidR="00CE2074" w:rsidRPr="00777E6B" w:rsidRDefault="00CE2074" w:rsidP="00C11818">
            <w:pPr>
              <w:rPr>
                <w:b/>
              </w:rPr>
            </w:pPr>
          </w:p>
          <w:p w14:paraId="36893CDC" w14:textId="77777777" w:rsidR="00CE2074" w:rsidRPr="00777E6B" w:rsidRDefault="00CE2074" w:rsidP="006E0A8F">
            <w:pPr>
              <w:jc w:val="center"/>
              <w:rPr>
                <w:b/>
              </w:rPr>
            </w:pPr>
            <w:r w:rsidRPr="00777E6B">
              <w:rPr>
                <w:b/>
              </w:rPr>
              <w:t>Балансоутримувач</w:t>
            </w:r>
          </w:p>
        </w:tc>
        <w:tc>
          <w:tcPr>
            <w:tcW w:w="1984" w:type="dxa"/>
          </w:tcPr>
          <w:p w14:paraId="49F0931F" w14:textId="77777777" w:rsidR="00CE2074" w:rsidRPr="00777E6B" w:rsidRDefault="00CE2074" w:rsidP="00C11818">
            <w:pPr>
              <w:rPr>
                <w:b/>
              </w:rPr>
            </w:pPr>
          </w:p>
          <w:p w14:paraId="2D48E5E1" w14:textId="77777777" w:rsidR="00CE2074" w:rsidRPr="00777E6B" w:rsidRDefault="00CE2074" w:rsidP="006E0A8F">
            <w:pPr>
              <w:jc w:val="center"/>
              <w:rPr>
                <w:b/>
              </w:rPr>
            </w:pPr>
            <w:r w:rsidRPr="00777E6B">
              <w:rPr>
                <w:b/>
              </w:rPr>
              <w:t>Адреса</w:t>
            </w:r>
          </w:p>
          <w:p w14:paraId="60A7A581" w14:textId="77777777" w:rsidR="00CE2074" w:rsidRPr="00777E6B" w:rsidRDefault="00CE2074" w:rsidP="00C1181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1A852B9E" w14:textId="77777777" w:rsidR="00CE2074" w:rsidRPr="00777E6B" w:rsidRDefault="00CE2074" w:rsidP="00C11818">
            <w:pPr>
              <w:jc w:val="center"/>
              <w:rPr>
                <w:b/>
              </w:rPr>
            </w:pPr>
          </w:p>
          <w:p w14:paraId="01E71981" w14:textId="77777777" w:rsidR="00CE2074" w:rsidRPr="00777E6B" w:rsidRDefault="00CE2074" w:rsidP="00C11818">
            <w:pPr>
              <w:jc w:val="center"/>
              <w:rPr>
                <w:b/>
              </w:rPr>
            </w:pPr>
            <w:r w:rsidRPr="00777E6B">
              <w:rPr>
                <w:b/>
              </w:rPr>
              <w:t>Площа,</w:t>
            </w:r>
          </w:p>
          <w:p w14:paraId="19CA19D2" w14:textId="77777777" w:rsidR="00CE2074" w:rsidRPr="00777E6B" w:rsidRDefault="00CE2074" w:rsidP="00C11818">
            <w:pPr>
              <w:jc w:val="center"/>
              <w:rPr>
                <w:b/>
                <w:vertAlign w:val="superscript"/>
              </w:rPr>
            </w:pPr>
            <w:r w:rsidRPr="00777E6B">
              <w:rPr>
                <w:b/>
              </w:rPr>
              <w:t>м</w:t>
            </w:r>
            <w:r w:rsidRPr="00777E6B">
              <w:rPr>
                <w:b/>
                <w:vertAlign w:val="superscript"/>
              </w:rPr>
              <w:t>2</w:t>
            </w:r>
          </w:p>
        </w:tc>
        <w:tc>
          <w:tcPr>
            <w:tcW w:w="1808" w:type="dxa"/>
          </w:tcPr>
          <w:p w14:paraId="794D4A5B" w14:textId="77777777" w:rsidR="00CE2074" w:rsidRPr="00777E6B" w:rsidRDefault="00CE2074" w:rsidP="00C11818">
            <w:pPr>
              <w:jc w:val="center"/>
              <w:rPr>
                <w:b/>
              </w:rPr>
            </w:pPr>
            <w:r w:rsidRPr="00777E6B">
              <w:rPr>
                <w:b/>
              </w:rPr>
              <w:t>Спосіб приватизації</w:t>
            </w:r>
          </w:p>
        </w:tc>
      </w:tr>
      <w:tr w:rsidR="00CE2074" w:rsidRPr="00777E6B" w14:paraId="53BDE55C" w14:textId="77777777" w:rsidTr="00777E6B">
        <w:trPr>
          <w:trHeight w:val="615"/>
        </w:trPr>
        <w:tc>
          <w:tcPr>
            <w:tcW w:w="567" w:type="dxa"/>
          </w:tcPr>
          <w:p w14:paraId="69308524" w14:textId="77777777" w:rsidR="00CE2074" w:rsidRPr="00777E6B" w:rsidRDefault="00CE2074" w:rsidP="00C11818">
            <w:pPr>
              <w:jc w:val="center"/>
            </w:pPr>
            <w:r w:rsidRPr="00777E6B">
              <w:t>1</w:t>
            </w:r>
          </w:p>
        </w:tc>
        <w:tc>
          <w:tcPr>
            <w:tcW w:w="1843" w:type="dxa"/>
          </w:tcPr>
          <w:p w14:paraId="057095B1" w14:textId="77777777" w:rsidR="00CE2074" w:rsidRPr="00777E6B" w:rsidRDefault="00CE2074" w:rsidP="00C11818">
            <w:r w:rsidRPr="00777E6B">
              <w:t xml:space="preserve">Автомобіль </w:t>
            </w:r>
            <w:proofErr w:type="spellStart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>Skoda</w:t>
            </w:r>
            <w:proofErr w:type="spellEnd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 xml:space="preserve"> </w:t>
            </w:r>
            <w:proofErr w:type="spellStart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>Octavia</w:t>
            </w:r>
            <w:proofErr w:type="spellEnd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 xml:space="preserve"> </w:t>
            </w:r>
            <w:proofErr w:type="spellStart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>СА</w:t>
            </w:r>
            <w:proofErr w:type="spellEnd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 xml:space="preserve"> 0068АА</w:t>
            </w:r>
          </w:p>
        </w:tc>
        <w:tc>
          <w:tcPr>
            <w:tcW w:w="2268" w:type="dxa"/>
          </w:tcPr>
          <w:p w14:paraId="4B2B5216" w14:textId="77777777" w:rsidR="00CE2074" w:rsidRPr="00777E6B" w:rsidRDefault="00CE2074" w:rsidP="00C11818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57F8E4F7" w14:textId="77777777" w:rsidR="00CE2074" w:rsidRPr="00777E6B" w:rsidRDefault="00CE2074" w:rsidP="00C11818">
            <w:proofErr w:type="spellStart"/>
            <w:r w:rsidRPr="00777E6B">
              <w:t>м.Звенигородка</w:t>
            </w:r>
            <w:proofErr w:type="spellEnd"/>
            <w:r w:rsidRPr="00777E6B">
              <w:t>, вул. Кримського, 37</w:t>
            </w:r>
          </w:p>
        </w:tc>
        <w:tc>
          <w:tcPr>
            <w:tcW w:w="1134" w:type="dxa"/>
          </w:tcPr>
          <w:p w14:paraId="0274C2CF" w14:textId="77777777" w:rsidR="00CE2074" w:rsidRPr="00777E6B" w:rsidRDefault="00CE2074" w:rsidP="006347D8">
            <w:r w:rsidRPr="00777E6B">
              <w:t>2000 року випуску</w:t>
            </w:r>
          </w:p>
        </w:tc>
        <w:tc>
          <w:tcPr>
            <w:tcW w:w="1808" w:type="dxa"/>
          </w:tcPr>
          <w:p w14:paraId="546221F7" w14:textId="77777777" w:rsidR="00CE2074" w:rsidRPr="00777E6B" w:rsidRDefault="00CE2074" w:rsidP="00CE2074">
            <w:pPr>
              <w:jc w:val="center"/>
            </w:pPr>
            <w:r w:rsidRPr="00777E6B">
              <w:t>Шляхом         продажу на аукціоні</w:t>
            </w:r>
          </w:p>
        </w:tc>
      </w:tr>
      <w:tr w:rsidR="00CE2074" w:rsidRPr="00777E6B" w14:paraId="4CA9DDBA" w14:textId="77777777" w:rsidTr="00777E6B">
        <w:trPr>
          <w:trHeight w:val="1020"/>
        </w:trPr>
        <w:tc>
          <w:tcPr>
            <w:tcW w:w="567" w:type="dxa"/>
          </w:tcPr>
          <w:p w14:paraId="3714E918" w14:textId="77777777" w:rsidR="00CE2074" w:rsidRPr="00777E6B" w:rsidRDefault="00CE2074" w:rsidP="00C11818">
            <w:pPr>
              <w:jc w:val="center"/>
            </w:pPr>
            <w:r w:rsidRPr="00777E6B">
              <w:t>2</w:t>
            </w:r>
          </w:p>
        </w:tc>
        <w:tc>
          <w:tcPr>
            <w:tcW w:w="1843" w:type="dxa"/>
          </w:tcPr>
          <w:p w14:paraId="383EFC0F" w14:textId="77777777" w:rsidR="00CE2074" w:rsidRPr="00777E6B" w:rsidRDefault="00CE2074" w:rsidP="00C11818">
            <w:r w:rsidRPr="00777E6B">
              <w:t>Гуртожиток № 2</w:t>
            </w:r>
          </w:p>
        </w:tc>
        <w:tc>
          <w:tcPr>
            <w:tcW w:w="2268" w:type="dxa"/>
          </w:tcPr>
          <w:p w14:paraId="6358AA15" w14:textId="77777777" w:rsidR="00CE2074" w:rsidRPr="00777E6B" w:rsidRDefault="007D5005" w:rsidP="000F482C">
            <w:r w:rsidRPr="00777E6B">
              <w:t>Відділ освіти Звен</w:t>
            </w:r>
            <w:r w:rsidR="00CE2074" w:rsidRPr="00777E6B">
              <w:t>игородської міської ради</w:t>
            </w:r>
          </w:p>
        </w:tc>
        <w:tc>
          <w:tcPr>
            <w:tcW w:w="1984" w:type="dxa"/>
          </w:tcPr>
          <w:p w14:paraId="5B81D147" w14:textId="77777777" w:rsidR="00CE2074" w:rsidRPr="00777E6B" w:rsidRDefault="00CE2074" w:rsidP="00782E7D">
            <w:proofErr w:type="spellStart"/>
            <w:r w:rsidRPr="00777E6B">
              <w:t>м.Звенигородка</w:t>
            </w:r>
            <w:proofErr w:type="spellEnd"/>
            <w:r w:rsidRPr="00777E6B">
              <w:t>, вул. Б. Хмельницького, 1а</w:t>
            </w:r>
          </w:p>
        </w:tc>
        <w:tc>
          <w:tcPr>
            <w:tcW w:w="1134" w:type="dxa"/>
          </w:tcPr>
          <w:p w14:paraId="1E466EFB" w14:textId="77777777" w:rsidR="00CE2074" w:rsidRPr="00777E6B" w:rsidRDefault="00CE2074" w:rsidP="00C11818">
            <w:pPr>
              <w:jc w:val="center"/>
            </w:pPr>
            <w:r w:rsidRPr="00777E6B">
              <w:t xml:space="preserve">3750, 3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14:paraId="0F1C5307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4483E5C9" w14:textId="77777777" w:rsidTr="00777E6B">
        <w:trPr>
          <w:trHeight w:val="345"/>
        </w:trPr>
        <w:tc>
          <w:tcPr>
            <w:tcW w:w="567" w:type="dxa"/>
          </w:tcPr>
          <w:p w14:paraId="2BAC0C87" w14:textId="77777777" w:rsidR="00CE2074" w:rsidRPr="00777E6B" w:rsidRDefault="007D5005" w:rsidP="00C11818">
            <w:pPr>
              <w:jc w:val="center"/>
            </w:pPr>
            <w:r w:rsidRPr="00777E6B">
              <w:t>3</w:t>
            </w:r>
          </w:p>
        </w:tc>
        <w:tc>
          <w:tcPr>
            <w:tcW w:w="1843" w:type="dxa"/>
          </w:tcPr>
          <w:p w14:paraId="0269565D" w14:textId="77777777" w:rsidR="00CE2074" w:rsidRPr="00777E6B" w:rsidRDefault="00CE2074" w:rsidP="00C11818">
            <w:r w:rsidRPr="00777E6B">
              <w:t>Котельня гуртожитку № 2</w:t>
            </w:r>
          </w:p>
        </w:tc>
        <w:tc>
          <w:tcPr>
            <w:tcW w:w="2268" w:type="dxa"/>
          </w:tcPr>
          <w:p w14:paraId="1E22CD8F" w14:textId="77777777" w:rsidR="00CE2074" w:rsidRPr="00777E6B" w:rsidRDefault="007D5005" w:rsidP="000F482C">
            <w:r w:rsidRPr="00777E6B">
              <w:t>Відділ освіти Звен</w:t>
            </w:r>
            <w:r w:rsidR="00CE2074" w:rsidRPr="00777E6B">
              <w:t>игородської міської ради</w:t>
            </w:r>
          </w:p>
        </w:tc>
        <w:tc>
          <w:tcPr>
            <w:tcW w:w="1984" w:type="dxa"/>
          </w:tcPr>
          <w:p w14:paraId="38349B07" w14:textId="77777777" w:rsidR="00CE2074" w:rsidRPr="00777E6B" w:rsidRDefault="00CE2074" w:rsidP="00782E7D">
            <w:r w:rsidRPr="00777E6B">
              <w:t>м. Звенигородка, вул. В. Стуса 10 а</w:t>
            </w:r>
          </w:p>
        </w:tc>
        <w:tc>
          <w:tcPr>
            <w:tcW w:w="1134" w:type="dxa"/>
          </w:tcPr>
          <w:p w14:paraId="552C2F3D" w14:textId="77777777" w:rsidR="00CE2074" w:rsidRPr="00777E6B" w:rsidRDefault="00CE2074" w:rsidP="00C11818">
            <w:pPr>
              <w:jc w:val="center"/>
            </w:pPr>
            <w:r w:rsidRPr="00777E6B">
              <w:t xml:space="preserve">289,4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14:paraId="1B1D0CE1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2EB5168C" w14:textId="77777777" w:rsidTr="00777E6B">
        <w:trPr>
          <w:trHeight w:val="450"/>
        </w:trPr>
        <w:tc>
          <w:tcPr>
            <w:tcW w:w="567" w:type="dxa"/>
          </w:tcPr>
          <w:p w14:paraId="131325E4" w14:textId="77777777" w:rsidR="00CE2074" w:rsidRPr="00777E6B" w:rsidRDefault="007D5005" w:rsidP="00C11818">
            <w:pPr>
              <w:jc w:val="center"/>
            </w:pPr>
            <w:r w:rsidRPr="00777E6B">
              <w:t>4</w:t>
            </w:r>
          </w:p>
        </w:tc>
        <w:tc>
          <w:tcPr>
            <w:tcW w:w="1843" w:type="dxa"/>
          </w:tcPr>
          <w:p w14:paraId="60A15572" w14:textId="77777777" w:rsidR="00CE2074" w:rsidRPr="00777E6B" w:rsidRDefault="00CE2074" w:rsidP="003161EF">
            <w:r w:rsidRPr="00777E6B">
              <w:t xml:space="preserve">Будівля </w:t>
            </w:r>
            <w:r w:rsidR="003161EF" w:rsidRPr="00777E6B">
              <w:t>дитячого садочка «Сонечко»</w:t>
            </w:r>
          </w:p>
        </w:tc>
        <w:tc>
          <w:tcPr>
            <w:tcW w:w="2268" w:type="dxa"/>
          </w:tcPr>
          <w:p w14:paraId="2857EA68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4FC85226" w14:textId="77777777" w:rsidR="00CE2074" w:rsidRPr="00777E6B" w:rsidRDefault="00CE2074" w:rsidP="00782E7D">
            <w:proofErr w:type="spellStart"/>
            <w:r w:rsidRPr="00777E6B">
              <w:t>м.Звенигородка</w:t>
            </w:r>
            <w:proofErr w:type="spellEnd"/>
            <w:r w:rsidRPr="00777E6B">
              <w:t xml:space="preserve">, вул. Шевченка, 35 </w:t>
            </w:r>
            <w:r w:rsidR="003161EF" w:rsidRPr="00777E6B">
              <w:t>-А</w:t>
            </w:r>
          </w:p>
        </w:tc>
        <w:tc>
          <w:tcPr>
            <w:tcW w:w="1134" w:type="dxa"/>
          </w:tcPr>
          <w:p w14:paraId="530468C0" w14:textId="77777777" w:rsidR="00CE2074" w:rsidRPr="00777E6B" w:rsidRDefault="00CE2074" w:rsidP="00C11818">
            <w:pPr>
              <w:jc w:val="center"/>
            </w:pPr>
            <w:r w:rsidRPr="00777E6B">
              <w:t xml:space="preserve">1105, 1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14:paraId="6B336BA2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361F7A36" w14:textId="77777777" w:rsidTr="00777E6B">
        <w:trPr>
          <w:trHeight w:val="450"/>
        </w:trPr>
        <w:tc>
          <w:tcPr>
            <w:tcW w:w="567" w:type="dxa"/>
          </w:tcPr>
          <w:p w14:paraId="742EB386" w14:textId="77777777" w:rsidR="00CE2074" w:rsidRPr="00777E6B" w:rsidRDefault="007D5005" w:rsidP="00C11818">
            <w:pPr>
              <w:jc w:val="center"/>
            </w:pPr>
            <w:r w:rsidRPr="00777E6B">
              <w:t>5</w:t>
            </w:r>
          </w:p>
        </w:tc>
        <w:tc>
          <w:tcPr>
            <w:tcW w:w="1843" w:type="dxa"/>
          </w:tcPr>
          <w:p w14:paraId="3EAA2480" w14:textId="77777777" w:rsidR="00CE2074" w:rsidRPr="00777E6B" w:rsidRDefault="00846AAE" w:rsidP="00846AAE">
            <w:r w:rsidRPr="00777E6B">
              <w:t>Нежитлова б</w:t>
            </w:r>
            <w:r w:rsidR="00CE2074" w:rsidRPr="00777E6B">
              <w:t xml:space="preserve">удівля котельні </w:t>
            </w:r>
          </w:p>
        </w:tc>
        <w:tc>
          <w:tcPr>
            <w:tcW w:w="2268" w:type="dxa"/>
          </w:tcPr>
          <w:p w14:paraId="2047100E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613F9C7C" w14:textId="77777777" w:rsidR="00CE2074" w:rsidRPr="00777E6B" w:rsidRDefault="00CE2074" w:rsidP="00782E7D">
            <w:r w:rsidRPr="00777E6B">
              <w:t>с. Моринці, вул. Овчаренка, 1</w:t>
            </w:r>
            <w:r w:rsidR="00846AAE" w:rsidRPr="00777E6B">
              <w:t xml:space="preserve">- </w:t>
            </w:r>
            <w:r w:rsidRPr="00777E6B">
              <w:t>а</w:t>
            </w:r>
          </w:p>
        </w:tc>
        <w:tc>
          <w:tcPr>
            <w:tcW w:w="1134" w:type="dxa"/>
          </w:tcPr>
          <w:p w14:paraId="6063321D" w14:textId="77777777" w:rsidR="00CE2074" w:rsidRPr="00777E6B" w:rsidRDefault="00CE2074" w:rsidP="00C11818">
            <w:pPr>
              <w:jc w:val="center"/>
            </w:pPr>
            <w:r w:rsidRPr="00777E6B">
              <w:t xml:space="preserve">338, 5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14:paraId="5886600B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6644C756" w14:textId="77777777" w:rsidTr="00777E6B">
        <w:trPr>
          <w:trHeight w:val="450"/>
        </w:trPr>
        <w:tc>
          <w:tcPr>
            <w:tcW w:w="567" w:type="dxa"/>
          </w:tcPr>
          <w:p w14:paraId="70A038E4" w14:textId="77777777" w:rsidR="00CE2074" w:rsidRPr="00777E6B" w:rsidRDefault="007D5005" w:rsidP="00C11818">
            <w:pPr>
              <w:jc w:val="center"/>
            </w:pPr>
            <w:r w:rsidRPr="00777E6B">
              <w:t>6</w:t>
            </w:r>
          </w:p>
        </w:tc>
        <w:tc>
          <w:tcPr>
            <w:tcW w:w="1843" w:type="dxa"/>
          </w:tcPr>
          <w:p w14:paraId="4DB36369" w14:textId="77777777" w:rsidR="00CE2074" w:rsidRPr="00777E6B" w:rsidRDefault="00CE2074" w:rsidP="00C11818">
            <w:r w:rsidRPr="00777E6B">
              <w:rPr>
                <w:bCs/>
              </w:rPr>
              <w:t xml:space="preserve">Незавершена  будівля лікарні    </w:t>
            </w:r>
          </w:p>
        </w:tc>
        <w:tc>
          <w:tcPr>
            <w:tcW w:w="2268" w:type="dxa"/>
          </w:tcPr>
          <w:p w14:paraId="75F9923A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026BA82C" w14:textId="77777777" w:rsidR="00CE2074" w:rsidRPr="00777E6B" w:rsidRDefault="00CE2074" w:rsidP="00782E7D">
            <w:r w:rsidRPr="00777E6B">
              <w:t>с. Козацьке, вул. Центральна, 51</w:t>
            </w:r>
          </w:p>
        </w:tc>
        <w:tc>
          <w:tcPr>
            <w:tcW w:w="1134" w:type="dxa"/>
          </w:tcPr>
          <w:p w14:paraId="771F3F14" w14:textId="77777777" w:rsidR="00CE2074" w:rsidRPr="00777E6B" w:rsidRDefault="00CE2074" w:rsidP="00C11818">
            <w:pPr>
              <w:jc w:val="center"/>
            </w:pPr>
            <w:r w:rsidRPr="00777E6B">
              <w:t xml:space="preserve">548,4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14:paraId="04C3CAB9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227DC7AB" w14:textId="77777777" w:rsidTr="00777E6B">
        <w:trPr>
          <w:trHeight w:val="450"/>
        </w:trPr>
        <w:tc>
          <w:tcPr>
            <w:tcW w:w="567" w:type="dxa"/>
          </w:tcPr>
          <w:p w14:paraId="77A02DEB" w14:textId="77777777" w:rsidR="00CE2074" w:rsidRPr="00777E6B" w:rsidRDefault="007D5005" w:rsidP="00C11818">
            <w:pPr>
              <w:jc w:val="center"/>
            </w:pPr>
            <w:r w:rsidRPr="00777E6B">
              <w:t>7</w:t>
            </w:r>
          </w:p>
        </w:tc>
        <w:tc>
          <w:tcPr>
            <w:tcW w:w="1843" w:type="dxa"/>
          </w:tcPr>
          <w:p w14:paraId="570E7DFD" w14:textId="77777777" w:rsidR="00CE2074" w:rsidRPr="00777E6B" w:rsidRDefault="00165FC3" w:rsidP="00165FC3">
            <w:pPr>
              <w:rPr>
                <w:bCs/>
              </w:rPr>
            </w:pPr>
            <w:r w:rsidRPr="00777E6B">
              <w:t xml:space="preserve">Нежитлова будівля  </w:t>
            </w:r>
            <w:r w:rsidRPr="00777E6B">
              <w:rPr>
                <w:bCs/>
              </w:rPr>
              <w:t>бані</w:t>
            </w:r>
            <w:r w:rsidR="00CE2074" w:rsidRPr="00777E6B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14:paraId="62044938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5979E247" w14:textId="77777777" w:rsidR="00CE2074" w:rsidRPr="00777E6B" w:rsidRDefault="00CE2074" w:rsidP="00782E7D">
            <w:r w:rsidRPr="00777E6B">
              <w:t>с. Княжа, пр.-т Соборності, 12</w:t>
            </w:r>
          </w:p>
        </w:tc>
        <w:tc>
          <w:tcPr>
            <w:tcW w:w="1134" w:type="dxa"/>
          </w:tcPr>
          <w:p w14:paraId="33EA9E14" w14:textId="77777777" w:rsidR="00CE2074" w:rsidRPr="00777E6B" w:rsidRDefault="00CE2074" w:rsidP="00C11818">
            <w:pPr>
              <w:jc w:val="center"/>
            </w:pPr>
            <w:r w:rsidRPr="00777E6B">
              <w:t xml:space="preserve">107, 5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14:paraId="4ABF2867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2CFF3FBD" w14:textId="77777777" w:rsidTr="00777E6B">
        <w:trPr>
          <w:trHeight w:val="450"/>
        </w:trPr>
        <w:tc>
          <w:tcPr>
            <w:tcW w:w="567" w:type="dxa"/>
          </w:tcPr>
          <w:p w14:paraId="4E61B334" w14:textId="77777777" w:rsidR="00CE2074" w:rsidRPr="00777E6B" w:rsidRDefault="007D5005" w:rsidP="00C11818">
            <w:pPr>
              <w:jc w:val="center"/>
            </w:pPr>
            <w:r w:rsidRPr="00777E6B">
              <w:t>8</w:t>
            </w:r>
          </w:p>
        </w:tc>
        <w:tc>
          <w:tcPr>
            <w:tcW w:w="1843" w:type="dxa"/>
          </w:tcPr>
          <w:p w14:paraId="1524A1B1" w14:textId="77777777" w:rsidR="00CE2074" w:rsidRPr="00777E6B" w:rsidRDefault="00CE2074" w:rsidP="00C11818">
            <w:pPr>
              <w:rPr>
                <w:bCs/>
              </w:rPr>
            </w:pPr>
            <w:r w:rsidRPr="00777E6B">
              <w:rPr>
                <w:bCs/>
              </w:rPr>
              <w:t>Житловий будинок з прибудовами</w:t>
            </w:r>
          </w:p>
        </w:tc>
        <w:tc>
          <w:tcPr>
            <w:tcW w:w="2268" w:type="dxa"/>
          </w:tcPr>
          <w:p w14:paraId="395BC7F0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1112045A" w14:textId="77777777" w:rsidR="00CE2074" w:rsidRPr="00777E6B" w:rsidRDefault="00CE2074" w:rsidP="00B35D13">
            <w:r w:rsidRPr="00777E6B">
              <w:t>с. Княжа, вул. Перемоги, 160</w:t>
            </w:r>
          </w:p>
        </w:tc>
        <w:tc>
          <w:tcPr>
            <w:tcW w:w="1134" w:type="dxa"/>
          </w:tcPr>
          <w:p w14:paraId="7B3DB314" w14:textId="77777777" w:rsidR="00CE2074" w:rsidRPr="00777E6B" w:rsidRDefault="00CE2074" w:rsidP="00CC22C0">
            <w:pPr>
              <w:jc w:val="center"/>
            </w:pPr>
            <w:r w:rsidRPr="00777E6B">
              <w:t>147,2</w:t>
            </w:r>
          </w:p>
        </w:tc>
        <w:tc>
          <w:tcPr>
            <w:tcW w:w="1808" w:type="dxa"/>
          </w:tcPr>
          <w:p w14:paraId="090C03ED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1A813DB1" w14:textId="77777777" w:rsidTr="00777E6B">
        <w:trPr>
          <w:trHeight w:val="450"/>
        </w:trPr>
        <w:tc>
          <w:tcPr>
            <w:tcW w:w="567" w:type="dxa"/>
          </w:tcPr>
          <w:p w14:paraId="573D08AE" w14:textId="77777777" w:rsidR="00CE2074" w:rsidRPr="00777E6B" w:rsidRDefault="007D5005" w:rsidP="00C11818">
            <w:pPr>
              <w:jc w:val="center"/>
            </w:pPr>
            <w:r w:rsidRPr="00777E6B">
              <w:t>9</w:t>
            </w:r>
          </w:p>
        </w:tc>
        <w:tc>
          <w:tcPr>
            <w:tcW w:w="1843" w:type="dxa"/>
          </w:tcPr>
          <w:p w14:paraId="5B82DEF0" w14:textId="77777777" w:rsidR="00CE2074" w:rsidRPr="00777E6B" w:rsidRDefault="00CE2074" w:rsidP="00C11818">
            <w:pPr>
              <w:rPr>
                <w:bCs/>
              </w:rPr>
            </w:pPr>
            <w:r w:rsidRPr="00777E6B">
              <w:rPr>
                <w:bCs/>
              </w:rPr>
              <w:t>Будівля контори СТОВ "</w:t>
            </w:r>
            <w:proofErr w:type="spellStart"/>
            <w:r w:rsidRPr="00777E6B">
              <w:rPr>
                <w:bCs/>
              </w:rPr>
              <w:t>Хлипнівське</w:t>
            </w:r>
            <w:proofErr w:type="spellEnd"/>
            <w:r w:rsidRPr="00777E6B">
              <w:rPr>
                <w:bCs/>
              </w:rPr>
              <w:t>"</w:t>
            </w:r>
          </w:p>
        </w:tc>
        <w:tc>
          <w:tcPr>
            <w:tcW w:w="2268" w:type="dxa"/>
          </w:tcPr>
          <w:p w14:paraId="46AF9453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58DA06A6" w14:textId="77777777"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Хлипнівка</w:t>
            </w:r>
            <w:proofErr w:type="spellEnd"/>
            <w:r w:rsidRPr="00777E6B">
              <w:t xml:space="preserve">, вул. </w:t>
            </w:r>
            <w:proofErr w:type="spellStart"/>
            <w:r w:rsidRPr="00777E6B">
              <w:t>Трояна</w:t>
            </w:r>
            <w:proofErr w:type="spellEnd"/>
            <w:r w:rsidRPr="00777E6B">
              <w:t>, 6</w:t>
            </w:r>
          </w:p>
        </w:tc>
        <w:tc>
          <w:tcPr>
            <w:tcW w:w="1134" w:type="dxa"/>
          </w:tcPr>
          <w:p w14:paraId="3F3DE79F" w14:textId="77777777" w:rsidR="00CE2074" w:rsidRPr="00777E6B" w:rsidRDefault="00CE2074" w:rsidP="00CC22C0">
            <w:pPr>
              <w:jc w:val="center"/>
            </w:pPr>
            <w:r w:rsidRPr="00777E6B">
              <w:t xml:space="preserve">205 </w:t>
            </w:r>
            <w:proofErr w:type="spellStart"/>
            <w:r w:rsidRPr="00777E6B">
              <w:t>кв</w:t>
            </w:r>
            <w:proofErr w:type="spellEnd"/>
            <w:r w:rsidRPr="00777E6B">
              <w:t>. м.</w:t>
            </w:r>
          </w:p>
        </w:tc>
        <w:tc>
          <w:tcPr>
            <w:tcW w:w="1808" w:type="dxa"/>
          </w:tcPr>
          <w:p w14:paraId="44EB8605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28830F6B" w14:textId="77777777" w:rsidTr="00777E6B">
        <w:trPr>
          <w:trHeight w:val="450"/>
        </w:trPr>
        <w:tc>
          <w:tcPr>
            <w:tcW w:w="567" w:type="dxa"/>
          </w:tcPr>
          <w:p w14:paraId="6B287AE7" w14:textId="77777777" w:rsidR="00CE2074" w:rsidRPr="00777E6B" w:rsidRDefault="007D5005" w:rsidP="00C11818">
            <w:pPr>
              <w:jc w:val="center"/>
            </w:pPr>
            <w:r w:rsidRPr="00777E6B">
              <w:t>10</w:t>
            </w:r>
          </w:p>
        </w:tc>
        <w:tc>
          <w:tcPr>
            <w:tcW w:w="1843" w:type="dxa"/>
          </w:tcPr>
          <w:p w14:paraId="0AFFD453" w14:textId="77777777" w:rsidR="00CE2074" w:rsidRPr="00777E6B" w:rsidRDefault="00CE2074" w:rsidP="00C11818">
            <w:pPr>
              <w:rPr>
                <w:bCs/>
              </w:rPr>
            </w:pPr>
            <w:r w:rsidRPr="00777E6B">
              <w:rPr>
                <w:bCs/>
              </w:rPr>
              <w:t>Будівля одноквартирного будинку</w:t>
            </w:r>
          </w:p>
        </w:tc>
        <w:tc>
          <w:tcPr>
            <w:tcW w:w="2268" w:type="dxa"/>
          </w:tcPr>
          <w:p w14:paraId="138136EB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5F2482C7" w14:textId="77777777"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Гудзівка</w:t>
            </w:r>
            <w:proofErr w:type="spellEnd"/>
            <w:r w:rsidRPr="00777E6B">
              <w:t>, вул. Шевченка, 77а</w:t>
            </w:r>
          </w:p>
        </w:tc>
        <w:tc>
          <w:tcPr>
            <w:tcW w:w="1134" w:type="dxa"/>
          </w:tcPr>
          <w:p w14:paraId="16B9E8FB" w14:textId="77777777" w:rsidR="00CE2074" w:rsidRPr="00777E6B" w:rsidRDefault="00CE2074" w:rsidP="00CC22C0">
            <w:pPr>
              <w:jc w:val="center"/>
            </w:pPr>
            <w:r w:rsidRPr="00777E6B">
              <w:t xml:space="preserve">60 </w:t>
            </w:r>
            <w:proofErr w:type="spellStart"/>
            <w:r w:rsidRPr="00777E6B">
              <w:t>кв.м</w:t>
            </w:r>
            <w:proofErr w:type="spellEnd"/>
          </w:p>
        </w:tc>
        <w:tc>
          <w:tcPr>
            <w:tcW w:w="1808" w:type="dxa"/>
          </w:tcPr>
          <w:p w14:paraId="752BB31B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39D4AF4F" w14:textId="77777777" w:rsidTr="00777E6B">
        <w:trPr>
          <w:trHeight w:val="450"/>
        </w:trPr>
        <w:tc>
          <w:tcPr>
            <w:tcW w:w="567" w:type="dxa"/>
          </w:tcPr>
          <w:p w14:paraId="46F3320B" w14:textId="77777777" w:rsidR="00CE2074" w:rsidRPr="00777E6B" w:rsidRDefault="007D5005" w:rsidP="00C11818">
            <w:pPr>
              <w:jc w:val="center"/>
            </w:pPr>
            <w:r w:rsidRPr="00777E6B">
              <w:lastRenderedPageBreak/>
              <w:t>11</w:t>
            </w:r>
          </w:p>
        </w:tc>
        <w:tc>
          <w:tcPr>
            <w:tcW w:w="1843" w:type="dxa"/>
          </w:tcPr>
          <w:p w14:paraId="7AD3B658" w14:textId="77777777" w:rsidR="00CE2074" w:rsidRPr="00777E6B" w:rsidRDefault="00CE2074" w:rsidP="005509C7">
            <w:pPr>
              <w:rPr>
                <w:bCs/>
              </w:rPr>
            </w:pPr>
            <w:r w:rsidRPr="00777E6B">
              <w:rPr>
                <w:bCs/>
              </w:rPr>
              <w:t xml:space="preserve">Будівля гуртожитку </w:t>
            </w:r>
          </w:p>
          <w:p w14:paraId="270752D2" w14:textId="77777777" w:rsidR="00CE2074" w:rsidRPr="00777E6B" w:rsidRDefault="00CE2074" w:rsidP="00C11818">
            <w:pPr>
              <w:rPr>
                <w:bCs/>
              </w:rPr>
            </w:pPr>
          </w:p>
        </w:tc>
        <w:tc>
          <w:tcPr>
            <w:tcW w:w="2268" w:type="dxa"/>
          </w:tcPr>
          <w:p w14:paraId="5F00F7B6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432BEE83" w14:textId="77777777"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Гудзівка</w:t>
            </w:r>
            <w:proofErr w:type="spellEnd"/>
            <w:r w:rsidRPr="00777E6B">
              <w:t xml:space="preserve">, вул. </w:t>
            </w:r>
            <w:proofErr w:type="spellStart"/>
            <w:r w:rsidRPr="00777E6B">
              <w:t>Дубовського</w:t>
            </w:r>
            <w:proofErr w:type="spellEnd"/>
            <w:r w:rsidRPr="00777E6B">
              <w:t>, 102</w:t>
            </w:r>
          </w:p>
        </w:tc>
        <w:tc>
          <w:tcPr>
            <w:tcW w:w="1134" w:type="dxa"/>
          </w:tcPr>
          <w:p w14:paraId="0769F8ED" w14:textId="77777777" w:rsidR="00CE2074" w:rsidRPr="00777E6B" w:rsidRDefault="00CE2074" w:rsidP="00C11818">
            <w:pPr>
              <w:jc w:val="center"/>
            </w:pPr>
            <w:r w:rsidRPr="00777E6B">
              <w:t xml:space="preserve">796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14:paraId="077F4DB4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264866EE" w14:textId="77777777" w:rsidTr="00777E6B">
        <w:trPr>
          <w:trHeight w:val="450"/>
        </w:trPr>
        <w:tc>
          <w:tcPr>
            <w:tcW w:w="567" w:type="dxa"/>
          </w:tcPr>
          <w:p w14:paraId="2F563707" w14:textId="77777777" w:rsidR="00CE2074" w:rsidRPr="00777E6B" w:rsidRDefault="007D5005" w:rsidP="00C11818">
            <w:pPr>
              <w:jc w:val="center"/>
            </w:pPr>
            <w:r w:rsidRPr="00777E6B">
              <w:t>12</w:t>
            </w:r>
          </w:p>
        </w:tc>
        <w:tc>
          <w:tcPr>
            <w:tcW w:w="1843" w:type="dxa"/>
          </w:tcPr>
          <w:p w14:paraId="1989CC68" w14:textId="77777777" w:rsidR="00CE2074" w:rsidRPr="00777E6B" w:rsidRDefault="00CE2074" w:rsidP="005509C7">
            <w:pPr>
              <w:rPr>
                <w:bCs/>
              </w:rPr>
            </w:pPr>
            <w:r w:rsidRPr="00777E6B">
              <w:rPr>
                <w:bCs/>
              </w:rPr>
              <w:t>Будівля старої школи</w:t>
            </w:r>
          </w:p>
        </w:tc>
        <w:tc>
          <w:tcPr>
            <w:tcW w:w="2268" w:type="dxa"/>
          </w:tcPr>
          <w:p w14:paraId="5673627C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23960B6F" w14:textId="77777777"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Гудзівка</w:t>
            </w:r>
            <w:proofErr w:type="spellEnd"/>
            <w:r w:rsidRPr="00777E6B">
              <w:t>, вул. Чехова, 2</w:t>
            </w:r>
          </w:p>
        </w:tc>
        <w:tc>
          <w:tcPr>
            <w:tcW w:w="1134" w:type="dxa"/>
          </w:tcPr>
          <w:p w14:paraId="4E4179BD" w14:textId="77777777" w:rsidR="00CE2074" w:rsidRPr="00777E6B" w:rsidRDefault="00CE2074" w:rsidP="00C11818">
            <w:pPr>
              <w:jc w:val="center"/>
            </w:pPr>
            <w:r w:rsidRPr="00777E6B">
              <w:t>243,3кв. м</w:t>
            </w:r>
          </w:p>
        </w:tc>
        <w:tc>
          <w:tcPr>
            <w:tcW w:w="1808" w:type="dxa"/>
          </w:tcPr>
          <w:p w14:paraId="40E82E63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5B881205" w14:textId="77777777" w:rsidTr="00777E6B">
        <w:trPr>
          <w:trHeight w:val="450"/>
        </w:trPr>
        <w:tc>
          <w:tcPr>
            <w:tcW w:w="567" w:type="dxa"/>
          </w:tcPr>
          <w:p w14:paraId="42A17F91" w14:textId="77777777" w:rsidR="00CE2074" w:rsidRPr="00777E6B" w:rsidRDefault="007D5005" w:rsidP="00C11818">
            <w:pPr>
              <w:jc w:val="center"/>
            </w:pPr>
            <w:r w:rsidRPr="00777E6B">
              <w:t>13</w:t>
            </w:r>
          </w:p>
        </w:tc>
        <w:tc>
          <w:tcPr>
            <w:tcW w:w="1843" w:type="dxa"/>
          </w:tcPr>
          <w:p w14:paraId="48A7C5FA" w14:textId="77777777" w:rsidR="00CE2074" w:rsidRPr="00777E6B" w:rsidRDefault="00700AAF" w:rsidP="005509C7">
            <w:pPr>
              <w:rPr>
                <w:bCs/>
              </w:rPr>
            </w:pPr>
            <w:r>
              <w:rPr>
                <w:bCs/>
              </w:rPr>
              <w:t xml:space="preserve">Будівля </w:t>
            </w:r>
            <w:proofErr w:type="spellStart"/>
            <w:r>
              <w:rPr>
                <w:bCs/>
              </w:rPr>
              <w:t>адмінприміщення</w:t>
            </w:r>
            <w:proofErr w:type="spellEnd"/>
            <w:r>
              <w:rPr>
                <w:bCs/>
              </w:rPr>
              <w:t xml:space="preserve"> в </w:t>
            </w:r>
            <w:r w:rsidR="00CE2074" w:rsidRPr="00777E6B">
              <w:rPr>
                <w:bCs/>
              </w:rPr>
              <w:t>с. Михайлівка</w:t>
            </w:r>
          </w:p>
        </w:tc>
        <w:tc>
          <w:tcPr>
            <w:tcW w:w="2268" w:type="dxa"/>
          </w:tcPr>
          <w:p w14:paraId="6762DBAA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5691EC69" w14:textId="77777777" w:rsidR="00CE2074" w:rsidRPr="00777E6B" w:rsidRDefault="00CE2074" w:rsidP="00782E7D">
            <w:r w:rsidRPr="00777E6B">
              <w:t>с. Михайлівка, вул. Я. Мудрого, 7</w:t>
            </w:r>
          </w:p>
        </w:tc>
        <w:tc>
          <w:tcPr>
            <w:tcW w:w="1134" w:type="dxa"/>
          </w:tcPr>
          <w:p w14:paraId="37276850" w14:textId="77777777" w:rsidR="00CE2074" w:rsidRPr="00777E6B" w:rsidRDefault="00CE2074" w:rsidP="00C11818">
            <w:pPr>
              <w:jc w:val="center"/>
            </w:pPr>
          </w:p>
          <w:p w14:paraId="7DD99BAD" w14:textId="77777777" w:rsidR="00CE2074" w:rsidRPr="00777E6B" w:rsidRDefault="00CE2074" w:rsidP="00C11818">
            <w:pPr>
              <w:jc w:val="center"/>
            </w:pPr>
            <w:r w:rsidRPr="00777E6B">
              <w:t>400,0кв.м.</w:t>
            </w:r>
          </w:p>
        </w:tc>
        <w:tc>
          <w:tcPr>
            <w:tcW w:w="1808" w:type="dxa"/>
          </w:tcPr>
          <w:p w14:paraId="20363B27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09A28EFE" w14:textId="77777777" w:rsidTr="00700AAF">
        <w:trPr>
          <w:trHeight w:val="450"/>
        </w:trPr>
        <w:tc>
          <w:tcPr>
            <w:tcW w:w="567" w:type="dxa"/>
          </w:tcPr>
          <w:p w14:paraId="0E283544" w14:textId="77777777" w:rsidR="00CE2074" w:rsidRPr="00777E6B" w:rsidRDefault="007D5005" w:rsidP="00C11818">
            <w:pPr>
              <w:jc w:val="center"/>
            </w:pPr>
            <w:r w:rsidRPr="00777E6B">
              <w:t>14</w:t>
            </w:r>
          </w:p>
        </w:tc>
        <w:tc>
          <w:tcPr>
            <w:tcW w:w="1843" w:type="dxa"/>
          </w:tcPr>
          <w:p w14:paraId="37903750" w14:textId="77777777" w:rsidR="00A96E51" w:rsidRPr="00777E6B" w:rsidRDefault="00CE2074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Квартира </w:t>
            </w:r>
          </w:p>
          <w:p w14:paraId="32A6C816" w14:textId="77777777" w:rsidR="00CE2074" w:rsidRPr="00777E6B" w:rsidRDefault="00A96E51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( </w:t>
            </w:r>
            <w:r w:rsidR="00CE2074" w:rsidRPr="00777E6B">
              <w:rPr>
                <w:bCs/>
              </w:rPr>
              <w:t xml:space="preserve">37,5 </w:t>
            </w:r>
            <w:proofErr w:type="spellStart"/>
            <w:r w:rsidR="00CE2074" w:rsidRPr="00777E6B">
              <w:rPr>
                <w:bCs/>
              </w:rPr>
              <w:t>кв.м</w:t>
            </w:r>
            <w:proofErr w:type="spellEnd"/>
            <w:r w:rsidR="00CE2074" w:rsidRPr="00777E6B">
              <w:rPr>
                <w:bCs/>
              </w:rPr>
              <w:t>)</w:t>
            </w:r>
            <w:r w:rsidR="00CE2074" w:rsidRPr="00777E6B">
              <w:rPr>
                <w:b/>
                <w:bCs/>
                <w:i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14:paraId="4356CD88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7417B691" w14:textId="77777777" w:rsidR="00CE2074" w:rsidRPr="00777E6B" w:rsidRDefault="00CE2074" w:rsidP="00782E7D">
            <w:r w:rsidRPr="00777E6B">
              <w:t>с. Вільховець, вул. Кар’єрна,11</w:t>
            </w:r>
          </w:p>
        </w:tc>
        <w:tc>
          <w:tcPr>
            <w:tcW w:w="1134" w:type="dxa"/>
          </w:tcPr>
          <w:p w14:paraId="4CC3C28D" w14:textId="77777777" w:rsidR="00CE2074" w:rsidRPr="00777E6B" w:rsidRDefault="00700AAF" w:rsidP="00C11818">
            <w:pPr>
              <w:jc w:val="center"/>
            </w:pPr>
            <w:r>
              <w:t>37,</w:t>
            </w:r>
            <w:r w:rsidR="00CE2074" w:rsidRPr="00777E6B">
              <w:t xml:space="preserve">5 </w:t>
            </w:r>
            <w:proofErr w:type="spellStart"/>
            <w:r w:rsidR="00CE2074" w:rsidRPr="00777E6B">
              <w:t>кв</w:t>
            </w:r>
            <w:proofErr w:type="spellEnd"/>
            <w:r w:rsidR="00CE2074" w:rsidRPr="00777E6B">
              <w:t>. м</w:t>
            </w:r>
          </w:p>
        </w:tc>
        <w:tc>
          <w:tcPr>
            <w:tcW w:w="1808" w:type="dxa"/>
          </w:tcPr>
          <w:p w14:paraId="0D0B6807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5E8302C4" w14:textId="77777777" w:rsidTr="00700AAF">
        <w:trPr>
          <w:trHeight w:val="450"/>
        </w:trPr>
        <w:tc>
          <w:tcPr>
            <w:tcW w:w="567" w:type="dxa"/>
          </w:tcPr>
          <w:p w14:paraId="3C544D76" w14:textId="77777777" w:rsidR="00CE2074" w:rsidRPr="00777E6B" w:rsidRDefault="007D5005" w:rsidP="00C11818">
            <w:pPr>
              <w:jc w:val="center"/>
            </w:pPr>
            <w:r w:rsidRPr="00777E6B">
              <w:t>15</w:t>
            </w:r>
          </w:p>
        </w:tc>
        <w:tc>
          <w:tcPr>
            <w:tcW w:w="1843" w:type="dxa"/>
          </w:tcPr>
          <w:p w14:paraId="092C81A3" w14:textId="77777777" w:rsidR="00A96E51" w:rsidRPr="00777E6B" w:rsidRDefault="00CE2074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Квартира </w:t>
            </w:r>
          </w:p>
          <w:p w14:paraId="0B75EE8F" w14:textId="77777777" w:rsidR="00CE2074" w:rsidRPr="00777E6B" w:rsidRDefault="00CE2074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( 20,7 </w:t>
            </w:r>
            <w:proofErr w:type="spellStart"/>
            <w:r w:rsidRPr="00777E6B">
              <w:rPr>
                <w:bCs/>
              </w:rPr>
              <w:t>кв</w:t>
            </w:r>
            <w:proofErr w:type="spellEnd"/>
            <w:r w:rsidRPr="00777E6B">
              <w:rPr>
                <w:bCs/>
              </w:rPr>
              <w:t>. м.)</w:t>
            </w:r>
            <w:r w:rsidRPr="00777E6B">
              <w:rPr>
                <w:b/>
                <w:bCs/>
                <w:i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14:paraId="464D9B19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2A43DBEF" w14:textId="77777777" w:rsidR="00CE2074" w:rsidRPr="00777E6B" w:rsidRDefault="00CE2074" w:rsidP="00782E7D">
            <w:r w:rsidRPr="00777E6B">
              <w:t xml:space="preserve">с. Вільховець, </w:t>
            </w:r>
            <w:proofErr w:type="spellStart"/>
            <w:r w:rsidRPr="00777E6B">
              <w:t>вул</w:t>
            </w:r>
            <w:proofErr w:type="spellEnd"/>
            <w:r w:rsidRPr="00777E6B">
              <w:t xml:space="preserve"> Горького, 13</w:t>
            </w:r>
          </w:p>
        </w:tc>
        <w:tc>
          <w:tcPr>
            <w:tcW w:w="1134" w:type="dxa"/>
          </w:tcPr>
          <w:p w14:paraId="08592F1A" w14:textId="77777777" w:rsidR="00CE2074" w:rsidRPr="00777E6B" w:rsidRDefault="00700AAF" w:rsidP="00C11818">
            <w:pPr>
              <w:jc w:val="center"/>
            </w:pPr>
            <w:r>
              <w:t>20,</w:t>
            </w:r>
            <w:r w:rsidR="00CE2074" w:rsidRPr="00777E6B">
              <w:t xml:space="preserve">7 </w:t>
            </w:r>
            <w:proofErr w:type="spellStart"/>
            <w:r w:rsidR="00CE2074" w:rsidRPr="00777E6B">
              <w:t>кв</w:t>
            </w:r>
            <w:proofErr w:type="spellEnd"/>
            <w:r w:rsidR="00CE2074" w:rsidRPr="00777E6B">
              <w:t>. м</w:t>
            </w:r>
          </w:p>
        </w:tc>
        <w:tc>
          <w:tcPr>
            <w:tcW w:w="1808" w:type="dxa"/>
          </w:tcPr>
          <w:p w14:paraId="6070B2AA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14:paraId="26A049B3" w14:textId="77777777" w:rsidTr="00700AAF">
        <w:trPr>
          <w:trHeight w:val="450"/>
        </w:trPr>
        <w:tc>
          <w:tcPr>
            <w:tcW w:w="567" w:type="dxa"/>
          </w:tcPr>
          <w:p w14:paraId="630DFF54" w14:textId="77777777" w:rsidR="00CE2074" w:rsidRPr="00777E6B" w:rsidRDefault="007D5005" w:rsidP="00C11818">
            <w:pPr>
              <w:jc w:val="center"/>
            </w:pPr>
            <w:r w:rsidRPr="00777E6B">
              <w:t>16</w:t>
            </w:r>
          </w:p>
        </w:tc>
        <w:tc>
          <w:tcPr>
            <w:tcW w:w="1843" w:type="dxa"/>
          </w:tcPr>
          <w:p w14:paraId="2B092976" w14:textId="77777777" w:rsidR="00A96E51" w:rsidRPr="00777E6B" w:rsidRDefault="00CE2074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Квартира </w:t>
            </w:r>
          </w:p>
          <w:p w14:paraId="19885595" w14:textId="77777777" w:rsidR="00CE2074" w:rsidRPr="00777E6B" w:rsidRDefault="00700AAF" w:rsidP="00700AAF">
            <w:pPr>
              <w:rPr>
                <w:bCs/>
              </w:rPr>
            </w:pPr>
            <w:r>
              <w:rPr>
                <w:bCs/>
              </w:rPr>
              <w:t>(</w:t>
            </w:r>
            <w:r w:rsidR="00CE2074" w:rsidRPr="00777E6B">
              <w:rPr>
                <w:bCs/>
              </w:rPr>
              <w:t xml:space="preserve">12,5 </w:t>
            </w:r>
            <w:proofErr w:type="spellStart"/>
            <w:r w:rsidR="00CE2074" w:rsidRPr="00777E6B">
              <w:rPr>
                <w:bCs/>
              </w:rPr>
              <w:t>кв.м</w:t>
            </w:r>
            <w:proofErr w:type="spellEnd"/>
            <w:r w:rsidR="00CE2074" w:rsidRPr="00777E6B">
              <w:rPr>
                <w:bCs/>
              </w:rPr>
              <w:t>.)</w:t>
            </w:r>
            <w:r w:rsidR="00CE2074" w:rsidRPr="00777E6B">
              <w:rPr>
                <w:b/>
                <w:bCs/>
                <w:i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14:paraId="1E47F412" w14:textId="77777777"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14:paraId="496B2031" w14:textId="77777777" w:rsidR="00CE2074" w:rsidRPr="00777E6B" w:rsidRDefault="00CE2074" w:rsidP="00782E7D">
            <w:r w:rsidRPr="00777E6B">
              <w:t>с. Вільховець, вул. Першотравнева, 21</w:t>
            </w:r>
          </w:p>
        </w:tc>
        <w:tc>
          <w:tcPr>
            <w:tcW w:w="1134" w:type="dxa"/>
          </w:tcPr>
          <w:p w14:paraId="2DBEE6D9" w14:textId="77777777" w:rsidR="00CE2074" w:rsidRPr="00777E6B" w:rsidRDefault="00CE2074" w:rsidP="00C11818">
            <w:pPr>
              <w:jc w:val="center"/>
            </w:pPr>
            <w:r w:rsidRPr="00777E6B">
              <w:t xml:space="preserve">12,5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14:paraId="0FAACDA7" w14:textId="77777777"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</w:tbl>
    <w:p w14:paraId="6E381D2F" w14:textId="77777777" w:rsidR="002B0AA0" w:rsidRPr="00777E6B" w:rsidRDefault="002B0AA0" w:rsidP="002B0AA0">
      <w:pPr>
        <w:jc w:val="center"/>
        <w:rPr>
          <w:sz w:val="28"/>
          <w:szCs w:val="28"/>
        </w:rPr>
      </w:pPr>
    </w:p>
    <w:p w14:paraId="79C48703" w14:textId="77777777" w:rsidR="002B0AA0" w:rsidRPr="00777E6B" w:rsidRDefault="002B0AA0" w:rsidP="002B0AA0">
      <w:pPr>
        <w:rPr>
          <w:sz w:val="28"/>
          <w:szCs w:val="28"/>
        </w:rPr>
      </w:pPr>
    </w:p>
    <w:p w14:paraId="037C7082" w14:textId="77777777" w:rsidR="002B0AA0" w:rsidRPr="00777E6B" w:rsidRDefault="002B0AA0" w:rsidP="002B0AA0">
      <w:pPr>
        <w:rPr>
          <w:sz w:val="28"/>
          <w:szCs w:val="28"/>
        </w:rPr>
      </w:pPr>
    </w:p>
    <w:p w14:paraId="57F4ECCA" w14:textId="77777777" w:rsidR="004A1E2F" w:rsidRPr="00777E6B" w:rsidRDefault="006E0A8F" w:rsidP="00777E6B">
      <w:pPr>
        <w:ind w:firstLine="567"/>
      </w:pPr>
      <w:r w:rsidRPr="00777E6B">
        <w:rPr>
          <w:sz w:val="28"/>
          <w:szCs w:val="28"/>
        </w:rPr>
        <w:t>Секретар міської ради</w:t>
      </w:r>
      <w:r w:rsidRPr="00777E6B">
        <w:rPr>
          <w:sz w:val="28"/>
          <w:szCs w:val="28"/>
        </w:rPr>
        <w:tab/>
      </w:r>
      <w:r w:rsidRPr="00777E6B">
        <w:rPr>
          <w:sz w:val="28"/>
          <w:szCs w:val="28"/>
        </w:rPr>
        <w:tab/>
      </w:r>
      <w:r w:rsidRPr="00777E6B">
        <w:rPr>
          <w:sz w:val="28"/>
          <w:szCs w:val="28"/>
        </w:rPr>
        <w:tab/>
      </w:r>
      <w:r w:rsidRPr="00777E6B">
        <w:rPr>
          <w:sz w:val="28"/>
          <w:szCs w:val="28"/>
        </w:rPr>
        <w:tab/>
      </w:r>
      <w:r w:rsidRPr="00777E6B">
        <w:rPr>
          <w:sz w:val="28"/>
          <w:szCs w:val="28"/>
        </w:rPr>
        <w:tab/>
        <w:t>Володимир НИЗЕНКО</w:t>
      </w:r>
    </w:p>
    <w:sectPr w:rsidR="004A1E2F" w:rsidRPr="00777E6B" w:rsidSect="00A30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C7CEF"/>
    <w:multiLevelType w:val="multilevel"/>
    <w:tmpl w:val="E4C28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43DD423B"/>
    <w:multiLevelType w:val="hybridMultilevel"/>
    <w:tmpl w:val="25D81E84"/>
    <w:lvl w:ilvl="0" w:tplc="D09A3A0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5368B1"/>
    <w:multiLevelType w:val="hybridMultilevel"/>
    <w:tmpl w:val="A9F217AC"/>
    <w:lvl w:ilvl="0" w:tplc="16C6295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AA0"/>
    <w:rsid w:val="00030026"/>
    <w:rsid w:val="0005583D"/>
    <w:rsid w:val="00062D64"/>
    <w:rsid w:val="000A6425"/>
    <w:rsid w:val="000A6ED9"/>
    <w:rsid w:val="000D0AAA"/>
    <w:rsid w:val="000F482C"/>
    <w:rsid w:val="00143DE7"/>
    <w:rsid w:val="00165FC3"/>
    <w:rsid w:val="0019641D"/>
    <w:rsid w:val="001F02FF"/>
    <w:rsid w:val="002070F3"/>
    <w:rsid w:val="00210F92"/>
    <w:rsid w:val="00215136"/>
    <w:rsid w:val="0023687A"/>
    <w:rsid w:val="002B0AA0"/>
    <w:rsid w:val="002D72DE"/>
    <w:rsid w:val="003161EF"/>
    <w:rsid w:val="00377115"/>
    <w:rsid w:val="003C3399"/>
    <w:rsid w:val="0042471D"/>
    <w:rsid w:val="004248FB"/>
    <w:rsid w:val="00452397"/>
    <w:rsid w:val="004564F5"/>
    <w:rsid w:val="00485CCF"/>
    <w:rsid w:val="004A1E2F"/>
    <w:rsid w:val="004B0E2B"/>
    <w:rsid w:val="004C34AF"/>
    <w:rsid w:val="004D7884"/>
    <w:rsid w:val="005509C7"/>
    <w:rsid w:val="00575BAD"/>
    <w:rsid w:val="00576BD6"/>
    <w:rsid w:val="00597F13"/>
    <w:rsid w:val="005B69AD"/>
    <w:rsid w:val="00631317"/>
    <w:rsid w:val="006347D8"/>
    <w:rsid w:val="006379F1"/>
    <w:rsid w:val="006D3B8B"/>
    <w:rsid w:val="006E0A8F"/>
    <w:rsid w:val="00700AAF"/>
    <w:rsid w:val="007129AF"/>
    <w:rsid w:val="00742051"/>
    <w:rsid w:val="00772822"/>
    <w:rsid w:val="00777E6B"/>
    <w:rsid w:val="00782E7D"/>
    <w:rsid w:val="007928AF"/>
    <w:rsid w:val="007B43D8"/>
    <w:rsid w:val="007D5005"/>
    <w:rsid w:val="007E562B"/>
    <w:rsid w:val="00846AAE"/>
    <w:rsid w:val="008B752E"/>
    <w:rsid w:val="009103C6"/>
    <w:rsid w:val="00955448"/>
    <w:rsid w:val="009B7784"/>
    <w:rsid w:val="009E1B4B"/>
    <w:rsid w:val="009F0642"/>
    <w:rsid w:val="00A01843"/>
    <w:rsid w:val="00A30BAE"/>
    <w:rsid w:val="00A95951"/>
    <w:rsid w:val="00A96E51"/>
    <w:rsid w:val="00AA1895"/>
    <w:rsid w:val="00AC5649"/>
    <w:rsid w:val="00AF6D67"/>
    <w:rsid w:val="00B35D13"/>
    <w:rsid w:val="00B70EC0"/>
    <w:rsid w:val="00B81F6A"/>
    <w:rsid w:val="00BA5847"/>
    <w:rsid w:val="00BA7090"/>
    <w:rsid w:val="00C07681"/>
    <w:rsid w:val="00C11818"/>
    <w:rsid w:val="00C2732B"/>
    <w:rsid w:val="00C34108"/>
    <w:rsid w:val="00CC22C0"/>
    <w:rsid w:val="00CD7605"/>
    <w:rsid w:val="00CE2074"/>
    <w:rsid w:val="00CE2CE2"/>
    <w:rsid w:val="00CE58F5"/>
    <w:rsid w:val="00D13B9C"/>
    <w:rsid w:val="00D3437F"/>
    <w:rsid w:val="00D8263D"/>
    <w:rsid w:val="00D86AF8"/>
    <w:rsid w:val="00D930D9"/>
    <w:rsid w:val="00DB157D"/>
    <w:rsid w:val="00DC3CA9"/>
    <w:rsid w:val="00DE06D1"/>
    <w:rsid w:val="00DF15F7"/>
    <w:rsid w:val="00E300C7"/>
    <w:rsid w:val="00E915DB"/>
    <w:rsid w:val="00E91EE6"/>
    <w:rsid w:val="00EC70CE"/>
    <w:rsid w:val="00F00243"/>
    <w:rsid w:val="00F138D6"/>
    <w:rsid w:val="00FD43AA"/>
    <w:rsid w:val="00FE1C8B"/>
    <w:rsid w:val="00FE4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B505"/>
  <w15:docId w15:val="{F9F4CD86-2630-4E20-BF37-3E9D7937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0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0A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0AA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575BAD"/>
    <w:pPr>
      <w:ind w:left="720"/>
      <w:contextualSpacing/>
    </w:pPr>
  </w:style>
  <w:style w:type="character" w:customStyle="1" w:styleId="rvts11">
    <w:name w:val="rvts11"/>
    <w:rsid w:val="00CE58F5"/>
  </w:style>
  <w:style w:type="paragraph" w:styleId="a4">
    <w:name w:val="Balloon Text"/>
    <w:basedOn w:val="a"/>
    <w:link w:val="a5"/>
    <w:uiPriority w:val="99"/>
    <w:semiHidden/>
    <w:unhideWhenUsed/>
    <w:rsid w:val="000D0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AA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20"/>
    <w:qFormat/>
    <w:rsid w:val="002D72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DE8F8-717C-43C5-A685-D24F1A9D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user</cp:lastModifiedBy>
  <cp:revision>45</cp:revision>
  <cp:lastPrinted>2021-08-05T13:16:00Z</cp:lastPrinted>
  <dcterms:created xsi:type="dcterms:W3CDTF">2021-06-10T08:46:00Z</dcterms:created>
  <dcterms:modified xsi:type="dcterms:W3CDTF">2021-08-05T13:17:00Z</dcterms:modified>
</cp:coreProperties>
</file>