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B8C" w:rsidRPr="00D50B8C" w:rsidRDefault="00D50B8C" w:rsidP="00D50B8C">
      <w:pPr>
        <w:tabs>
          <w:tab w:val="left" w:pos="3159"/>
        </w:tabs>
        <w:spacing w:after="0" w:line="240" w:lineRule="auto"/>
        <w:ind w:left="-288" w:firstLine="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50B8C">
        <w:rPr>
          <w:rFonts w:ascii="Times New Roman" w:eastAsia="Times New Roman" w:hAnsi="Times New Roman"/>
          <w:b/>
          <w:noProof/>
          <w:color w:val="0000FF"/>
          <w:sz w:val="28"/>
          <w:szCs w:val="28"/>
          <w:lang w:val="ru-RU" w:eastAsia="ru-RU"/>
        </w:rPr>
        <w:drawing>
          <wp:inline distT="0" distB="0" distL="0" distR="0">
            <wp:extent cx="6000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B8C" w:rsidRPr="00D50B8C" w:rsidRDefault="00D50B8C" w:rsidP="007F65E9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50B8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ЧАПЛИНСЬКА  СЕЛИЩНА РАДА</w:t>
      </w:r>
    </w:p>
    <w:p w:rsidR="00D50B8C" w:rsidRPr="00D50B8C" w:rsidRDefault="00D50B8C" w:rsidP="007F65E9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50B8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ХЕРСОНСЬКОЇ ОБЛАСТІ</w:t>
      </w:r>
    </w:p>
    <w:p w:rsidR="00D50B8C" w:rsidRPr="00D50B8C" w:rsidRDefault="00D50B8C" w:rsidP="007F65E9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50B8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ВІДД</w:t>
      </w:r>
      <w:r w:rsidRPr="00D50B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ІЛ ОСВІТИ, МОЛОДІ ТА СПОРТУ </w:t>
      </w:r>
    </w:p>
    <w:p w:rsidR="00D50B8C" w:rsidRPr="00D50B8C" w:rsidRDefault="00D50B8C" w:rsidP="00D50B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50B8C" w:rsidRPr="00D50B8C" w:rsidRDefault="00D50B8C" w:rsidP="00D50B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B8C">
        <w:rPr>
          <w:rFonts w:ascii="Times New Roman" w:eastAsia="Times New Roman" w:hAnsi="Times New Roman"/>
          <w:sz w:val="28"/>
          <w:szCs w:val="28"/>
          <w:lang w:eastAsia="ru-RU"/>
        </w:rPr>
        <w:t>НАКАЗ</w:t>
      </w:r>
    </w:p>
    <w:p w:rsidR="00D50B8C" w:rsidRPr="00D50B8C" w:rsidRDefault="00D50B8C" w:rsidP="00D50B8C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B8C" w:rsidRPr="00D50B8C" w:rsidRDefault="00A241F6" w:rsidP="00D50B8C">
      <w:pPr>
        <w:tabs>
          <w:tab w:val="left" w:pos="43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5B6690">
        <w:rPr>
          <w:rFonts w:ascii="Times New Roman" w:eastAsia="Times New Roman" w:hAnsi="Times New Roman"/>
          <w:sz w:val="28"/>
          <w:szCs w:val="28"/>
          <w:lang w:eastAsia="ru-RU"/>
        </w:rPr>
        <w:t>.02</w:t>
      </w:r>
      <w:r w:rsidR="00D50B8C">
        <w:rPr>
          <w:rFonts w:ascii="Times New Roman" w:eastAsia="Times New Roman" w:hAnsi="Times New Roman"/>
          <w:sz w:val="28"/>
          <w:szCs w:val="28"/>
          <w:lang w:eastAsia="ru-RU"/>
        </w:rPr>
        <w:t>. 2021</w:t>
      </w:r>
      <w:r w:rsidR="00D50B8C" w:rsidRPr="00D50B8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:rsidR="00D50B8C" w:rsidRPr="00D50B8C" w:rsidRDefault="00D50B8C" w:rsidP="00D50B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178C" w:rsidRPr="00EE178C" w:rsidRDefault="00EE178C" w:rsidP="00EE17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78C">
        <w:rPr>
          <w:rFonts w:ascii="Times New Roman" w:eastAsia="Times New Roman" w:hAnsi="Times New Roman"/>
          <w:sz w:val="28"/>
          <w:szCs w:val="28"/>
          <w:lang w:eastAsia="ru-RU"/>
        </w:rPr>
        <w:t>Про утворення конкурсної комісії для</w:t>
      </w:r>
    </w:p>
    <w:p w:rsidR="006F1FEA" w:rsidRPr="006F1FEA" w:rsidRDefault="006F1FEA" w:rsidP="006F1F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проведення конкурсу на заміщення </w:t>
      </w:r>
    </w:p>
    <w:p w:rsidR="006F1FEA" w:rsidRPr="006F1FEA" w:rsidRDefault="006F1FEA" w:rsidP="006F1F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EA">
        <w:rPr>
          <w:rFonts w:ascii="Times New Roman" w:eastAsia="Times New Roman" w:hAnsi="Times New Roman"/>
          <w:sz w:val="28"/>
          <w:szCs w:val="28"/>
          <w:lang w:eastAsia="ru-RU"/>
        </w:rPr>
        <w:t>вакантної посади директора</w:t>
      </w:r>
    </w:p>
    <w:p w:rsidR="006F1FEA" w:rsidRPr="006F1FEA" w:rsidRDefault="00A35AB3" w:rsidP="006F1F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Балтазарівської </w:t>
      </w:r>
      <w:r w:rsidR="006F1FEA" w:rsidRPr="006F1FEA">
        <w:rPr>
          <w:rFonts w:ascii="Times New Roman" w:eastAsia="Times New Roman" w:hAnsi="Times New Roman"/>
          <w:sz w:val="28"/>
          <w:szCs w:val="28"/>
          <w:lang w:eastAsia="ru-RU"/>
        </w:rPr>
        <w:t>загальноосвітньої школи</w:t>
      </w:r>
    </w:p>
    <w:p w:rsidR="006F1FEA" w:rsidRPr="006F1FEA" w:rsidRDefault="006F1FEA" w:rsidP="006F1F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І-ІІІ ступенів Чаплинської селищної ради </w:t>
      </w:r>
    </w:p>
    <w:p w:rsidR="006F1FEA" w:rsidRPr="006F1FEA" w:rsidRDefault="006F1FEA" w:rsidP="006F1F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Херсонської області </w:t>
      </w:r>
    </w:p>
    <w:p w:rsidR="006F1FEA" w:rsidRDefault="006F1FEA" w:rsidP="006F1FEA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F1FEA" w:rsidRPr="00EE178C" w:rsidRDefault="00384F75" w:rsidP="00EE17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2B5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 ст. 26</w:t>
      </w:r>
      <w:r w:rsidR="006F1F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Закону України від 05.09.2017р. № 2145-</w:t>
      </w:r>
      <w:r w:rsidR="006F1FEA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VIII</w:t>
      </w:r>
      <w:r w:rsidR="006F1F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освіту», </w:t>
      </w:r>
      <w:proofErr w:type="spellStart"/>
      <w:r w:rsidR="006F1F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 w:rsidR="001B7B9F" w:rsidRPr="001B7B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2B5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1B7B9F" w:rsidRPr="001B7B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тей</w:t>
      </w:r>
      <w:proofErr w:type="spellEnd"/>
      <w:r w:rsidR="001B7B9F" w:rsidRPr="001B7B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B5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38,39</w:t>
      </w:r>
      <w:r w:rsidR="006F1F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Закону України «Про </w:t>
      </w:r>
      <w:r w:rsidR="002B5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повну </w:t>
      </w:r>
      <w:r w:rsidR="006F1F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загальну середню освіту», Типового положення про конкурс на посаду керівника державного комунального закл</w:t>
      </w:r>
      <w:r w:rsidR="00C413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аду загального середньої освіти</w:t>
      </w:r>
      <w:r w:rsidR="006F1F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затвердженого наказом  Міністерства освіти і науки  України № 291 від 28 березня 2018 року, </w:t>
      </w:r>
      <w:r w:rsidR="006D44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рішенням другої сесії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</w:t>
      </w:r>
      <w:r w:rsidR="006D44B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VIII</w:t>
      </w:r>
      <w:r w:rsidR="006D44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скликання Чаплинської селищної ради Чаплинського району Херсонської області від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6D44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 грудня 2020 року</w:t>
      </w:r>
      <w:r w:rsidR="007F6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B5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7F6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B5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</w:t>
      </w:r>
      <w:r w:rsidR="008C6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Порядок проведення конкурсу на посаду керівника закладу загальної середньої освіти Чаплинської селищної ради»</w:t>
      </w:r>
      <w:r w:rsidR="002B5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E17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виконання наказу відділу освіти, молоді та спорту Чаплинської селищної ради  від 03 лютого 2021 року </w:t>
      </w:r>
      <w:r w:rsidR="00A241F6" w:rsidRPr="00A241F6">
        <w:rPr>
          <w:rFonts w:ascii="Times New Roman" w:eastAsia="Times New Roman" w:hAnsi="Times New Roman"/>
          <w:sz w:val="28"/>
          <w:szCs w:val="28"/>
          <w:lang w:eastAsia="ru-RU"/>
        </w:rPr>
        <w:t xml:space="preserve">№ 17 </w:t>
      </w:r>
      <w:r w:rsidR="00EE178C" w:rsidRPr="00A241F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78C" w:rsidRPr="006F1FEA">
        <w:rPr>
          <w:rFonts w:ascii="Times New Roman" w:eastAsia="Times New Roman" w:hAnsi="Times New Roman"/>
          <w:sz w:val="28"/>
          <w:szCs w:val="28"/>
          <w:lang w:eastAsia="ru-RU"/>
        </w:rPr>
        <w:t>Про проведення конкурсу на заміщення вакантної посади директора</w:t>
      </w:r>
      <w:r w:rsidR="00EE17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41F6">
        <w:rPr>
          <w:rFonts w:ascii="Times New Roman" w:eastAsia="Times New Roman" w:hAnsi="Times New Roman"/>
          <w:sz w:val="28"/>
          <w:szCs w:val="28"/>
          <w:lang w:eastAsia="ru-RU"/>
        </w:rPr>
        <w:t>Балтазарівської</w:t>
      </w:r>
      <w:r w:rsidR="00EE178C"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загальноосвітньої школи</w:t>
      </w:r>
      <w:r w:rsidR="00A241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178C" w:rsidRPr="006F1FEA">
        <w:rPr>
          <w:rFonts w:ascii="Times New Roman" w:eastAsia="Times New Roman" w:hAnsi="Times New Roman"/>
          <w:sz w:val="28"/>
          <w:szCs w:val="28"/>
          <w:lang w:eastAsia="ru-RU"/>
        </w:rPr>
        <w:t>І-ІІІ ступенів Чаплинської селищної ради Херсонської області</w:t>
      </w:r>
      <w:r w:rsidR="00EE178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6F1FEA" w:rsidRDefault="006F1FEA" w:rsidP="006F1F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44BC" w:rsidRDefault="008C664B" w:rsidP="006D44B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 а к а з у ю</w:t>
      </w:r>
      <w:r w:rsidR="006F1FEA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D2159E" w:rsidRDefault="00D2159E" w:rsidP="006D44B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178C" w:rsidRDefault="006F1FEA" w:rsidP="00EE17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8C664B">
        <w:rPr>
          <w:rFonts w:ascii="Times New Roman" w:hAnsi="Times New Roman"/>
          <w:sz w:val="28"/>
          <w:szCs w:val="28"/>
        </w:rPr>
        <w:t xml:space="preserve"> </w:t>
      </w:r>
      <w:r w:rsidR="00EE178C" w:rsidRPr="00EE178C">
        <w:rPr>
          <w:rFonts w:ascii="Times New Roman" w:hAnsi="Times New Roman"/>
          <w:sz w:val="28"/>
          <w:szCs w:val="28"/>
        </w:rPr>
        <w:t xml:space="preserve">Утворити  конкурсну комісію для проведення конкурсу на заміщення вакантної посади директора </w:t>
      </w:r>
      <w:r w:rsidR="00A35AB3">
        <w:rPr>
          <w:rFonts w:ascii="Times New Roman" w:eastAsia="Times New Roman" w:hAnsi="Times New Roman"/>
          <w:sz w:val="28"/>
          <w:szCs w:val="28"/>
          <w:lang w:eastAsia="ru-RU"/>
        </w:rPr>
        <w:t>Балтазарівської</w:t>
      </w:r>
      <w:r w:rsidR="00EE178C"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загальноосвітньої школи</w:t>
      </w:r>
      <w:r w:rsidR="00EE17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4F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EE178C"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І-ІІІ ступенів Чаплинської селищної ради </w:t>
      </w:r>
      <w:r w:rsidR="00EE178C" w:rsidRPr="00EE178C">
        <w:rPr>
          <w:rFonts w:ascii="Times New Roman" w:eastAsia="Times New Roman" w:hAnsi="Times New Roman"/>
          <w:sz w:val="28"/>
          <w:szCs w:val="28"/>
          <w:lang w:eastAsia="ru-RU"/>
        </w:rPr>
        <w:t>Херсонської області.</w:t>
      </w:r>
    </w:p>
    <w:p w:rsidR="008C664B" w:rsidRPr="00EE178C" w:rsidRDefault="00EE178C" w:rsidP="00EE17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78C">
        <w:rPr>
          <w:rFonts w:ascii="Times New Roman" w:eastAsia="Times New Roman" w:hAnsi="Times New Roman"/>
          <w:sz w:val="28"/>
          <w:szCs w:val="28"/>
          <w:lang w:eastAsia="ru-RU"/>
        </w:rPr>
        <w:t xml:space="preserve">2.Затвердити склад конкурсної комісії для проведення конкурсу на заміщення вакантної посади директора </w:t>
      </w:r>
      <w:r w:rsidR="00A35AB3">
        <w:rPr>
          <w:rFonts w:ascii="Times New Roman" w:eastAsia="Times New Roman" w:hAnsi="Times New Roman"/>
          <w:sz w:val="28"/>
          <w:szCs w:val="28"/>
          <w:lang w:eastAsia="ru-RU"/>
        </w:rPr>
        <w:t>Балтазарівської</w:t>
      </w:r>
      <w:r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загальноосвітньої школи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15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І-ІІІ ступенів Чаплинської селищної ради </w:t>
      </w:r>
      <w:r w:rsidR="00A241F6">
        <w:rPr>
          <w:rFonts w:ascii="Times New Roman" w:eastAsia="Times New Roman" w:hAnsi="Times New Roman"/>
          <w:sz w:val="28"/>
          <w:szCs w:val="28"/>
          <w:lang w:eastAsia="ru-RU"/>
        </w:rPr>
        <w:t>Херсонської області (додаток</w:t>
      </w:r>
      <w:r w:rsidRPr="00EE178C">
        <w:rPr>
          <w:rFonts w:ascii="Times New Roman" w:eastAsia="Times New Roman" w:hAnsi="Times New Roman"/>
          <w:sz w:val="28"/>
          <w:szCs w:val="28"/>
          <w:lang w:eastAsia="ru-RU"/>
        </w:rPr>
        <w:t>1).</w:t>
      </w:r>
    </w:p>
    <w:p w:rsidR="008C664B" w:rsidRDefault="006F1FEA" w:rsidP="008C66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3.Членам конкурсної к</w:t>
      </w:r>
      <w:r w:rsidR="00EE178C">
        <w:rPr>
          <w:rFonts w:ascii="Times New Roman" w:eastAsia="Times New Roman" w:hAnsi="Times New Roman"/>
          <w:sz w:val="28"/>
          <w:szCs w:val="28"/>
          <w:lang w:eastAsia="ru-RU"/>
        </w:rPr>
        <w:t xml:space="preserve">омісії при проведенні конкурсу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дотримуватись </w:t>
      </w:r>
      <w:r w:rsidR="008C664B" w:rsidRPr="008C6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218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</w:t>
      </w:r>
      <w:r w:rsidR="008C6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 проведення конкурсу на посаду керівника закладу загальної середньої освіти Чаплинської селищної ради</w:t>
      </w:r>
      <w:r w:rsidR="00EE178C" w:rsidRPr="00A241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прийнятого</w:t>
      </w:r>
      <w:r w:rsidR="00EE178C" w:rsidRPr="00EE17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E17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рішенням другої сесії </w:t>
      </w:r>
      <w:r w:rsidR="00384F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EE178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VIII</w:t>
      </w:r>
      <w:r w:rsidR="00EE17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скликання Чаплинської селищної ради Чаплинського району Херсонської області від 17 грудня 2020 року</w:t>
      </w:r>
      <w:r w:rsidR="007F6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E17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A241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E17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</w:t>
      </w:r>
      <w:r w:rsidR="008C66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F1FEA" w:rsidRDefault="006F1FEA" w:rsidP="008C6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64B">
        <w:rPr>
          <w:rFonts w:ascii="Times New Roman" w:hAnsi="Times New Roman"/>
          <w:sz w:val="28"/>
          <w:szCs w:val="28"/>
          <w:lang w:eastAsia="ru-RU"/>
        </w:rPr>
        <w:lastRenderedPageBreak/>
        <w:t>4.</w:t>
      </w:r>
      <w:r w:rsidRPr="008C664B">
        <w:rPr>
          <w:rFonts w:ascii="Times New Roman" w:hAnsi="Times New Roman"/>
          <w:color w:val="333333"/>
          <w:sz w:val="21"/>
          <w:szCs w:val="21"/>
        </w:rPr>
        <w:t xml:space="preserve"> </w:t>
      </w:r>
      <w:r w:rsidRPr="008C664B">
        <w:rPr>
          <w:rFonts w:ascii="Times New Roman" w:hAnsi="Times New Roman"/>
          <w:sz w:val="28"/>
          <w:szCs w:val="28"/>
        </w:rPr>
        <w:t xml:space="preserve">Забезпечити оприлюднення </w:t>
      </w:r>
      <w:r w:rsidR="00292DCB">
        <w:rPr>
          <w:rFonts w:ascii="Times New Roman" w:hAnsi="Times New Roman"/>
          <w:sz w:val="28"/>
          <w:szCs w:val="28"/>
        </w:rPr>
        <w:t xml:space="preserve">цього наказу  </w:t>
      </w:r>
      <w:r w:rsidR="00284CBA">
        <w:rPr>
          <w:rFonts w:ascii="Times New Roman" w:hAnsi="Times New Roman"/>
          <w:sz w:val="28"/>
          <w:szCs w:val="28"/>
        </w:rPr>
        <w:t>на офіційних веб-сайтах</w:t>
      </w:r>
      <w:r w:rsidRPr="008C664B">
        <w:rPr>
          <w:rFonts w:ascii="Times New Roman" w:hAnsi="Times New Roman"/>
          <w:sz w:val="28"/>
          <w:szCs w:val="28"/>
        </w:rPr>
        <w:t xml:space="preserve"> </w:t>
      </w:r>
      <w:r w:rsidR="00284CBA">
        <w:rPr>
          <w:rFonts w:ascii="Times New Roman" w:hAnsi="Times New Roman"/>
          <w:sz w:val="28"/>
          <w:szCs w:val="28"/>
        </w:rPr>
        <w:t xml:space="preserve"> Чаплинської селищної ради, </w:t>
      </w:r>
      <w:r w:rsidR="00284CBA" w:rsidRPr="00555226">
        <w:rPr>
          <w:rFonts w:ascii="Times New Roman" w:hAnsi="Times New Roman"/>
          <w:sz w:val="28"/>
          <w:szCs w:val="28"/>
        </w:rPr>
        <w:t>відділу освіти, молоді та спорту Чаплинської селищної ради,</w:t>
      </w:r>
      <w:r w:rsidR="00A35AB3">
        <w:rPr>
          <w:rFonts w:ascii="Times New Roman" w:hAnsi="Times New Roman"/>
          <w:sz w:val="28"/>
          <w:szCs w:val="28"/>
        </w:rPr>
        <w:t xml:space="preserve"> Балтазарівської</w:t>
      </w:r>
      <w:r w:rsidR="00284CBA">
        <w:rPr>
          <w:rFonts w:ascii="Times New Roman" w:hAnsi="Times New Roman"/>
          <w:sz w:val="28"/>
          <w:szCs w:val="28"/>
        </w:rPr>
        <w:t xml:space="preserve"> </w:t>
      </w:r>
      <w:r w:rsidR="001B7B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загальноосвітньої школи</w:t>
      </w:r>
      <w:r w:rsidR="00284CBA">
        <w:rPr>
          <w:rFonts w:ascii="Times New Roman" w:hAnsi="Times New Roman"/>
          <w:sz w:val="28"/>
          <w:szCs w:val="28"/>
        </w:rPr>
        <w:t xml:space="preserve"> І-ІІІ ступ</w:t>
      </w:r>
      <w:r w:rsidR="002B52BF">
        <w:rPr>
          <w:rFonts w:ascii="Times New Roman" w:hAnsi="Times New Roman"/>
          <w:sz w:val="28"/>
          <w:szCs w:val="28"/>
        </w:rPr>
        <w:t>енів Чаплинської селищної</w:t>
      </w:r>
      <w:r w:rsidR="00C16357" w:rsidRPr="00C163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16357">
        <w:rPr>
          <w:rFonts w:ascii="Times New Roman" w:hAnsi="Times New Roman"/>
          <w:sz w:val="28"/>
          <w:szCs w:val="28"/>
        </w:rPr>
        <w:t xml:space="preserve">ради </w:t>
      </w:r>
      <w:r w:rsidR="00C163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Херсонської області</w:t>
      </w:r>
      <w:r w:rsidR="002B52BF">
        <w:rPr>
          <w:rFonts w:ascii="Times New Roman" w:hAnsi="Times New Roman"/>
          <w:sz w:val="28"/>
          <w:szCs w:val="28"/>
        </w:rPr>
        <w:t xml:space="preserve"> </w:t>
      </w:r>
      <w:r w:rsidR="00284CBA">
        <w:rPr>
          <w:rFonts w:ascii="Times New Roman" w:hAnsi="Times New Roman"/>
          <w:sz w:val="28"/>
          <w:szCs w:val="28"/>
        </w:rPr>
        <w:t>наступн</w:t>
      </w:r>
      <w:r w:rsidR="002B52BF">
        <w:rPr>
          <w:rFonts w:ascii="Times New Roman" w:hAnsi="Times New Roman"/>
          <w:sz w:val="28"/>
          <w:szCs w:val="28"/>
        </w:rPr>
        <w:t>ого робочого дня з дня</w:t>
      </w:r>
      <w:r w:rsidR="00292DCB">
        <w:rPr>
          <w:rFonts w:ascii="Times New Roman" w:hAnsi="Times New Roman"/>
          <w:sz w:val="28"/>
          <w:szCs w:val="28"/>
        </w:rPr>
        <w:t xml:space="preserve"> </w:t>
      </w:r>
      <w:r w:rsidR="00292DCB" w:rsidRPr="00A241F6">
        <w:rPr>
          <w:rFonts w:ascii="Times New Roman" w:hAnsi="Times New Roman"/>
          <w:sz w:val="28"/>
          <w:szCs w:val="28"/>
        </w:rPr>
        <w:t>його</w:t>
      </w:r>
      <w:r w:rsidR="002B52BF" w:rsidRPr="00A241F6">
        <w:rPr>
          <w:rFonts w:ascii="Times New Roman" w:hAnsi="Times New Roman"/>
          <w:sz w:val="28"/>
          <w:szCs w:val="28"/>
        </w:rPr>
        <w:t xml:space="preserve"> видачі</w:t>
      </w:r>
      <w:r w:rsidR="00292DCB" w:rsidRPr="00A241F6">
        <w:rPr>
          <w:rFonts w:ascii="Times New Roman" w:hAnsi="Times New Roman"/>
          <w:sz w:val="28"/>
          <w:szCs w:val="28"/>
        </w:rPr>
        <w:t>.</w:t>
      </w:r>
    </w:p>
    <w:p w:rsidR="006F1FEA" w:rsidRDefault="00292DCB" w:rsidP="00F21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Прийняття документів від кандидатів на заміщення вакантної посади </w:t>
      </w:r>
      <w:r w:rsidR="00F218CB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директора </w:t>
      </w:r>
      <w:r w:rsidR="00A35AB3">
        <w:rPr>
          <w:rFonts w:ascii="Times New Roman" w:eastAsia="Times New Roman" w:hAnsi="Times New Roman"/>
          <w:sz w:val="28"/>
          <w:szCs w:val="28"/>
          <w:lang w:eastAsia="ru-RU"/>
        </w:rPr>
        <w:t>Балтазарівської</w:t>
      </w:r>
      <w:r w:rsidR="00F218CB" w:rsidRP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 загальноосвітньої школи</w:t>
      </w:r>
      <w:r w:rsidR="00F218CB">
        <w:rPr>
          <w:rFonts w:ascii="Times New Roman" w:eastAsia="Times New Roman" w:hAnsi="Times New Roman"/>
          <w:sz w:val="28"/>
          <w:szCs w:val="28"/>
          <w:lang w:eastAsia="ru-RU"/>
        </w:rPr>
        <w:t xml:space="preserve"> І-ІІІ ступенів Чаплинської селищної ради </w:t>
      </w:r>
      <w:r w:rsidR="00C4137D">
        <w:rPr>
          <w:rFonts w:ascii="Times New Roman" w:eastAsia="Times New Roman" w:hAnsi="Times New Roman"/>
          <w:sz w:val="28"/>
          <w:szCs w:val="28"/>
          <w:lang w:eastAsia="ru-RU"/>
        </w:rPr>
        <w:t xml:space="preserve"> Херсонської області </w:t>
      </w:r>
      <w:r w:rsidR="00F218CB">
        <w:rPr>
          <w:rFonts w:ascii="Times New Roman" w:eastAsia="Times New Roman" w:hAnsi="Times New Roman"/>
          <w:sz w:val="28"/>
          <w:szCs w:val="28"/>
          <w:lang w:eastAsia="ru-RU"/>
        </w:rPr>
        <w:t>покласти на</w:t>
      </w:r>
      <w:r w:rsid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спеці</w:t>
      </w:r>
      <w:r w:rsidR="00F218CB">
        <w:rPr>
          <w:rFonts w:ascii="Times New Roman" w:eastAsia="Times New Roman" w:hAnsi="Times New Roman"/>
          <w:sz w:val="28"/>
          <w:szCs w:val="28"/>
          <w:lang w:eastAsia="ru-RU"/>
        </w:rPr>
        <w:t>аліста відділу освіти, молоді та спорту Ващенко Т.М.</w:t>
      </w:r>
    </w:p>
    <w:p w:rsidR="0021198C" w:rsidRDefault="00292DCB" w:rsidP="00F21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1198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241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198C">
        <w:rPr>
          <w:rFonts w:ascii="Times New Roman" w:eastAsia="Times New Roman" w:hAnsi="Times New Roman"/>
          <w:sz w:val="28"/>
          <w:szCs w:val="28"/>
          <w:lang w:eastAsia="ru-RU"/>
        </w:rPr>
        <w:t>Останній тер</w:t>
      </w:r>
      <w:r w:rsidR="001B7B9F">
        <w:rPr>
          <w:rFonts w:ascii="Times New Roman" w:eastAsia="Times New Roman" w:hAnsi="Times New Roman"/>
          <w:sz w:val="28"/>
          <w:szCs w:val="28"/>
          <w:lang w:eastAsia="ru-RU"/>
        </w:rPr>
        <w:t xml:space="preserve">мін подачі документів </w:t>
      </w:r>
      <w:r w:rsidR="00A277E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B7B9F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555226">
        <w:rPr>
          <w:rFonts w:ascii="Times New Roman" w:eastAsia="Times New Roman" w:hAnsi="Times New Roman"/>
          <w:sz w:val="28"/>
          <w:szCs w:val="28"/>
          <w:lang w:eastAsia="ru-RU"/>
        </w:rPr>
        <w:t xml:space="preserve"> лютого  2021 року.</w:t>
      </w:r>
    </w:p>
    <w:p w:rsidR="00292DCB" w:rsidRDefault="00292DCB" w:rsidP="00F21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Засідання конкурсної комісії  проводяться у залі засідань відділу освіти молоді та спорту Чаплин</w:t>
      </w:r>
      <w:r w:rsidR="00A241F6">
        <w:rPr>
          <w:rFonts w:ascii="Times New Roman" w:eastAsia="Times New Roman" w:hAnsi="Times New Roman"/>
          <w:sz w:val="28"/>
          <w:szCs w:val="28"/>
          <w:lang w:eastAsia="ru-RU"/>
        </w:rPr>
        <w:t xml:space="preserve">ської селищної ради за адресою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75200</w:t>
      </w:r>
      <w:r w:rsidR="007F65E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смт</w:t>
      </w:r>
      <w:proofErr w:type="spellEnd"/>
      <w:r w:rsidR="00A277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Чаплинка</w:t>
      </w:r>
      <w:r w:rsidR="007F65E9">
        <w:rPr>
          <w:rFonts w:ascii="Times New Roman" w:eastAsia="Times New Roman" w:hAnsi="Times New Roman"/>
          <w:sz w:val="28"/>
          <w:szCs w:val="28"/>
          <w:lang w:eastAsia="ru-RU"/>
        </w:rPr>
        <w:t xml:space="preserve">, вул. Паркова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</w:t>
      </w:r>
    </w:p>
    <w:p w:rsidR="00292DCB" w:rsidRPr="00555226" w:rsidRDefault="00292DCB" w:rsidP="00F21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Перше засідання конкурсної комісії провести 02 березня 2021 року.</w:t>
      </w:r>
    </w:p>
    <w:p w:rsidR="006F1FEA" w:rsidRDefault="00292DCB" w:rsidP="00F21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218C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F1FE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даного наказу залишаю за  собою.</w:t>
      </w:r>
    </w:p>
    <w:p w:rsidR="006F1FEA" w:rsidRDefault="006F1FEA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5E9" w:rsidRDefault="007F65E9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5E9" w:rsidRDefault="007F65E9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1FEA" w:rsidRDefault="006F1FEA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освіти, </w:t>
      </w:r>
    </w:p>
    <w:p w:rsidR="006F1FEA" w:rsidRDefault="00F218C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молоді та</w:t>
      </w:r>
      <w:r w:rsidR="006F1FEA">
        <w:rPr>
          <w:rFonts w:ascii="Times New Roman" w:hAnsi="Times New Roman"/>
          <w:sz w:val="28"/>
          <w:szCs w:val="28"/>
        </w:rPr>
        <w:t xml:space="preserve"> спорту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6F1FE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6F1FEA">
        <w:rPr>
          <w:rFonts w:ascii="Times New Roman" w:hAnsi="Times New Roman"/>
          <w:sz w:val="28"/>
          <w:szCs w:val="28"/>
        </w:rPr>
        <w:t xml:space="preserve">     </w:t>
      </w:r>
      <w:r w:rsidR="00A241F6">
        <w:rPr>
          <w:rFonts w:ascii="Times New Roman" w:hAnsi="Times New Roman"/>
          <w:sz w:val="28"/>
          <w:szCs w:val="28"/>
        </w:rPr>
        <w:t xml:space="preserve">       </w:t>
      </w:r>
      <w:r w:rsidR="006F1FEA">
        <w:rPr>
          <w:rFonts w:ascii="Times New Roman" w:hAnsi="Times New Roman"/>
          <w:sz w:val="28"/>
          <w:szCs w:val="28"/>
        </w:rPr>
        <w:t xml:space="preserve"> </w:t>
      </w:r>
      <w:r w:rsidR="00A241F6">
        <w:rPr>
          <w:rFonts w:ascii="Times New Roman" w:hAnsi="Times New Roman"/>
          <w:sz w:val="28"/>
          <w:szCs w:val="28"/>
        </w:rPr>
        <w:t>О. КУЛИК</w:t>
      </w: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5E9" w:rsidRDefault="007F65E9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59E" w:rsidRDefault="00D2159E" w:rsidP="007F65E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7F65E9">
        <w:rPr>
          <w:rFonts w:ascii="Times New Roman" w:hAnsi="Times New Roman"/>
          <w:sz w:val="28"/>
          <w:szCs w:val="28"/>
        </w:rPr>
        <w:t>Додаток 1</w:t>
      </w:r>
      <w:r w:rsidR="00AC113B" w:rsidRPr="00AC113B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AC113B"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</w:p>
    <w:p w:rsidR="00AC113B" w:rsidRPr="00AC113B" w:rsidRDefault="00D2159E" w:rsidP="00AC1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AC113B" w:rsidRPr="00AC113B">
        <w:rPr>
          <w:rFonts w:ascii="Times New Roman" w:hAnsi="Times New Roman"/>
          <w:sz w:val="28"/>
          <w:szCs w:val="28"/>
        </w:rPr>
        <w:t xml:space="preserve">до наказу </w:t>
      </w:r>
      <w:r w:rsidR="00AC113B">
        <w:rPr>
          <w:rFonts w:ascii="Times New Roman" w:hAnsi="Times New Roman"/>
          <w:sz w:val="28"/>
          <w:szCs w:val="28"/>
        </w:rPr>
        <w:t xml:space="preserve"> відділу освіти,</w:t>
      </w:r>
    </w:p>
    <w:p w:rsidR="00AC113B" w:rsidRPr="00AC113B" w:rsidRDefault="00AC113B" w:rsidP="00AC1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113B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молоді та</w:t>
      </w:r>
      <w:r w:rsidRPr="00AC113B">
        <w:rPr>
          <w:rFonts w:ascii="Times New Roman" w:hAnsi="Times New Roman"/>
          <w:sz w:val="28"/>
          <w:szCs w:val="28"/>
        </w:rPr>
        <w:t xml:space="preserve"> спорту</w:t>
      </w:r>
    </w:p>
    <w:p w:rsidR="00AC113B" w:rsidRPr="00AC113B" w:rsidRDefault="007F65E9" w:rsidP="00AC113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C113B">
        <w:rPr>
          <w:rFonts w:ascii="Times New Roman" w:hAnsi="Times New Roman"/>
          <w:sz w:val="28"/>
          <w:szCs w:val="28"/>
        </w:rPr>
        <w:t>Чаплинської селищної</w:t>
      </w:r>
      <w:r w:rsidR="00AC113B" w:rsidRPr="00AC113B">
        <w:rPr>
          <w:rFonts w:ascii="Times New Roman" w:hAnsi="Times New Roman"/>
          <w:sz w:val="28"/>
          <w:szCs w:val="28"/>
        </w:rPr>
        <w:t xml:space="preserve"> ради </w:t>
      </w:r>
    </w:p>
    <w:p w:rsidR="00AC113B" w:rsidRPr="00AC113B" w:rsidRDefault="007F65E9" w:rsidP="00AC113B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2159E">
        <w:rPr>
          <w:rFonts w:ascii="Times New Roman" w:hAnsi="Times New Roman"/>
          <w:sz w:val="28"/>
          <w:szCs w:val="28"/>
        </w:rPr>
        <w:t xml:space="preserve">від </w:t>
      </w:r>
      <w:r w:rsidR="00A241F6">
        <w:rPr>
          <w:rFonts w:ascii="Times New Roman" w:hAnsi="Times New Roman"/>
          <w:sz w:val="28"/>
          <w:szCs w:val="28"/>
        </w:rPr>
        <w:t>09</w:t>
      </w:r>
      <w:r w:rsidR="00D2159E">
        <w:rPr>
          <w:rFonts w:ascii="Times New Roman" w:hAnsi="Times New Roman"/>
          <w:sz w:val="28"/>
          <w:szCs w:val="28"/>
        </w:rPr>
        <w:t xml:space="preserve"> </w:t>
      </w:r>
      <w:r w:rsidR="00AC113B">
        <w:rPr>
          <w:rFonts w:ascii="Times New Roman" w:hAnsi="Times New Roman"/>
          <w:sz w:val="28"/>
          <w:szCs w:val="28"/>
        </w:rPr>
        <w:t>лютого</w:t>
      </w:r>
      <w:r w:rsidR="00AC113B" w:rsidRPr="00AC113B">
        <w:rPr>
          <w:rFonts w:ascii="Times New Roman" w:hAnsi="Times New Roman"/>
          <w:sz w:val="28"/>
          <w:szCs w:val="28"/>
        </w:rPr>
        <w:t xml:space="preserve"> 20</w:t>
      </w:r>
      <w:r w:rsidR="00AC113B">
        <w:rPr>
          <w:rFonts w:ascii="Times New Roman" w:hAnsi="Times New Roman"/>
          <w:sz w:val="28"/>
          <w:szCs w:val="28"/>
        </w:rPr>
        <w:t>21</w:t>
      </w:r>
      <w:r w:rsidR="00AC113B" w:rsidRPr="00AC113B">
        <w:rPr>
          <w:rFonts w:ascii="Times New Roman" w:hAnsi="Times New Roman"/>
          <w:sz w:val="28"/>
          <w:szCs w:val="28"/>
        </w:rPr>
        <w:t xml:space="preserve"> року № </w:t>
      </w:r>
      <w:r w:rsidR="00A241F6">
        <w:rPr>
          <w:rFonts w:ascii="Times New Roman" w:hAnsi="Times New Roman"/>
          <w:sz w:val="28"/>
          <w:szCs w:val="28"/>
        </w:rPr>
        <w:t>21</w:t>
      </w:r>
    </w:p>
    <w:p w:rsidR="00AC113B" w:rsidRPr="00AC113B" w:rsidRDefault="00AC113B" w:rsidP="00AC11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13B" w:rsidRPr="00AC113B" w:rsidRDefault="00AC113B" w:rsidP="00AC1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113B">
        <w:rPr>
          <w:rFonts w:ascii="Times New Roman" w:hAnsi="Times New Roman"/>
          <w:sz w:val="28"/>
          <w:szCs w:val="28"/>
        </w:rPr>
        <w:t xml:space="preserve">Склад конкурсної  комісії </w:t>
      </w:r>
    </w:p>
    <w:p w:rsidR="00AC113B" w:rsidRPr="00AC113B" w:rsidRDefault="00AC113B" w:rsidP="00AC113B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AC113B">
        <w:rPr>
          <w:rFonts w:ascii="Times New Roman" w:hAnsi="Times New Roman"/>
          <w:sz w:val="28"/>
          <w:szCs w:val="28"/>
        </w:rPr>
        <w:t>для проведення конкурсу на заміщення вакантної посади</w:t>
      </w:r>
    </w:p>
    <w:p w:rsidR="00AC113B" w:rsidRPr="00AC113B" w:rsidRDefault="00AC113B" w:rsidP="00AC113B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AC113B">
        <w:rPr>
          <w:rFonts w:ascii="Times New Roman" w:hAnsi="Times New Roman"/>
          <w:sz w:val="28"/>
          <w:szCs w:val="28"/>
        </w:rPr>
        <w:t xml:space="preserve">директора </w:t>
      </w:r>
      <w:r w:rsidR="00B22AD5">
        <w:rPr>
          <w:rFonts w:ascii="Times New Roman" w:hAnsi="Times New Roman"/>
          <w:sz w:val="28"/>
          <w:szCs w:val="28"/>
        </w:rPr>
        <w:t>Балтазарівської</w:t>
      </w:r>
      <w:r>
        <w:rPr>
          <w:rFonts w:ascii="Times New Roman" w:hAnsi="Times New Roman"/>
          <w:sz w:val="28"/>
          <w:szCs w:val="28"/>
        </w:rPr>
        <w:t xml:space="preserve"> загальноосвітньої школи І-ІІІ</w:t>
      </w:r>
      <w:r w:rsidRPr="00AC113B">
        <w:rPr>
          <w:rFonts w:ascii="Times New Roman" w:hAnsi="Times New Roman"/>
          <w:sz w:val="28"/>
          <w:szCs w:val="28"/>
        </w:rPr>
        <w:t xml:space="preserve"> ступенів </w:t>
      </w:r>
    </w:p>
    <w:p w:rsidR="00AC113B" w:rsidRPr="00AC113B" w:rsidRDefault="00AC113B" w:rsidP="00AC113B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Чаплинської селищної</w:t>
      </w:r>
      <w:r w:rsidRPr="00AC113B">
        <w:rPr>
          <w:rFonts w:ascii="Times New Roman" w:hAnsi="Times New Roman"/>
          <w:sz w:val="28"/>
          <w:szCs w:val="28"/>
        </w:rPr>
        <w:t xml:space="preserve"> ради Херсонської області</w:t>
      </w:r>
    </w:p>
    <w:p w:rsidR="00AC113B" w:rsidRPr="00AC113B" w:rsidRDefault="00AC113B" w:rsidP="00AC113B">
      <w:pPr>
        <w:spacing w:line="259" w:lineRule="auto"/>
        <w:rPr>
          <w:rFonts w:ascii="Times New Roman" w:hAnsi="Times New Roman"/>
          <w:b/>
          <w:sz w:val="28"/>
          <w:szCs w:val="28"/>
        </w:rPr>
      </w:pPr>
    </w:p>
    <w:p w:rsidR="00AC113B" w:rsidRPr="00AC113B" w:rsidRDefault="00AC113B" w:rsidP="007F65E9">
      <w:pPr>
        <w:spacing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AC113B">
        <w:rPr>
          <w:rFonts w:ascii="Times New Roman" w:hAnsi="Times New Roman"/>
          <w:b/>
          <w:sz w:val="28"/>
          <w:szCs w:val="28"/>
        </w:rPr>
        <w:t>Голова комісії:</w:t>
      </w:r>
    </w:p>
    <w:p w:rsidR="00AC113B" w:rsidRPr="00AC113B" w:rsidRDefault="00AC113B" w:rsidP="007F6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КОТИК Ірина Іванівна</w:t>
      </w:r>
      <w:r w:rsidRPr="00AC113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 секретар Чаплинської селищної</w:t>
      </w:r>
      <w:r w:rsidRPr="00AC113B">
        <w:rPr>
          <w:rFonts w:ascii="Times New Roman" w:hAnsi="Times New Roman"/>
          <w:sz w:val="28"/>
          <w:szCs w:val="28"/>
        </w:rPr>
        <w:t xml:space="preserve"> ради </w:t>
      </w:r>
      <w:r w:rsidR="00D2159E">
        <w:rPr>
          <w:rFonts w:ascii="Times New Roman" w:hAnsi="Times New Roman"/>
          <w:sz w:val="28"/>
          <w:szCs w:val="28"/>
        </w:rPr>
        <w:t>.</w:t>
      </w:r>
    </w:p>
    <w:p w:rsidR="00AC113B" w:rsidRPr="00AC113B" w:rsidRDefault="00AC113B" w:rsidP="007F65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113B" w:rsidRPr="00AC113B" w:rsidRDefault="00AC113B" w:rsidP="007F65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113B">
        <w:rPr>
          <w:rFonts w:ascii="Times New Roman" w:hAnsi="Times New Roman"/>
          <w:b/>
          <w:sz w:val="28"/>
          <w:szCs w:val="28"/>
        </w:rPr>
        <w:t xml:space="preserve">Заступник голови комісії: </w:t>
      </w:r>
    </w:p>
    <w:p w:rsidR="00AC113B" w:rsidRPr="00AC113B" w:rsidRDefault="00AC113B" w:rsidP="007F6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КУЛИК Олена Єгорівна</w:t>
      </w:r>
      <w:r w:rsidRPr="00AC113B">
        <w:rPr>
          <w:rFonts w:ascii="Times New Roman" w:hAnsi="Times New Roman"/>
          <w:sz w:val="28"/>
          <w:szCs w:val="28"/>
        </w:rPr>
        <w:t xml:space="preserve">  - начальник відділу освіти</w:t>
      </w:r>
      <w:r w:rsidR="009A0A9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молоді та</w:t>
      </w:r>
      <w:r w:rsidRPr="00AC113B">
        <w:rPr>
          <w:rFonts w:ascii="Times New Roman" w:hAnsi="Times New Roman"/>
          <w:sz w:val="28"/>
          <w:szCs w:val="28"/>
        </w:rPr>
        <w:t xml:space="preserve"> спо</w:t>
      </w:r>
      <w:r>
        <w:rPr>
          <w:rFonts w:ascii="Times New Roman" w:hAnsi="Times New Roman"/>
          <w:sz w:val="28"/>
          <w:szCs w:val="28"/>
        </w:rPr>
        <w:t xml:space="preserve">рту </w:t>
      </w:r>
      <w:r w:rsidRPr="00AC113B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аплинської селищної ради</w:t>
      </w:r>
      <w:r w:rsidR="00D2159E">
        <w:rPr>
          <w:rFonts w:ascii="Times New Roman" w:hAnsi="Times New Roman"/>
          <w:sz w:val="28"/>
          <w:szCs w:val="28"/>
        </w:rPr>
        <w:t>.</w:t>
      </w:r>
    </w:p>
    <w:p w:rsidR="00AC113B" w:rsidRPr="00AC113B" w:rsidRDefault="00AC113B" w:rsidP="007F65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113B">
        <w:rPr>
          <w:rFonts w:ascii="Times New Roman" w:hAnsi="Times New Roman"/>
          <w:b/>
          <w:sz w:val="28"/>
          <w:szCs w:val="28"/>
        </w:rPr>
        <w:t>Секретар комісії</w:t>
      </w:r>
    </w:p>
    <w:p w:rsidR="00AC113B" w:rsidRPr="00AC113B" w:rsidRDefault="00AC113B" w:rsidP="007F6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ВАЩЕНКО Тетяна Миколаївна – </w:t>
      </w:r>
      <w:r w:rsidRPr="00AC113B">
        <w:rPr>
          <w:rFonts w:ascii="Times New Roman" w:hAnsi="Times New Roman"/>
          <w:sz w:val="28"/>
          <w:szCs w:val="28"/>
        </w:rPr>
        <w:t>спец</w:t>
      </w:r>
      <w:r>
        <w:rPr>
          <w:rFonts w:ascii="Times New Roman" w:hAnsi="Times New Roman"/>
          <w:sz w:val="28"/>
          <w:szCs w:val="28"/>
        </w:rPr>
        <w:t>іаліст відділу освіти,</w:t>
      </w:r>
      <w:r w:rsidRPr="00AC11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молоді та</w:t>
      </w:r>
      <w:r w:rsidRPr="00AC113B">
        <w:rPr>
          <w:rFonts w:ascii="Times New Roman" w:hAnsi="Times New Roman"/>
          <w:sz w:val="28"/>
          <w:szCs w:val="28"/>
        </w:rPr>
        <w:t xml:space="preserve"> спо</w:t>
      </w:r>
      <w:r>
        <w:rPr>
          <w:rFonts w:ascii="Times New Roman" w:hAnsi="Times New Roman"/>
          <w:sz w:val="28"/>
          <w:szCs w:val="28"/>
        </w:rPr>
        <w:t xml:space="preserve">рту </w:t>
      </w:r>
    </w:p>
    <w:p w:rsidR="00AC113B" w:rsidRDefault="00AC113B" w:rsidP="007F65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3B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аплинської селищної ради</w:t>
      </w:r>
      <w:r w:rsidR="00D2159E">
        <w:rPr>
          <w:rFonts w:ascii="Times New Roman" w:hAnsi="Times New Roman"/>
          <w:sz w:val="28"/>
          <w:szCs w:val="28"/>
        </w:rPr>
        <w:t>.</w:t>
      </w:r>
    </w:p>
    <w:p w:rsidR="009A0A98" w:rsidRPr="00AC113B" w:rsidRDefault="009A0A98" w:rsidP="00AC11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13B" w:rsidRPr="00AC113B" w:rsidRDefault="00AC113B" w:rsidP="00AC11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113B">
        <w:rPr>
          <w:rFonts w:ascii="Times New Roman" w:hAnsi="Times New Roman"/>
          <w:b/>
          <w:sz w:val="28"/>
          <w:szCs w:val="28"/>
        </w:rPr>
        <w:t>Члени комісії</w:t>
      </w:r>
      <w:r w:rsidRPr="00AC113B">
        <w:rPr>
          <w:rFonts w:ascii="Times New Roman" w:hAnsi="Times New Roman"/>
          <w:sz w:val="28"/>
          <w:szCs w:val="28"/>
        </w:rPr>
        <w:t>:</w:t>
      </w:r>
    </w:p>
    <w:p w:rsidR="00AC113B" w:rsidRPr="00AC113B" w:rsidRDefault="00AC113B" w:rsidP="00AC11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13B" w:rsidRPr="007F65E9" w:rsidRDefault="00AC113B" w:rsidP="007F65E9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Греул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Юлія Миколаївна –</w:t>
      </w:r>
      <w:r w:rsidR="00A241F6" w:rsidRPr="007F65E9">
        <w:rPr>
          <w:rFonts w:ascii="Times New Roman" w:hAnsi="Times New Roman"/>
          <w:sz w:val="28"/>
          <w:szCs w:val="28"/>
        </w:rPr>
        <w:t xml:space="preserve"> начальник відділу «Центр надання адміністративних послуг»</w:t>
      </w:r>
      <w:r w:rsidR="00BE5292" w:rsidRPr="007F65E9">
        <w:rPr>
          <w:rFonts w:ascii="Times New Roman" w:hAnsi="Times New Roman"/>
          <w:sz w:val="28"/>
          <w:szCs w:val="28"/>
        </w:rPr>
        <w:t xml:space="preserve"> Чаплинської </w:t>
      </w:r>
      <w:r w:rsidRPr="007F65E9">
        <w:rPr>
          <w:rFonts w:ascii="Times New Roman" w:hAnsi="Times New Roman"/>
          <w:sz w:val="28"/>
          <w:szCs w:val="28"/>
        </w:rPr>
        <w:t>селищної ради</w:t>
      </w:r>
      <w:r w:rsidR="00D2159E" w:rsidRPr="007F65E9">
        <w:rPr>
          <w:rFonts w:ascii="Times New Roman" w:hAnsi="Times New Roman"/>
          <w:sz w:val="28"/>
          <w:szCs w:val="28"/>
        </w:rPr>
        <w:t>.</w:t>
      </w:r>
    </w:p>
    <w:p w:rsidR="007F65E9" w:rsidRDefault="00A35AB3" w:rsidP="00D2159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Крупінська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</w:t>
      </w:r>
      <w:r w:rsidR="00B22AD5" w:rsidRPr="007F65E9">
        <w:rPr>
          <w:rFonts w:ascii="Times New Roman" w:hAnsi="Times New Roman"/>
          <w:sz w:val="28"/>
          <w:szCs w:val="28"/>
        </w:rPr>
        <w:t xml:space="preserve"> Валентина Борисівна</w:t>
      </w:r>
      <w:r w:rsidR="00AA52F2" w:rsidRPr="007F65E9">
        <w:rPr>
          <w:rFonts w:ascii="Times New Roman" w:hAnsi="Times New Roman"/>
          <w:sz w:val="28"/>
          <w:szCs w:val="28"/>
        </w:rPr>
        <w:t xml:space="preserve"> -</w:t>
      </w:r>
      <w:r w:rsidR="00B22AD5" w:rsidRPr="007F65E9">
        <w:rPr>
          <w:rFonts w:ascii="Times New Roman" w:hAnsi="Times New Roman"/>
          <w:sz w:val="28"/>
          <w:szCs w:val="28"/>
        </w:rPr>
        <w:t xml:space="preserve"> староста села </w:t>
      </w:r>
      <w:proofErr w:type="spellStart"/>
      <w:r w:rsidR="00B22AD5" w:rsidRPr="007F65E9">
        <w:rPr>
          <w:rFonts w:ascii="Times New Roman" w:hAnsi="Times New Roman"/>
          <w:sz w:val="28"/>
          <w:szCs w:val="28"/>
        </w:rPr>
        <w:t>Балтазарівка</w:t>
      </w:r>
      <w:proofErr w:type="spellEnd"/>
      <w:r w:rsidR="0032711E" w:rsidRPr="007F65E9">
        <w:rPr>
          <w:rFonts w:ascii="Times New Roman" w:hAnsi="Times New Roman"/>
          <w:sz w:val="28"/>
          <w:szCs w:val="28"/>
        </w:rPr>
        <w:t>.</w:t>
      </w:r>
    </w:p>
    <w:p w:rsidR="0032711E" w:rsidRPr="007F65E9" w:rsidRDefault="0032711E" w:rsidP="00D2159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Кузьмі</w:t>
      </w:r>
      <w:r w:rsidR="00AA52F2" w:rsidRPr="007F65E9">
        <w:rPr>
          <w:rFonts w:ascii="Times New Roman" w:hAnsi="Times New Roman"/>
          <w:sz w:val="28"/>
          <w:szCs w:val="28"/>
        </w:rPr>
        <w:t>чова</w:t>
      </w:r>
      <w:proofErr w:type="spellEnd"/>
      <w:r w:rsidR="00AA52F2" w:rsidRPr="007F65E9">
        <w:rPr>
          <w:rFonts w:ascii="Times New Roman" w:hAnsi="Times New Roman"/>
          <w:sz w:val="28"/>
          <w:szCs w:val="28"/>
        </w:rPr>
        <w:t xml:space="preserve"> Наталія Вікторівна -  депутат Чаплинської селищної ради.</w:t>
      </w:r>
    </w:p>
    <w:p w:rsidR="00AA52F2" w:rsidRPr="007F65E9" w:rsidRDefault="00A241F6" w:rsidP="007F65E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Карапетян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5E9">
        <w:rPr>
          <w:rFonts w:ascii="Times New Roman" w:hAnsi="Times New Roman"/>
          <w:sz w:val="28"/>
          <w:szCs w:val="28"/>
        </w:rPr>
        <w:t>Севада</w:t>
      </w:r>
      <w:r w:rsidR="00AA52F2" w:rsidRPr="007F65E9">
        <w:rPr>
          <w:rFonts w:ascii="Times New Roman" w:hAnsi="Times New Roman"/>
          <w:sz w:val="28"/>
          <w:szCs w:val="28"/>
        </w:rPr>
        <w:t>Артурович</w:t>
      </w:r>
      <w:proofErr w:type="spellEnd"/>
      <w:r w:rsidR="00AA52F2" w:rsidRPr="007F65E9">
        <w:rPr>
          <w:rFonts w:ascii="Times New Roman" w:hAnsi="Times New Roman"/>
          <w:sz w:val="28"/>
          <w:szCs w:val="28"/>
        </w:rPr>
        <w:t xml:space="preserve"> - депутат Чаплинської селищної ради.</w:t>
      </w:r>
    </w:p>
    <w:p w:rsidR="00AA52F2" w:rsidRDefault="00B22AD5" w:rsidP="00D2159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Породзинський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 Юрій Вікторович</w:t>
      </w:r>
      <w:r w:rsidR="00AA52F2" w:rsidRPr="007F65E9">
        <w:rPr>
          <w:rFonts w:ascii="Times New Roman" w:hAnsi="Times New Roman"/>
          <w:sz w:val="28"/>
          <w:szCs w:val="28"/>
        </w:rPr>
        <w:t xml:space="preserve"> - депутат Чаплинської селищної ради.</w:t>
      </w:r>
    </w:p>
    <w:p w:rsidR="00BE5292" w:rsidRDefault="00BE5292" w:rsidP="007F65E9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F65E9">
        <w:rPr>
          <w:rFonts w:ascii="Times New Roman" w:hAnsi="Times New Roman"/>
          <w:sz w:val="28"/>
          <w:szCs w:val="28"/>
        </w:rPr>
        <w:t>Смаровоз Любо</w:t>
      </w:r>
      <w:r w:rsidR="007F65E9" w:rsidRPr="007F65E9">
        <w:rPr>
          <w:rFonts w:ascii="Times New Roman" w:hAnsi="Times New Roman"/>
          <w:sz w:val="28"/>
          <w:szCs w:val="28"/>
        </w:rPr>
        <w:t>в Степанівна – директор ОЗНВК Чаплинська школа-гімназія Чаплинської селищної ради Херсонської області</w:t>
      </w:r>
      <w:r w:rsidRPr="007F65E9">
        <w:rPr>
          <w:rFonts w:ascii="Times New Roman" w:hAnsi="Times New Roman"/>
          <w:sz w:val="28"/>
          <w:szCs w:val="28"/>
        </w:rPr>
        <w:t>.</w:t>
      </w:r>
    </w:p>
    <w:p w:rsidR="00BE5292" w:rsidRDefault="00BE5292" w:rsidP="007F65E9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F65E9">
        <w:rPr>
          <w:rFonts w:ascii="Times New Roman" w:hAnsi="Times New Roman"/>
          <w:sz w:val="28"/>
          <w:szCs w:val="28"/>
        </w:rPr>
        <w:t>Збризький Сергій Іванович</w:t>
      </w:r>
      <w:r w:rsidR="007F65E9">
        <w:rPr>
          <w:rFonts w:ascii="Times New Roman" w:hAnsi="Times New Roman"/>
          <w:sz w:val="28"/>
          <w:szCs w:val="28"/>
        </w:rPr>
        <w:t xml:space="preserve"> </w:t>
      </w:r>
      <w:r w:rsidRPr="007F65E9">
        <w:rPr>
          <w:rFonts w:ascii="Times New Roman" w:hAnsi="Times New Roman"/>
          <w:sz w:val="28"/>
          <w:szCs w:val="28"/>
        </w:rPr>
        <w:t>– представник  районної профспілкової організації  працівників освіти.</w:t>
      </w:r>
    </w:p>
    <w:p w:rsidR="00BE5292" w:rsidRDefault="00BE5292" w:rsidP="007F65E9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Жогло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Володимир В</w:t>
      </w:r>
      <w:r w:rsidR="00A241F6" w:rsidRPr="007F65E9">
        <w:rPr>
          <w:rFonts w:ascii="Times New Roman" w:hAnsi="Times New Roman"/>
          <w:sz w:val="28"/>
          <w:szCs w:val="28"/>
        </w:rPr>
        <w:t>олодимирович – начальник служби</w:t>
      </w:r>
      <w:r w:rsidRPr="007F65E9">
        <w:rPr>
          <w:rFonts w:ascii="Times New Roman" w:hAnsi="Times New Roman"/>
          <w:sz w:val="28"/>
          <w:szCs w:val="28"/>
        </w:rPr>
        <w:t xml:space="preserve"> у справах дітей Чаплинської районної державної адміністрації.</w:t>
      </w:r>
    </w:p>
    <w:p w:rsidR="00AA52F2" w:rsidRDefault="00A241F6" w:rsidP="007F65E9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Садиков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5E9">
        <w:rPr>
          <w:rFonts w:ascii="Times New Roman" w:hAnsi="Times New Roman"/>
          <w:sz w:val="28"/>
          <w:szCs w:val="28"/>
        </w:rPr>
        <w:t>Салім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5E9">
        <w:rPr>
          <w:rFonts w:ascii="Times New Roman" w:hAnsi="Times New Roman"/>
          <w:sz w:val="28"/>
          <w:szCs w:val="28"/>
        </w:rPr>
        <w:t>Ібрагімович</w:t>
      </w:r>
      <w:proofErr w:type="spellEnd"/>
      <w:r w:rsidR="007F65E9">
        <w:rPr>
          <w:rFonts w:ascii="Times New Roman" w:hAnsi="Times New Roman"/>
          <w:sz w:val="28"/>
          <w:szCs w:val="28"/>
        </w:rPr>
        <w:t xml:space="preserve"> </w:t>
      </w:r>
      <w:r w:rsidR="00AA52F2" w:rsidRPr="007F65E9">
        <w:rPr>
          <w:rFonts w:ascii="Times New Roman" w:hAnsi="Times New Roman"/>
          <w:sz w:val="28"/>
          <w:szCs w:val="28"/>
        </w:rPr>
        <w:t>- представник громадського об’єдна</w:t>
      </w:r>
      <w:r w:rsidRPr="007F65E9">
        <w:rPr>
          <w:rFonts w:ascii="Times New Roman" w:hAnsi="Times New Roman"/>
          <w:sz w:val="28"/>
          <w:szCs w:val="28"/>
        </w:rPr>
        <w:t>ння батьків учнів Балтазарівської</w:t>
      </w:r>
      <w:r w:rsidR="00AA52F2" w:rsidRPr="007F65E9">
        <w:rPr>
          <w:rFonts w:ascii="Times New Roman" w:hAnsi="Times New Roman"/>
          <w:sz w:val="28"/>
          <w:szCs w:val="28"/>
        </w:rPr>
        <w:t xml:space="preserve"> ЗОШ І-ІІІ ступенів</w:t>
      </w:r>
      <w:r w:rsidR="00BE5292" w:rsidRPr="007F65E9">
        <w:rPr>
          <w:rFonts w:ascii="Times New Roman" w:hAnsi="Times New Roman"/>
          <w:sz w:val="28"/>
          <w:szCs w:val="28"/>
        </w:rPr>
        <w:t xml:space="preserve"> Чаплинської селищної ради Херсонської області.</w:t>
      </w:r>
    </w:p>
    <w:p w:rsidR="00340A3B" w:rsidRPr="007F65E9" w:rsidRDefault="00A241F6" w:rsidP="007F65E9">
      <w:pPr>
        <w:pStyle w:val="a6"/>
        <w:numPr>
          <w:ilvl w:val="0"/>
          <w:numId w:val="3"/>
        </w:numPr>
        <w:tabs>
          <w:tab w:val="left" w:pos="993"/>
          <w:tab w:val="left" w:pos="170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5E9">
        <w:rPr>
          <w:rFonts w:ascii="Times New Roman" w:hAnsi="Times New Roman"/>
          <w:sz w:val="28"/>
          <w:szCs w:val="28"/>
        </w:rPr>
        <w:t>Завгородня</w:t>
      </w:r>
      <w:proofErr w:type="spellEnd"/>
      <w:r w:rsidRPr="007F65E9">
        <w:rPr>
          <w:rFonts w:ascii="Times New Roman" w:hAnsi="Times New Roman"/>
          <w:sz w:val="28"/>
          <w:szCs w:val="28"/>
        </w:rPr>
        <w:t xml:space="preserve"> Юлія Володимирівна</w:t>
      </w:r>
      <w:r w:rsidR="007F65E9">
        <w:rPr>
          <w:rFonts w:ascii="Times New Roman" w:hAnsi="Times New Roman"/>
          <w:sz w:val="28"/>
          <w:szCs w:val="28"/>
        </w:rPr>
        <w:t xml:space="preserve"> </w:t>
      </w:r>
      <w:r w:rsidR="00AA52F2" w:rsidRPr="007F65E9">
        <w:rPr>
          <w:rFonts w:ascii="Times New Roman" w:hAnsi="Times New Roman"/>
          <w:sz w:val="28"/>
          <w:szCs w:val="28"/>
        </w:rPr>
        <w:t xml:space="preserve">- представник </w:t>
      </w:r>
      <w:r w:rsidRPr="007F65E9">
        <w:rPr>
          <w:rFonts w:ascii="Times New Roman" w:hAnsi="Times New Roman"/>
          <w:sz w:val="28"/>
          <w:szCs w:val="28"/>
        </w:rPr>
        <w:t xml:space="preserve">трудового колективу  </w:t>
      </w:r>
      <w:r w:rsidR="001C41C8" w:rsidRPr="007F65E9">
        <w:rPr>
          <w:rFonts w:ascii="Times New Roman" w:hAnsi="Times New Roman"/>
          <w:sz w:val="28"/>
          <w:szCs w:val="28"/>
        </w:rPr>
        <w:t>Б</w:t>
      </w:r>
      <w:r w:rsidRPr="007F65E9">
        <w:rPr>
          <w:rFonts w:ascii="Times New Roman" w:hAnsi="Times New Roman"/>
          <w:sz w:val="28"/>
          <w:szCs w:val="28"/>
        </w:rPr>
        <w:t>алтазарівської</w:t>
      </w:r>
      <w:r w:rsidR="00AA52F2" w:rsidRPr="007F65E9">
        <w:rPr>
          <w:rFonts w:ascii="Times New Roman" w:hAnsi="Times New Roman"/>
          <w:sz w:val="28"/>
          <w:szCs w:val="28"/>
        </w:rPr>
        <w:t xml:space="preserve"> ЗОШ І-ІІІ ступенів</w:t>
      </w:r>
      <w:r w:rsidR="00340A3B" w:rsidRPr="007F65E9">
        <w:rPr>
          <w:rFonts w:ascii="Times New Roman" w:hAnsi="Times New Roman"/>
          <w:sz w:val="28"/>
          <w:szCs w:val="28"/>
        </w:rPr>
        <w:t xml:space="preserve"> Чаплинської селищної ради Херсонської області</w:t>
      </w:r>
      <w:r w:rsidR="00BE5292" w:rsidRPr="007F65E9">
        <w:rPr>
          <w:rFonts w:ascii="Times New Roman" w:hAnsi="Times New Roman"/>
          <w:sz w:val="28"/>
          <w:szCs w:val="28"/>
        </w:rPr>
        <w:t>.</w:t>
      </w:r>
    </w:p>
    <w:p w:rsidR="00AC113B" w:rsidRPr="00AC113B" w:rsidRDefault="00AC113B" w:rsidP="009A0A9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AC113B" w:rsidRDefault="00AC113B" w:rsidP="006F1F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C113B" w:rsidSect="00D2159E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20F" w:rsidRDefault="0012520F" w:rsidP="00A241F6">
      <w:pPr>
        <w:spacing w:after="0" w:line="240" w:lineRule="auto"/>
      </w:pPr>
      <w:r>
        <w:separator/>
      </w:r>
    </w:p>
  </w:endnote>
  <w:endnote w:type="continuationSeparator" w:id="0">
    <w:p w:rsidR="0012520F" w:rsidRDefault="0012520F" w:rsidP="00A2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20F" w:rsidRDefault="0012520F" w:rsidP="00A241F6">
      <w:pPr>
        <w:spacing w:after="0" w:line="240" w:lineRule="auto"/>
      </w:pPr>
      <w:r>
        <w:separator/>
      </w:r>
    </w:p>
  </w:footnote>
  <w:footnote w:type="continuationSeparator" w:id="0">
    <w:p w:rsidR="0012520F" w:rsidRDefault="0012520F" w:rsidP="00A24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B2309"/>
    <w:multiLevelType w:val="hybridMultilevel"/>
    <w:tmpl w:val="E6CCC042"/>
    <w:lvl w:ilvl="0" w:tplc="446078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F0ED2"/>
    <w:multiLevelType w:val="hybridMultilevel"/>
    <w:tmpl w:val="D47E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88"/>
    <w:rsid w:val="000D5952"/>
    <w:rsid w:val="0012520F"/>
    <w:rsid w:val="00176346"/>
    <w:rsid w:val="001B7B9F"/>
    <w:rsid w:val="001C41C8"/>
    <w:rsid w:val="0021198C"/>
    <w:rsid w:val="00284CBA"/>
    <w:rsid w:val="00292DCB"/>
    <w:rsid w:val="002B52BF"/>
    <w:rsid w:val="0032711E"/>
    <w:rsid w:val="00340A3B"/>
    <w:rsid w:val="00384F75"/>
    <w:rsid w:val="003923E6"/>
    <w:rsid w:val="00555226"/>
    <w:rsid w:val="005B6690"/>
    <w:rsid w:val="006518E7"/>
    <w:rsid w:val="006A4936"/>
    <w:rsid w:val="006D44BC"/>
    <w:rsid w:val="006F1FEA"/>
    <w:rsid w:val="007A4B63"/>
    <w:rsid w:val="007F65E9"/>
    <w:rsid w:val="008C664B"/>
    <w:rsid w:val="00980BB9"/>
    <w:rsid w:val="009A0A98"/>
    <w:rsid w:val="00A241F6"/>
    <w:rsid w:val="00A277EF"/>
    <w:rsid w:val="00A35AB3"/>
    <w:rsid w:val="00AA52F2"/>
    <w:rsid w:val="00AC113B"/>
    <w:rsid w:val="00B22AD5"/>
    <w:rsid w:val="00BE5292"/>
    <w:rsid w:val="00C076EC"/>
    <w:rsid w:val="00C16357"/>
    <w:rsid w:val="00C4137D"/>
    <w:rsid w:val="00D2159E"/>
    <w:rsid w:val="00D50B8C"/>
    <w:rsid w:val="00E43DB3"/>
    <w:rsid w:val="00EE178C"/>
    <w:rsid w:val="00F01288"/>
    <w:rsid w:val="00F218CB"/>
    <w:rsid w:val="00F30585"/>
    <w:rsid w:val="00F9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EA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F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1B7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7B9F"/>
    <w:rPr>
      <w:rFonts w:ascii="Segoe UI" w:eastAsia="Calibr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AC113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4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41F6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A24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41F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6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7B907-909E-4F69-9683-516E4F8B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освiта</cp:lastModifiedBy>
  <cp:revision>6</cp:revision>
  <cp:lastPrinted>2021-02-09T08:56:00Z</cp:lastPrinted>
  <dcterms:created xsi:type="dcterms:W3CDTF">2021-02-09T08:56:00Z</dcterms:created>
  <dcterms:modified xsi:type="dcterms:W3CDTF">2021-02-09T12:17:00Z</dcterms:modified>
</cp:coreProperties>
</file>