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AA" w:rsidRDefault="00DB25AA" w:rsidP="00DB25AA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3316" r:id="rId9"/>
        </w:object>
      </w:r>
      <w:r>
        <w:rPr>
          <w:sz w:val="28"/>
          <w:szCs w:val="28"/>
        </w:rPr>
        <w:t>ЧАПЛИНСЬКА СЕЛИЩНА РАДА</w:t>
      </w:r>
    </w:p>
    <w:p w:rsidR="00DB25AA" w:rsidRDefault="00DB25AA" w:rsidP="00DB25AA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DB25AA" w:rsidRDefault="00DB25AA" w:rsidP="00DB25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DB25AA" w:rsidRDefault="00DB25AA" w:rsidP="00DB2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DB25AA" w:rsidRDefault="00DB25AA" w:rsidP="00DB25AA">
      <w:pPr>
        <w:jc w:val="both"/>
        <w:rPr>
          <w:sz w:val="28"/>
          <w:szCs w:val="28"/>
        </w:rPr>
      </w:pPr>
    </w:p>
    <w:p w:rsidR="00DB25AA" w:rsidRPr="00A0607D" w:rsidRDefault="00DB25AA" w:rsidP="00DB25AA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48</w:t>
      </w:r>
    </w:p>
    <w:p w:rsidR="00DB25AA" w:rsidRDefault="00DB25AA" w:rsidP="00DB25AA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смт.Чаплинка</w:t>
      </w:r>
      <w:proofErr w:type="spellEnd"/>
    </w:p>
    <w:p w:rsidR="00DB25AA" w:rsidRPr="0011494D" w:rsidRDefault="00DB25AA" w:rsidP="00DB25AA">
      <w:pPr>
        <w:ind w:right="-1050"/>
        <w:jc w:val="both"/>
        <w:rPr>
          <w:sz w:val="28"/>
          <w:szCs w:val="28"/>
          <w:lang w:val="uk-UA"/>
        </w:rPr>
      </w:pPr>
    </w:p>
    <w:p w:rsidR="00DB25AA" w:rsidRDefault="00DB25AA" w:rsidP="00DB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сесії селищної ради 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VІІІ скликання від 06.01.2017 року №24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селищний бюджет на 2017 рік”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</w:p>
    <w:p w:rsidR="00DB25AA" w:rsidRDefault="00DB25AA" w:rsidP="00DB2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матеріали про внесення змін та доповнень до рішення ІІ сесії VІІІ скликання від 06.01.2017 № 24 “Про селищний бюджет на 2017 рік”, згідно подання КУ «Фінансово-господарська група з централізованого обслуговування закладів та установ освіти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району»,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 сесія селищної ради                   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B25AA" w:rsidRDefault="00DB25AA" w:rsidP="00DB2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1.Спрямувати на покриття дефіциту загального фонду селищного бюджету частину вільного залишку бюджетних коштів, що склався на рахунку загального фонду селищного бюджету станом на 01 січня 2017 року в сумі 1086413.00 грн.</w:t>
      </w:r>
    </w:p>
    <w:p w:rsidR="00DB25AA" w:rsidRDefault="00DB25AA" w:rsidP="00DB25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Дані кошти спрямувати на збільшення видаткової частини загального фонду селищного бюджету за КПК 0111210 «Утримання інших закладів освіти», а саме: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2111 «Заробітна плата» на суму 822699.00 грн.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180994.00 грн.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2210 «Предмети, матеріали, обладнання та інвентар» на суму 15000.00грн.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2240 «Оплата послуг(крім комунальних)» на суму 18540.00 грн.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2272 «Оплата водопостачання та водовідведення» на суму 2100.00 грн.</w:t>
      </w:r>
    </w:p>
    <w:p w:rsidR="00DB25AA" w:rsidRDefault="00DB25AA" w:rsidP="00DB25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2273 «Оплата електроенергії» на суму 47080.00 грн.</w:t>
      </w:r>
    </w:p>
    <w:p w:rsidR="00DB25AA" w:rsidRDefault="00DB25AA" w:rsidP="00DB25AA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</w:t>
      </w:r>
      <w:r>
        <w:rPr>
          <w:sz w:val="28"/>
          <w:lang w:val="uk-UA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  <w:lang w:val="uk-UA"/>
        </w:rPr>
        <w:t>.</w:t>
      </w:r>
    </w:p>
    <w:p w:rsidR="00DB25AA" w:rsidRDefault="00DB25AA" w:rsidP="00DB25AA">
      <w:pPr>
        <w:jc w:val="both"/>
        <w:rPr>
          <w:color w:val="000000"/>
          <w:sz w:val="28"/>
          <w:szCs w:val="28"/>
          <w:lang w:val="uk-UA"/>
        </w:rPr>
      </w:pPr>
    </w:p>
    <w:p w:rsidR="00DB25AA" w:rsidRDefault="00DB25AA" w:rsidP="00DB25AA">
      <w:pPr>
        <w:jc w:val="both"/>
        <w:rPr>
          <w:color w:val="000000"/>
          <w:sz w:val="28"/>
          <w:szCs w:val="28"/>
          <w:lang w:val="uk-UA"/>
        </w:rPr>
      </w:pPr>
    </w:p>
    <w:p w:rsidR="00DB25AA" w:rsidRDefault="00DB25AA" w:rsidP="00DB25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О.Г.Фаустов</w:t>
      </w:r>
      <w:proofErr w:type="spellEnd"/>
    </w:p>
    <w:p w:rsidR="004409B2" w:rsidRPr="00DB25AA" w:rsidRDefault="004409B2" w:rsidP="00DB25AA">
      <w:bookmarkStart w:id="0" w:name="_GoBack"/>
      <w:bookmarkEnd w:id="0"/>
    </w:p>
    <w:sectPr w:rsidR="004409B2" w:rsidRPr="00DB25AA" w:rsidSect="00DB25AA">
      <w:footerReference w:type="defaul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331" w:rsidRDefault="00393331">
      <w:r>
        <w:separator/>
      </w:r>
    </w:p>
  </w:endnote>
  <w:endnote w:type="continuationSeparator" w:id="0">
    <w:p w:rsidR="00393331" w:rsidRDefault="0039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331" w:rsidRDefault="00393331">
      <w:r>
        <w:separator/>
      </w:r>
    </w:p>
  </w:footnote>
  <w:footnote w:type="continuationSeparator" w:id="0">
    <w:p w:rsidR="00393331" w:rsidRDefault="00393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331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25AA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A2569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458D-5514-48FC-9F67-1DCC01FD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2017-11-13T13:48:00Z</dcterms:modified>
</cp:coreProperties>
</file>