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BBC" w:rsidRPr="00F4180A" w:rsidRDefault="00E36BBC" w:rsidP="00E36BBC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5329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E36BBC" w:rsidRPr="00F4180A" w:rsidRDefault="00E36BBC" w:rsidP="00E36BBC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E36BBC" w:rsidRPr="00F4180A" w:rsidRDefault="00E36BBC" w:rsidP="00E36BB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E36BBC" w:rsidRDefault="00E36BBC" w:rsidP="00E36BBC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E36BBC" w:rsidRDefault="00E36BBC" w:rsidP="00E36BBC">
      <w:pPr>
        <w:ind w:right="-1050"/>
        <w:jc w:val="both"/>
        <w:rPr>
          <w:sz w:val="28"/>
          <w:szCs w:val="28"/>
        </w:rPr>
      </w:pPr>
    </w:p>
    <w:p w:rsidR="00E36BBC" w:rsidRPr="00EA4FCD" w:rsidRDefault="00E36BBC" w:rsidP="00E36BBC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вересн</w:t>
      </w:r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169</w:t>
      </w:r>
    </w:p>
    <w:p w:rsidR="00E36BBC" w:rsidRDefault="00E36BBC" w:rsidP="00E36BBC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E36BBC" w:rsidRPr="002E767E" w:rsidRDefault="00E36BBC" w:rsidP="00E36BBC">
      <w:pPr>
        <w:jc w:val="both"/>
        <w:rPr>
          <w:sz w:val="28"/>
          <w:szCs w:val="28"/>
          <w:lang w:val="uk-UA"/>
        </w:rPr>
      </w:pPr>
    </w:p>
    <w:p w:rsidR="00E36BBC" w:rsidRDefault="00E36BBC" w:rsidP="00E36BBC">
      <w:pPr>
        <w:jc w:val="both"/>
        <w:rPr>
          <w:sz w:val="28"/>
          <w:szCs w:val="28"/>
        </w:rPr>
      </w:pPr>
    </w:p>
    <w:p w:rsidR="00E36BBC" w:rsidRDefault="00E36BBC" w:rsidP="00E36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дозволів на розробку </w:t>
      </w:r>
    </w:p>
    <w:p w:rsidR="00E36BBC" w:rsidRDefault="00E36BBC" w:rsidP="00E36B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проектів землеустрою та технічних </w:t>
      </w:r>
    </w:p>
    <w:p w:rsidR="00E36BBC" w:rsidRPr="00D87CEE" w:rsidRDefault="00E36BBC" w:rsidP="00E36BBC">
      <w:pPr>
        <w:jc w:val="both"/>
        <w:rPr>
          <w:sz w:val="28"/>
          <w:szCs w:val="28"/>
          <w:lang w:val="uk-UA"/>
        </w:rPr>
      </w:pPr>
      <w:r w:rsidRPr="00D87CEE">
        <w:rPr>
          <w:sz w:val="28"/>
          <w:szCs w:val="28"/>
          <w:lang w:val="uk-UA"/>
        </w:rPr>
        <w:t>документацій</w:t>
      </w:r>
      <w:r>
        <w:rPr>
          <w:sz w:val="28"/>
          <w:szCs w:val="28"/>
          <w:lang w:val="uk-UA"/>
        </w:rPr>
        <w:t xml:space="preserve"> </w:t>
      </w:r>
      <w:r w:rsidRPr="00D87CEE">
        <w:rPr>
          <w:sz w:val="28"/>
          <w:szCs w:val="28"/>
          <w:lang w:val="uk-UA"/>
        </w:rPr>
        <w:t>земельних ділянок</w:t>
      </w:r>
    </w:p>
    <w:p w:rsidR="00E36BBC" w:rsidRPr="00D87CEE" w:rsidRDefault="00E36BBC" w:rsidP="00E36BBC">
      <w:pPr>
        <w:tabs>
          <w:tab w:val="left" w:pos="0"/>
        </w:tabs>
        <w:ind w:right="-58"/>
        <w:jc w:val="both"/>
        <w:rPr>
          <w:b/>
          <w:sz w:val="28"/>
          <w:szCs w:val="28"/>
          <w:lang w:val="uk-UA"/>
        </w:rPr>
      </w:pP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 w:rsidRPr="00D87CEE">
        <w:rPr>
          <w:b/>
          <w:sz w:val="28"/>
          <w:szCs w:val="28"/>
          <w:lang w:val="uk-UA"/>
        </w:rPr>
        <w:tab/>
      </w:r>
      <w:r w:rsidRPr="00D87CEE">
        <w:rPr>
          <w:sz w:val="28"/>
          <w:szCs w:val="28"/>
          <w:lang w:val="uk-UA"/>
        </w:rPr>
        <w:t>Розглянувши надані до селищної ради клопотання (заяви) фізичних та юридичних осіб з приводу оформлення земельних ділянок, керуючись статтями 15, 22, 79, 93, 122-124, 134, Земельного кодексу України, та ст. 25 Закону України «Про землеустрій», Постановою Кабінету Міністрів України від 26.05.2006 року №677 “Про затвердження Порядку розроблення проектів землеустрою щодо відведення земельних ділянок”, ст.26, 33 Закону України “Про місцеве самоврядування в Україні”, селищна рада</w:t>
      </w:r>
    </w:p>
    <w:p w:rsidR="00E36BBC" w:rsidRPr="00EB711F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</w:rPr>
      </w:pPr>
      <w:r w:rsidRPr="00D87CEE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>ВИРІШИЛА :</w:t>
      </w: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Надати дозволи на розробку проектів землеустрою та технічних документацій на земельні ділянки згідно з переліком заяв відповідно до </w:t>
      </w:r>
      <w:r>
        <w:rPr>
          <w:b/>
          <w:sz w:val="28"/>
          <w:szCs w:val="28"/>
        </w:rPr>
        <w:t>додатку № 1</w:t>
      </w: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Термін дії дозволу на замовлення проектів землеустрою та технічних документацій земельних ділянок встановити протягом одного року.</w:t>
      </w: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Остаточну площу земельних ділянок, зазначених у </w:t>
      </w:r>
      <w:r>
        <w:rPr>
          <w:b/>
          <w:sz w:val="28"/>
          <w:szCs w:val="28"/>
        </w:rPr>
        <w:t>додатку №1</w:t>
      </w:r>
      <w:r>
        <w:rPr>
          <w:sz w:val="28"/>
          <w:szCs w:val="28"/>
        </w:rPr>
        <w:t xml:space="preserve"> до цього рішення, визначити за результатами кадастрових зйомок.</w:t>
      </w: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3.Розроблені проекти землеустрою та технічні документації щодо відведення земельних ділянок погодити відповідно до вимог чинного законодавства, з урахуванням пункту 3 та 4 статті 24 Закону України «Про регулювання містобудівної діяльності».</w:t>
      </w: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за виконанням цього рішення покласти на постійну комісію з питань містобудування, будівництва, земельних відносин та охорони природи.</w:t>
      </w: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О.Г. Фаустов</w:t>
      </w: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E36BBC" w:rsidRPr="00A93616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E36BBC" w:rsidRPr="00A93616" w:rsidRDefault="00E36BBC" w:rsidP="00E36BBC">
      <w:pPr>
        <w:tabs>
          <w:tab w:val="left" w:pos="0"/>
        </w:tabs>
        <w:spacing w:line="276" w:lineRule="auto"/>
        <w:ind w:right="-58"/>
        <w:jc w:val="right"/>
        <w:rPr>
          <w:sz w:val="18"/>
          <w:szCs w:val="18"/>
          <w:lang w:val="uk-UA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 w:rsidRPr="00A93616">
        <w:rPr>
          <w:sz w:val="18"/>
          <w:szCs w:val="18"/>
        </w:rPr>
        <w:t xml:space="preserve">Додаток №1 </w:t>
      </w:r>
    </w:p>
    <w:p w:rsidR="00E36BBC" w:rsidRPr="00A93616" w:rsidRDefault="00E36BBC" w:rsidP="00E36BBC">
      <w:pPr>
        <w:tabs>
          <w:tab w:val="left" w:pos="0"/>
        </w:tabs>
        <w:spacing w:line="276" w:lineRule="auto"/>
        <w:ind w:right="-58"/>
        <w:jc w:val="right"/>
        <w:rPr>
          <w:sz w:val="18"/>
          <w:szCs w:val="18"/>
          <w:lang w:val="uk-UA"/>
        </w:rPr>
      </w:pPr>
      <w:r w:rsidRPr="00A93616">
        <w:rPr>
          <w:sz w:val="18"/>
          <w:szCs w:val="18"/>
          <w:lang w:val="uk-UA"/>
        </w:rPr>
        <w:t>до рішення десятої сесії</w:t>
      </w:r>
    </w:p>
    <w:p w:rsidR="00E36BBC" w:rsidRPr="00A93616" w:rsidRDefault="00E36BBC" w:rsidP="00E36BBC">
      <w:pPr>
        <w:tabs>
          <w:tab w:val="left" w:pos="0"/>
        </w:tabs>
        <w:spacing w:line="276" w:lineRule="auto"/>
        <w:ind w:right="-58"/>
        <w:jc w:val="right"/>
        <w:rPr>
          <w:sz w:val="18"/>
          <w:szCs w:val="18"/>
          <w:lang w:val="uk-UA"/>
        </w:rPr>
      </w:pPr>
      <w:r w:rsidRPr="00A93616">
        <w:rPr>
          <w:sz w:val="18"/>
          <w:szCs w:val="18"/>
          <w:lang w:val="uk-UA"/>
        </w:rPr>
        <w:t>селищної ради УІІІ скликання</w:t>
      </w:r>
    </w:p>
    <w:p w:rsidR="00E36BBC" w:rsidRPr="00A93616" w:rsidRDefault="00E36BBC" w:rsidP="00E36BBC">
      <w:pPr>
        <w:tabs>
          <w:tab w:val="left" w:pos="0"/>
        </w:tabs>
        <w:spacing w:line="276" w:lineRule="auto"/>
        <w:ind w:right="-58"/>
        <w:jc w:val="right"/>
        <w:rPr>
          <w:sz w:val="18"/>
          <w:szCs w:val="18"/>
          <w:lang w:val="uk-UA"/>
        </w:rPr>
      </w:pPr>
      <w:r w:rsidRPr="00A93616">
        <w:rPr>
          <w:sz w:val="18"/>
          <w:szCs w:val="18"/>
          <w:lang w:val="uk-UA"/>
        </w:rPr>
        <w:t>від 07.09.2017 року №169</w:t>
      </w:r>
    </w:p>
    <w:p w:rsidR="00E36BBC" w:rsidRPr="00E15BB1" w:rsidRDefault="00E36BBC" w:rsidP="00E36BBC">
      <w:pPr>
        <w:tabs>
          <w:tab w:val="left" w:pos="0"/>
        </w:tabs>
        <w:ind w:right="-58"/>
        <w:jc w:val="both"/>
        <w:rPr>
          <w:b/>
          <w:sz w:val="28"/>
          <w:szCs w:val="28"/>
          <w:lang w:val="uk-UA"/>
        </w:rPr>
      </w:pPr>
      <w:r w:rsidRPr="00A93616">
        <w:rPr>
          <w:b/>
          <w:sz w:val="28"/>
          <w:szCs w:val="28"/>
          <w:lang w:val="uk-UA"/>
        </w:rPr>
        <w:t xml:space="preserve">                                                 </w:t>
      </w:r>
      <w:r w:rsidRPr="00E15BB1">
        <w:rPr>
          <w:b/>
          <w:sz w:val="28"/>
          <w:szCs w:val="28"/>
          <w:lang w:val="uk-UA"/>
        </w:rPr>
        <w:t>П Е Р Е Л І К</w:t>
      </w:r>
    </w:p>
    <w:p w:rsidR="00E36BBC" w:rsidRPr="00E15BB1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 w:rsidRPr="00E15BB1">
        <w:rPr>
          <w:sz w:val="28"/>
          <w:szCs w:val="28"/>
          <w:lang w:val="uk-UA"/>
        </w:rPr>
        <w:t>звернень фізичних та юридичних осіб щодо оформлення земельних ділянок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4854"/>
        <w:gridCol w:w="38"/>
        <w:gridCol w:w="955"/>
        <w:gridCol w:w="37"/>
        <w:gridCol w:w="3610"/>
      </w:tblGrid>
      <w:tr w:rsidR="00E36BBC" w:rsidTr="00CF02C0">
        <w:trPr>
          <w:trHeight w:val="32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pStyle w:val="a7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№</w:t>
            </w:r>
          </w:p>
          <w:p w:rsidR="00E36BBC" w:rsidRDefault="00E36BBC" w:rsidP="00CF02C0">
            <w:pPr>
              <w:pStyle w:val="a7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з/п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pStyle w:val="a7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П.І.Б. фізичної особи чи назва юридична особи, адреса земельної ділянки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pStyle w:val="a7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Площа ділян-</w:t>
            </w:r>
          </w:p>
          <w:p w:rsidR="00E36BBC" w:rsidRDefault="00E36BBC" w:rsidP="00CF02C0">
            <w:pPr>
              <w:pStyle w:val="a7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ки га.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pStyle w:val="a7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Цільове призначення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Безгуб Сергій Іванович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смт.Чаплинка </w:t>
            </w:r>
          </w:p>
          <w:p w:rsidR="00E36BBC" w:rsidRPr="00992264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вул. </w:t>
            </w:r>
            <w:r>
              <w:rPr>
                <w:sz w:val="28"/>
                <w:szCs w:val="28"/>
                <w:lang w:val="uk-UA"/>
              </w:rPr>
              <w:t>Лермонтова,16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992264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0.1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Алігейдаров Осман Мізамович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Алігейдарова Гульжамал Османівна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Алігейдаров Микойіл Османович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Алігейдаров Ісмоіл Османович</w:t>
            </w:r>
          </w:p>
          <w:p w:rsidR="00E36BBC" w:rsidRPr="00992264" w:rsidRDefault="00E36BBC" w:rsidP="00CF02C0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Бекірова Назлі Османівна</w:t>
            </w:r>
          </w:p>
          <w:p w:rsidR="00E36BBC" w:rsidRPr="00992264" w:rsidRDefault="00E36BBC" w:rsidP="00CF02C0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  <w:lang w:val="uk-UA"/>
              </w:rPr>
              <w:t>Балтазарівка</w:t>
            </w:r>
            <w:r>
              <w:rPr>
                <w:sz w:val="28"/>
                <w:szCs w:val="28"/>
              </w:rPr>
              <w:t xml:space="preserve"> вул. К</w:t>
            </w:r>
            <w:r>
              <w:rPr>
                <w:sz w:val="28"/>
                <w:szCs w:val="28"/>
                <w:lang w:val="uk-UA"/>
              </w:rPr>
              <w:t>римська,10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0.14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 xml:space="preserve">Технічна документація із землеустрою </w:t>
            </w:r>
            <w:r>
              <w:rPr>
                <w:lang w:val="uk-UA"/>
              </w:rPr>
              <w:t xml:space="preserve">у спільну-часткову власність </w:t>
            </w:r>
            <w:r>
              <w:t>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E15618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Кульчицька Олена Віталіївна</w:t>
            </w:r>
          </w:p>
          <w:p w:rsidR="00E36BBC" w:rsidRPr="00E15618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смт.Чаплинка вул. М</w:t>
            </w:r>
            <w:r>
              <w:rPr>
                <w:sz w:val="28"/>
                <w:szCs w:val="28"/>
                <w:lang w:val="uk-UA"/>
              </w:rPr>
              <w:t>иру,8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0.01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Проект землеустрою щодо відведення земельної ділянки у власність для будівництва та обслуговування індивідуального гаражу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Пантюх Олена Гаврилівна</w:t>
            </w:r>
          </w:p>
          <w:p w:rsidR="00E36BBC" w:rsidRPr="00992264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смт.Чаплинка</w:t>
            </w:r>
          </w:p>
          <w:p w:rsidR="00E36BBC" w:rsidRPr="00992264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вул. Д</w:t>
            </w:r>
            <w:r>
              <w:rPr>
                <w:sz w:val="28"/>
                <w:szCs w:val="28"/>
                <w:lang w:val="uk-UA"/>
              </w:rPr>
              <w:t>овженка,38а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0.14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Кушнеренко Олександр Анатолійович</w:t>
            </w:r>
          </w:p>
          <w:p w:rsidR="00E36BBC" w:rsidRPr="00CB41BA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смт.Чаплинка вул. М</w:t>
            </w:r>
            <w:r>
              <w:rPr>
                <w:sz w:val="28"/>
                <w:szCs w:val="28"/>
                <w:lang w:val="uk-UA"/>
              </w:rPr>
              <w:t>атросова,6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CB41BA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0.1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Харченко Сергій Миколайович</w:t>
            </w:r>
          </w:p>
          <w:p w:rsidR="00E36BBC" w:rsidRPr="00CB41BA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смт.Чаплинка вул. Т</w:t>
            </w:r>
            <w:r>
              <w:rPr>
                <w:sz w:val="28"/>
                <w:szCs w:val="28"/>
                <w:lang w:val="uk-UA"/>
              </w:rPr>
              <w:t>аврійська,8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 xml:space="preserve"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</w:t>
            </w:r>
            <w:r>
              <w:lastRenderedPageBreak/>
              <w:t>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Сівак Ганна Павлівна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Сівак Ганна Юріївна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Іноземцева Кристина Олексендрівна</w:t>
            </w:r>
          </w:p>
          <w:p w:rsidR="00E36BBC" w:rsidRPr="00CB215D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Ахметова Юлія Юріївна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Хліборобів,64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у спільну-часткову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Рунов Олег Ігорович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смт.Чаплинка </w:t>
            </w:r>
          </w:p>
          <w:p w:rsidR="00E36BBC" w:rsidRPr="00C036B1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вул. </w:t>
            </w:r>
            <w:r>
              <w:rPr>
                <w:sz w:val="28"/>
                <w:szCs w:val="28"/>
                <w:lang w:val="uk-UA"/>
              </w:rPr>
              <w:t>Турбаївська, 48 «а»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rPr>
                <w:lang w:val="uk-UA"/>
              </w:rPr>
              <w:t>Проект</w:t>
            </w:r>
            <w:r>
              <w:t xml:space="preserve">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Стацюк Анатолій Федоров 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</w:t>
            </w:r>
            <w:r w:rsidRPr="00FD2BF6">
              <w:rPr>
                <w:sz w:val="28"/>
                <w:szCs w:val="28"/>
              </w:rPr>
              <w:t>мт</w:t>
            </w:r>
            <w:r>
              <w:rPr>
                <w:sz w:val="28"/>
                <w:szCs w:val="28"/>
              </w:rPr>
              <w:t>.</w:t>
            </w:r>
            <w:r w:rsidRPr="00FD2BF6">
              <w:rPr>
                <w:sz w:val="28"/>
                <w:szCs w:val="28"/>
              </w:rPr>
              <w:t xml:space="preserve"> Чаплинка</w:t>
            </w:r>
            <w:r>
              <w:rPr>
                <w:sz w:val="28"/>
                <w:szCs w:val="28"/>
              </w:rPr>
              <w:t>,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</w:t>
            </w:r>
            <w:r w:rsidRPr="00FD2BF6">
              <w:rPr>
                <w:sz w:val="28"/>
                <w:szCs w:val="28"/>
              </w:rPr>
              <w:t xml:space="preserve"> Преображенська, 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0.12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D2BF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AF1230">
              <w:t>Державна служба України</w:t>
            </w:r>
          </w:p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AF1230">
              <w:t>з питань безпечності харчових продуктів та захисту споживачів</w:t>
            </w:r>
          </w:p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AF1230">
              <w:t>Головне управління Держпродспоживслужби в Херсонській області</w:t>
            </w:r>
          </w:p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AF1230">
              <w:t>Управління Держпродспоживслужби в Чаплинському районі</w:t>
            </w:r>
          </w:p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AF1230">
              <w:t>смт.Чаплинка вул. Довженка,55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0.07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FD2BF6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D2BF6">
              <w:rPr>
                <w:sz w:val="28"/>
                <w:szCs w:val="28"/>
              </w:rPr>
              <w:t>1.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AF1230">
              <w:t>Державна служба України</w:t>
            </w:r>
          </w:p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AF1230">
              <w:t>З питань безпечності харчових продуктів та захисту споживачів</w:t>
            </w:r>
          </w:p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AF1230">
              <w:t>Головне управління Держпродспоживслужби в Херсонській області</w:t>
            </w:r>
          </w:p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AF1230">
              <w:t>Управління Держпродспоживслужби в Чаплинському районі</w:t>
            </w:r>
          </w:p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AF1230">
              <w:t>смт.Чаплинка вул. Асканійська,9а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0.8125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 xml:space="preserve">Технічна документація із землеустрою  щодо встановлення меж земельної ділянки для будівництва та обслуговування </w:t>
            </w:r>
            <w:r w:rsidRPr="00FD2BF6">
              <w:t>адміністративної будівлі управління Держпродспоживслужби в Чаплинському районі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Задорожня Ірина Григорівна</w:t>
            </w:r>
          </w:p>
          <w:p w:rsidR="00E36BBC" w:rsidRPr="00FD2BF6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смт.Чаплинка вул. </w:t>
            </w:r>
            <w:r w:rsidRPr="00FD2BF6">
              <w:rPr>
                <w:sz w:val="28"/>
                <w:szCs w:val="28"/>
              </w:rPr>
              <w:t>Франко,15А-1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0.0026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Проект землеустрою щодо відведення земельної ділянки у власність для будівництва та обслуговування індивідуального гаражу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D2BF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FD2BF6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FD2BF6">
              <w:rPr>
                <w:sz w:val="28"/>
                <w:szCs w:val="28"/>
              </w:rPr>
              <w:t>Чаплинська районна рада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FD2BF6">
              <w:rPr>
                <w:sz w:val="28"/>
                <w:szCs w:val="28"/>
              </w:rPr>
              <w:t>смт.Чаплинка</w:t>
            </w:r>
          </w:p>
          <w:p w:rsidR="00E36BBC" w:rsidRPr="00FD2BF6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</w:t>
            </w:r>
            <w:r w:rsidRPr="00FD2BF6">
              <w:rPr>
                <w:sz w:val="28"/>
                <w:szCs w:val="28"/>
              </w:rPr>
              <w:t>Грушевського,16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Pr="00FD2BF6">
              <w:rPr>
                <w:sz w:val="28"/>
                <w:szCs w:val="28"/>
              </w:rPr>
              <w:t>б»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0.23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 xml:space="preserve">Технічна документація із землеустрою щодо встановлення меж земельної ділянки для </w:t>
            </w:r>
            <w:r w:rsidRPr="00FD2BF6">
              <w:t xml:space="preserve"> обслуговування  майнового  комплексу типографії з вбудованим магазином </w:t>
            </w:r>
            <w:r w:rsidRPr="00FD2BF6">
              <w:lastRenderedPageBreak/>
              <w:t>промислових товарів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Войлокова Тетяна Анатоліївна </w:t>
            </w:r>
          </w:p>
          <w:p w:rsidR="00E36BBC" w:rsidRPr="00FD2BF6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FD2BF6">
              <w:rPr>
                <w:sz w:val="28"/>
                <w:szCs w:val="28"/>
              </w:rPr>
              <w:t>мт</w:t>
            </w:r>
            <w:r>
              <w:rPr>
                <w:sz w:val="28"/>
                <w:szCs w:val="28"/>
              </w:rPr>
              <w:t>.</w:t>
            </w:r>
            <w:r w:rsidRPr="00FD2BF6">
              <w:rPr>
                <w:sz w:val="28"/>
                <w:szCs w:val="28"/>
              </w:rPr>
              <w:t xml:space="preserve"> Чаплинка 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</w:t>
            </w:r>
            <w:r w:rsidRPr="00FD2BF6">
              <w:rPr>
                <w:sz w:val="28"/>
                <w:szCs w:val="28"/>
              </w:rPr>
              <w:t xml:space="preserve"> Грушевського, 137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0.0641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Проект землеустрою щодо</w:t>
            </w:r>
            <w:r w:rsidRPr="00FD2BF6">
              <w:t xml:space="preserve"> зміни цільового призначення частини присадибної земельної ділянки для будівництва та обслуговування складської </w:t>
            </w:r>
            <w:r>
              <w:t>будівлі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FD2BF6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FD2BF6">
              <w:rPr>
                <w:sz w:val="28"/>
                <w:szCs w:val="28"/>
              </w:rPr>
              <w:t>Гордієнко Олександр Юрійович</w:t>
            </w:r>
          </w:p>
          <w:p w:rsidR="00E36BBC" w:rsidRPr="00FD2BF6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смт.Чаплинка вул. </w:t>
            </w:r>
            <w:r w:rsidRPr="00FD2BF6">
              <w:rPr>
                <w:sz w:val="28"/>
                <w:szCs w:val="28"/>
              </w:rPr>
              <w:t>Партизанська, 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Степаненко Сергій </w:t>
            </w:r>
            <w:r w:rsidRPr="002D3AC0">
              <w:rPr>
                <w:sz w:val="28"/>
                <w:szCs w:val="28"/>
              </w:rPr>
              <w:t>Миколайович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Т</w:t>
            </w:r>
            <w:r w:rsidRPr="002D3AC0">
              <w:rPr>
                <w:sz w:val="28"/>
                <w:szCs w:val="28"/>
              </w:rPr>
              <w:t>аврійськ</w:t>
            </w:r>
            <w:r>
              <w:rPr>
                <w:sz w:val="28"/>
                <w:szCs w:val="28"/>
              </w:rPr>
              <w:t>а,1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Pr="002D3AC0">
              <w:rPr>
                <w:sz w:val="28"/>
                <w:szCs w:val="28"/>
              </w:rPr>
              <w:t>Г»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0.12</w:t>
            </w:r>
            <w:r w:rsidRPr="002D3AC0">
              <w:rPr>
                <w:sz w:val="28"/>
                <w:szCs w:val="28"/>
              </w:rPr>
              <w:t>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Божко Тетяна Василівна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Т</w:t>
            </w:r>
            <w:r w:rsidRPr="002D3AC0">
              <w:rPr>
                <w:sz w:val="28"/>
                <w:szCs w:val="28"/>
              </w:rPr>
              <w:t>аврійська,75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Токаленко Валентина Олегівна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смт.Чаплинка вул. С</w:t>
            </w:r>
            <w:r w:rsidRPr="002D3AC0">
              <w:rPr>
                <w:sz w:val="28"/>
                <w:szCs w:val="28"/>
              </w:rPr>
              <w:t>партака,50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</w:t>
            </w:r>
            <w:r w:rsidRPr="002D3AC0">
              <w:rPr>
                <w:sz w:val="28"/>
                <w:szCs w:val="28"/>
              </w:rPr>
              <w:t>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19.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Мухіна Вікторія Вікторівна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 вул. Спартака,48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20.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Токаленко Наталія Анатоліївна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 вул. Спартака,46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21.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Лавріненко Валентина Миколаївна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 вул. Партизанська, 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 xml:space="preserve">Технічна документація із землеустрою щодо встановлення меж земельної ділянки для </w:t>
            </w:r>
            <w:r>
              <w:lastRenderedPageBreak/>
              <w:t>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Лелеко Михайло Іванович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вул.Каланчацька,93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23.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Бабишен Михайло Ісакович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 вул.Франко,11а-3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0.0038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rPr>
                <w:lang w:val="uk-UA"/>
              </w:rPr>
              <w:t>Проект</w:t>
            </w:r>
            <w:r>
              <w:t xml:space="preserve"> землеустрою щодо відведення земельної ділянки у власність для будівництва та обслуговування індивідуального гаражу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24.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Смирнов Сергій Володимирович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 вул.Кудрі,42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25.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Звонарьова Надія Василівна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 вул. Каланчацька,42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26.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Міхова </w:t>
            </w:r>
            <w:r w:rsidRPr="002D3AC0">
              <w:rPr>
                <w:sz w:val="28"/>
                <w:szCs w:val="28"/>
              </w:rPr>
              <w:t>Вікторія Володимирівна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вул. Храмова,10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0.15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RPr="003F3B95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27.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Біляєв </w:t>
            </w:r>
            <w:r w:rsidRPr="002D3AC0">
              <w:rPr>
                <w:sz w:val="28"/>
                <w:szCs w:val="28"/>
              </w:rPr>
              <w:t>Анатолій Володимирович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Біляєва Світлана Володимирівна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Біляєв Станіслав Анатолійович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Біляєв Олексій Анатолійович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 xml:space="preserve">Шрамова Яна Анатоліївна 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вул.Оборонна,17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0.11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2D3AC0">
              <w:t>Технічна документація із землеустрою у спільну-часткову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RPr="003F3B95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Pr="002D3AC0">
              <w:rPr>
                <w:sz w:val="28"/>
                <w:szCs w:val="28"/>
              </w:rPr>
              <w:t>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Кулеба Іван Олегович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ул.Франко,1</w:t>
            </w:r>
            <w:r>
              <w:rPr>
                <w:sz w:val="28"/>
                <w:szCs w:val="28"/>
                <w:lang w:val="uk-UA"/>
              </w:rPr>
              <w:t>1 «</w:t>
            </w:r>
            <w:r w:rsidRPr="002D3AC0">
              <w:rPr>
                <w:sz w:val="28"/>
                <w:szCs w:val="28"/>
              </w:rPr>
              <w:t>б»-1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0.0032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AF123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2D3AC0">
              <w:t xml:space="preserve">Проект землеустрою щодо відведення земельної ділянки у власність для </w:t>
            </w:r>
            <w:r>
              <w:t xml:space="preserve">будівництва та обслуговування індивідуального </w:t>
            </w:r>
            <w:r>
              <w:lastRenderedPageBreak/>
              <w:t xml:space="preserve">гаражу </w:t>
            </w:r>
          </w:p>
        </w:tc>
      </w:tr>
      <w:tr w:rsidR="00E36BBC" w:rsidRPr="003F3B95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29</w:t>
            </w:r>
            <w:r w:rsidRPr="002D3AC0">
              <w:rPr>
                <w:sz w:val="28"/>
                <w:szCs w:val="28"/>
              </w:rPr>
              <w:t>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Яцюк Наталя Анатоліївна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вул.Франко,11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Pr="002D3AC0">
              <w:rPr>
                <w:sz w:val="28"/>
                <w:szCs w:val="28"/>
              </w:rPr>
              <w:t>б»-2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0.0027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 w:rsidRPr="002D3AC0">
              <w:t xml:space="preserve">Проект землеустрою щодо відведення земельної ділянки у власність для </w:t>
            </w:r>
            <w:r>
              <w:t>будівництва та обслуговування індивідуального гаражу</w:t>
            </w:r>
            <w:r w:rsidRPr="002D3AC0">
              <w:t xml:space="preserve"> </w:t>
            </w:r>
          </w:p>
        </w:tc>
      </w:tr>
      <w:tr w:rsidR="00E36BBC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uk-UA"/>
              </w:rPr>
              <w:t>0</w:t>
            </w:r>
            <w:r w:rsidRPr="002D3AC0">
              <w:rPr>
                <w:sz w:val="28"/>
                <w:szCs w:val="28"/>
              </w:rPr>
              <w:t>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Кулик Микола Павлович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смт.Чаплинка</w:t>
            </w:r>
          </w:p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вул. Турбаївська,44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Pr="002D3AC0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</w:rPr>
            </w:pPr>
            <w:r w:rsidRPr="002D3AC0">
              <w:rPr>
                <w:sz w:val="28"/>
                <w:szCs w:val="28"/>
              </w:rPr>
              <w:t>0.09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RPr="00A61C07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BC" w:rsidRPr="003F3B95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Кулик Алла Іванівна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смт.Чаплинка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Турбаївська, 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0.09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E36BBC" w:rsidRPr="00A61C07" w:rsidTr="00CF02C0">
        <w:trPr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Жабченко Микола Маркович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смт.Чаплинка</w:t>
            </w:r>
          </w:p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вул.Молодіжна,2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0.15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BBC" w:rsidRDefault="00E36BBC" w:rsidP="00CF02C0">
            <w:pPr>
              <w:tabs>
                <w:tab w:val="left" w:pos="0"/>
              </w:tabs>
              <w:spacing w:line="252" w:lineRule="auto"/>
              <w:ind w:right="-58"/>
              <w:jc w:val="both"/>
            </w:pPr>
            <w: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</w:tbl>
    <w:p w:rsidR="00E36BBC" w:rsidRPr="00F814B0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  <w:lang w:eastAsia="en-US"/>
        </w:rPr>
      </w:pPr>
    </w:p>
    <w:p w:rsidR="00E36BBC" w:rsidRPr="003F3B95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E36BBC" w:rsidRPr="003F3B95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E36BBC" w:rsidRDefault="00E36BBC" w:rsidP="00E36BB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>Секретар селищної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І.І.Котик</w:t>
      </w:r>
    </w:p>
    <w:p w:rsidR="00E36BBC" w:rsidRDefault="00E36BBC" w:rsidP="00E36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E36BBC" w:rsidRDefault="00E36BBC" w:rsidP="00E36BBC">
      <w:pPr>
        <w:jc w:val="both"/>
        <w:rPr>
          <w:sz w:val="28"/>
          <w:szCs w:val="28"/>
        </w:rPr>
      </w:pPr>
    </w:p>
    <w:p w:rsidR="00E36BBC" w:rsidRDefault="00E36BBC" w:rsidP="00E36BBC">
      <w:pPr>
        <w:jc w:val="both"/>
        <w:rPr>
          <w:sz w:val="28"/>
          <w:szCs w:val="28"/>
        </w:rPr>
      </w:pPr>
    </w:p>
    <w:p w:rsidR="00E36BBC" w:rsidRDefault="00E36BBC" w:rsidP="00E36BBC">
      <w:pPr>
        <w:jc w:val="both"/>
        <w:rPr>
          <w:sz w:val="28"/>
          <w:szCs w:val="28"/>
        </w:rPr>
      </w:pPr>
    </w:p>
    <w:p w:rsidR="00E36BBC" w:rsidRDefault="00E36BBC" w:rsidP="00E36BBC">
      <w:pPr>
        <w:jc w:val="both"/>
        <w:rPr>
          <w:sz w:val="28"/>
          <w:szCs w:val="28"/>
        </w:rPr>
      </w:pPr>
    </w:p>
    <w:p w:rsidR="0036662C" w:rsidRPr="00E36BBC" w:rsidRDefault="0036662C" w:rsidP="00E36BBC">
      <w:bookmarkStart w:id="0" w:name="_GoBack"/>
      <w:bookmarkEnd w:id="0"/>
    </w:p>
    <w:sectPr w:rsidR="0036662C" w:rsidRPr="00E36BBC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36BBC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9AB3CF9A-74B0-4B6B-AC49-05A257CB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2BC5A-D0A3-4841-B3DE-077C3ECD1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3529</TotalTime>
  <Pages>6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2017-11-20T07:29:00Z</dcterms:modified>
</cp:coreProperties>
</file>