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C7005A" w14:textId="1D18DB1F" w:rsidR="00BF42B7" w:rsidRDefault="00BF42B7" w:rsidP="00BF42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 wp14:anchorId="63324D29" wp14:editId="2F099153">
            <wp:extent cx="533400" cy="685800"/>
            <wp:effectExtent l="0" t="0" r="0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654A19" w14:textId="77777777" w:rsidR="00BF42B7" w:rsidRDefault="00BF42B7" w:rsidP="00BF42B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УКРАЇНА</w:t>
      </w:r>
    </w:p>
    <w:p w14:paraId="14D86CEA" w14:textId="77777777" w:rsidR="00BF42B7" w:rsidRDefault="00BF42B7" w:rsidP="00BF42B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СТЕБЛІВСЬКА СЕЛИЩНА РАДА </w:t>
      </w:r>
    </w:p>
    <w:p w14:paraId="4DD6F997" w14:textId="77777777" w:rsidR="00BF42B7" w:rsidRDefault="00BF42B7" w:rsidP="00BF42B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ЧЕРКАСЬКОЇ ОБЛАСТІ</w:t>
      </w:r>
    </w:p>
    <w:p w14:paraId="4B31F29E" w14:textId="58B4F66C" w:rsidR="00BF42B7" w:rsidRDefault="00023A36" w:rsidP="00BF42B7">
      <w:pPr>
        <w:widowControl w:val="0"/>
        <w:tabs>
          <w:tab w:val="left" w:pos="240"/>
          <w:tab w:val="center" w:pos="510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ДЕВ'ЯТА</w:t>
      </w:r>
      <w:r w:rsidR="00BF42B7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СЕСІЯ ВОСЬМОГО СКЛИКАННЯ</w:t>
      </w:r>
    </w:p>
    <w:p w14:paraId="56356C4B" w14:textId="1C4F6D9F" w:rsidR="00BF42B7" w:rsidRDefault="00023A36" w:rsidP="00BF42B7">
      <w:pPr>
        <w:widowControl w:val="0"/>
        <w:tabs>
          <w:tab w:val="left" w:pos="240"/>
          <w:tab w:val="center" w:pos="5102"/>
        </w:tabs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BF42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42B7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РІШЕННЯ </w:t>
      </w:r>
    </w:p>
    <w:p w14:paraId="5A884B5E" w14:textId="77777777" w:rsidR="00BF42B7" w:rsidRDefault="00BF42B7" w:rsidP="00BF42B7">
      <w:pPr>
        <w:widowControl w:val="0"/>
        <w:tabs>
          <w:tab w:val="left" w:pos="240"/>
          <w:tab w:val="center" w:pos="5102"/>
        </w:tabs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kern w:val="2"/>
          <w:sz w:val="28"/>
          <w:szCs w:val="28"/>
        </w:rPr>
      </w:pPr>
    </w:p>
    <w:tbl>
      <w:tblPr>
        <w:tblpPr w:leftFromText="180" w:rightFromText="180" w:bottomFromText="160" w:vertAnchor="text" w:horzAnchor="margin" w:tblpY="-74"/>
        <w:tblOverlap w:val="never"/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551"/>
      </w:tblGrid>
      <w:tr w:rsidR="00BF42B7" w14:paraId="1D4A6C69" w14:textId="77777777" w:rsidTr="00BF42B7">
        <w:trPr>
          <w:trHeight w:val="331"/>
        </w:trPr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9C031FC" w14:textId="315E7B01" w:rsidR="00BF42B7" w:rsidRDefault="00BF42B7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4B2DC625" w14:textId="77777777" w:rsidR="00BF42B7" w:rsidRDefault="00BF42B7" w:rsidP="00BF42B7">
      <w:pPr>
        <w:widowControl w:val="0"/>
        <w:suppressAutoHyphens/>
        <w:spacing w:after="0" w:line="240" w:lineRule="auto"/>
        <w:rPr>
          <w:rFonts w:ascii="Arial" w:eastAsia="Lucida Sans Unicode" w:hAnsi="Arial" w:cs="Times New Roman"/>
          <w:vanish/>
          <w:kern w:val="2"/>
          <w:sz w:val="20"/>
          <w:szCs w:val="24"/>
          <w:lang w:eastAsia="uk-UA"/>
        </w:rPr>
      </w:pPr>
    </w:p>
    <w:tbl>
      <w:tblPr>
        <w:tblpPr w:leftFromText="180" w:rightFromText="180" w:bottomFromText="160" w:vertAnchor="text" w:horzAnchor="margin" w:tblpXSpec="right" w:tblpY="-57"/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093"/>
      </w:tblGrid>
      <w:tr w:rsidR="00BF42B7" w14:paraId="38641D02" w14:textId="77777777" w:rsidTr="00D74B83">
        <w:trPr>
          <w:trHeight w:val="389"/>
        </w:trPr>
        <w:tc>
          <w:tcPr>
            <w:tcW w:w="209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61756A7" w14:textId="10A1B32D" w:rsidR="00BF42B7" w:rsidRPr="008C69B7" w:rsidRDefault="00BF42B7" w:rsidP="00BF42B7">
            <w:pPr>
              <w:tabs>
                <w:tab w:val="left" w:pos="4069"/>
              </w:tabs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6435F46" w14:textId="77777777"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AAFF10" w14:textId="77777777" w:rsidR="008F21AF" w:rsidRPr="008F21AF" w:rsidRDefault="008F21AF" w:rsidP="006067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807BB63" w14:textId="70BE95D2" w:rsidR="003E4FA2" w:rsidRPr="00112B95" w:rsidRDefault="008D25BE" w:rsidP="00023A36">
      <w:pPr>
        <w:spacing w:after="0" w:line="240" w:lineRule="auto"/>
        <w:ind w:right="4251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>Про затвердження землевпорядної документації гр.</w:t>
      </w:r>
      <w:r w:rsidR="005C0CE2" w:rsidRPr="005C0CE2">
        <w:t xml:space="preserve"> </w:t>
      </w:r>
      <w:proofErr w:type="spellStart"/>
      <w:r w:rsidR="008676DA" w:rsidRPr="008676DA">
        <w:rPr>
          <w:rFonts w:ascii="Times New Roman" w:hAnsi="Times New Roman" w:cs="Times New Roman"/>
          <w:sz w:val="28"/>
          <w:szCs w:val="28"/>
        </w:rPr>
        <w:t>Кропивко</w:t>
      </w:r>
      <w:proofErr w:type="spellEnd"/>
      <w:r w:rsidR="008676DA" w:rsidRPr="008676DA">
        <w:rPr>
          <w:rFonts w:ascii="Times New Roman" w:hAnsi="Times New Roman" w:cs="Times New Roman"/>
          <w:sz w:val="28"/>
          <w:szCs w:val="28"/>
        </w:rPr>
        <w:t xml:space="preserve"> Аллі Олександрівні</w:t>
      </w:r>
    </w:p>
    <w:p w14:paraId="0BACB61C" w14:textId="77777777" w:rsidR="003E4FA2" w:rsidRPr="003E4FA2" w:rsidRDefault="003E4FA2" w:rsidP="003E4F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4FA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BD30E49" w14:textId="41F808F9" w:rsidR="008D25BE" w:rsidRPr="008D25BE" w:rsidRDefault="008D25BE" w:rsidP="008D25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 xml:space="preserve">Керуючись статтею 144 Конституції України, пунктом 34 статті 26 Закону України «Про місцеве самоврядування в Україні», статей 12, 81, 116, 118, 121, 122 Земельного кодексу України, розділу V статті 50 Закону України « Про землеустрій», з метою забезпечення прав громадян України на безоплатну передачу їм земельних ділянок у власність і сприяння розвитку земельних відносин, розглянувши клопотання гр. </w:t>
      </w:r>
      <w:proofErr w:type="spellStart"/>
      <w:r w:rsidR="008676DA" w:rsidRPr="008676DA">
        <w:rPr>
          <w:rFonts w:ascii="Times New Roman" w:hAnsi="Times New Roman" w:cs="Times New Roman"/>
          <w:sz w:val="28"/>
          <w:szCs w:val="28"/>
        </w:rPr>
        <w:t>Кропивко</w:t>
      </w:r>
      <w:proofErr w:type="spellEnd"/>
      <w:r w:rsidR="008676DA" w:rsidRPr="008676DA">
        <w:rPr>
          <w:rFonts w:ascii="Times New Roman" w:hAnsi="Times New Roman" w:cs="Times New Roman"/>
          <w:sz w:val="28"/>
          <w:szCs w:val="28"/>
        </w:rPr>
        <w:t xml:space="preserve"> Алл</w:t>
      </w:r>
      <w:r w:rsidR="008676DA">
        <w:rPr>
          <w:rFonts w:ascii="Times New Roman" w:hAnsi="Times New Roman" w:cs="Times New Roman"/>
          <w:sz w:val="28"/>
          <w:szCs w:val="28"/>
        </w:rPr>
        <w:t>и</w:t>
      </w:r>
      <w:r w:rsidR="008676DA" w:rsidRPr="008676DA">
        <w:rPr>
          <w:rFonts w:ascii="Times New Roman" w:hAnsi="Times New Roman" w:cs="Times New Roman"/>
          <w:sz w:val="28"/>
          <w:szCs w:val="28"/>
        </w:rPr>
        <w:t xml:space="preserve"> Олександрівн</w:t>
      </w:r>
      <w:r w:rsidR="008676DA">
        <w:rPr>
          <w:rFonts w:ascii="Times New Roman" w:hAnsi="Times New Roman" w:cs="Times New Roman"/>
          <w:sz w:val="28"/>
          <w:szCs w:val="28"/>
        </w:rPr>
        <w:t>и</w:t>
      </w:r>
      <w:r w:rsidRPr="00112B95">
        <w:rPr>
          <w:rFonts w:ascii="Times New Roman" w:hAnsi="Times New Roman" w:cs="Times New Roman"/>
          <w:sz w:val="28"/>
          <w:szCs w:val="28"/>
        </w:rPr>
        <w:t>,</w:t>
      </w:r>
      <w:r w:rsidRPr="008D25BE">
        <w:rPr>
          <w:rFonts w:ascii="Times New Roman" w:hAnsi="Times New Roman" w:cs="Times New Roman"/>
          <w:sz w:val="28"/>
          <w:szCs w:val="28"/>
        </w:rPr>
        <w:t xml:space="preserve"> враховуючи </w:t>
      </w:r>
      <w:r w:rsidR="00EE02EE">
        <w:rPr>
          <w:rFonts w:ascii="Times New Roman" w:hAnsi="Times New Roman" w:cs="Times New Roman"/>
          <w:sz w:val="28"/>
          <w:szCs w:val="28"/>
        </w:rPr>
        <w:t>пропозицію</w:t>
      </w:r>
      <w:r w:rsidRPr="008D25BE">
        <w:rPr>
          <w:rFonts w:ascii="Times New Roman" w:hAnsi="Times New Roman" w:cs="Times New Roman"/>
          <w:sz w:val="28"/>
          <w:szCs w:val="28"/>
        </w:rPr>
        <w:t xml:space="preserve"> постійної комісії </w:t>
      </w:r>
      <w:r w:rsidR="00EE02EE" w:rsidRPr="00EE02EE">
        <w:rPr>
          <w:rFonts w:ascii="Times New Roman" w:hAnsi="Times New Roman" w:cs="Times New Roman"/>
          <w:sz w:val="28"/>
          <w:szCs w:val="28"/>
        </w:rPr>
        <w:t>з питань земельних відносин та охорони природи</w:t>
      </w:r>
      <w:r w:rsidRPr="008D25BE">
        <w:rPr>
          <w:rFonts w:ascii="Times New Roman" w:hAnsi="Times New Roman" w:cs="Times New Roman"/>
          <w:sz w:val="28"/>
          <w:szCs w:val="28"/>
        </w:rPr>
        <w:t xml:space="preserve"> Стеблівська селищна рада</w:t>
      </w:r>
    </w:p>
    <w:p w14:paraId="6AD7F69C" w14:textId="77777777" w:rsidR="008D25BE" w:rsidRDefault="008D25BE" w:rsidP="008D25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1CB4AE" w14:textId="77777777" w:rsidR="008D25BE" w:rsidRPr="008D25BE" w:rsidRDefault="008D25BE" w:rsidP="004046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>ВИРІШИЛА:</w:t>
      </w:r>
    </w:p>
    <w:p w14:paraId="3A4C7AB6" w14:textId="0697A84A" w:rsidR="008D25BE" w:rsidRPr="008D25BE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>1.Затвердити громадян</w:t>
      </w:r>
      <w:r w:rsidR="008676DA">
        <w:rPr>
          <w:rFonts w:ascii="Times New Roman" w:hAnsi="Times New Roman" w:cs="Times New Roman"/>
          <w:sz w:val="28"/>
          <w:szCs w:val="28"/>
        </w:rPr>
        <w:t>ці</w:t>
      </w:r>
      <w:r w:rsidRPr="008D25BE">
        <w:rPr>
          <w:rFonts w:ascii="Times New Roman" w:hAnsi="Times New Roman" w:cs="Times New Roman"/>
          <w:sz w:val="28"/>
          <w:szCs w:val="28"/>
        </w:rPr>
        <w:t xml:space="preserve"> України </w:t>
      </w:r>
      <w:proofErr w:type="spellStart"/>
      <w:r w:rsidR="008676DA" w:rsidRPr="008676DA">
        <w:rPr>
          <w:rFonts w:ascii="Times New Roman" w:hAnsi="Times New Roman" w:cs="Times New Roman"/>
          <w:sz w:val="28"/>
          <w:szCs w:val="28"/>
        </w:rPr>
        <w:t>Кропивко</w:t>
      </w:r>
      <w:proofErr w:type="spellEnd"/>
      <w:r w:rsidR="008676DA" w:rsidRPr="008676DA">
        <w:rPr>
          <w:rFonts w:ascii="Times New Roman" w:hAnsi="Times New Roman" w:cs="Times New Roman"/>
          <w:sz w:val="28"/>
          <w:szCs w:val="28"/>
        </w:rPr>
        <w:t xml:space="preserve"> Аллі Олександрівні</w:t>
      </w:r>
      <w:r w:rsidR="00112B95" w:rsidRPr="00112B95">
        <w:rPr>
          <w:rFonts w:ascii="Times New Roman" w:hAnsi="Times New Roman" w:cs="Times New Roman"/>
          <w:sz w:val="28"/>
          <w:szCs w:val="28"/>
        </w:rPr>
        <w:t xml:space="preserve"> </w:t>
      </w:r>
      <w:r w:rsidRPr="008D25BE">
        <w:rPr>
          <w:rFonts w:ascii="Times New Roman" w:hAnsi="Times New Roman" w:cs="Times New Roman"/>
          <w:sz w:val="28"/>
          <w:szCs w:val="28"/>
        </w:rPr>
        <w:t xml:space="preserve"> проект землеустрою щодо відведення земельної ділянки </w:t>
      </w:r>
      <w:r w:rsidR="00023A36" w:rsidRPr="008D25BE">
        <w:rPr>
          <w:rFonts w:ascii="Times New Roman" w:hAnsi="Times New Roman" w:cs="Times New Roman"/>
          <w:sz w:val="28"/>
          <w:szCs w:val="28"/>
        </w:rPr>
        <w:t xml:space="preserve">комунальної власності </w:t>
      </w:r>
      <w:r w:rsidRPr="008D25BE">
        <w:rPr>
          <w:rFonts w:ascii="Times New Roman" w:hAnsi="Times New Roman" w:cs="Times New Roman"/>
          <w:sz w:val="28"/>
          <w:szCs w:val="28"/>
        </w:rPr>
        <w:t xml:space="preserve">сільськогосподарського призначення у </w:t>
      </w:r>
      <w:r w:rsidR="00023A36">
        <w:rPr>
          <w:rFonts w:ascii="Times New Roman" w:hAnsi="Times New Roman" w:cs="Times New Roman"/>
          <w:sz w:val="28"/>
          <w:szCs w:val="28"/>
        </w:rPr>
        <w:t xml:space="preserve"> приватну </w:t>
      </w:r>
      <w:r w:rsidRPr="008D25BE">
        <w:rPr>
          <w:rFonts w:ascii="Times New Roman" w:hAnsi="Times New Roman" w:cs="Times New Roman"/>
          <w:sz w:val="28"/>
          <w:szCs w:val="28"/>
        </w:rPr>
        <w:t xml:space="preserve">власність для ведення особистого селянського господарства </w:t>
      </w:r>
      <w:r w:rsidR="00C0140B" w:rsidRPr="00C0140B">
        <w:rPr>
          <w:rFonts w:ascii="Times New Roman" w:hAnsi="Times New Roman" w:cs="Times New Roman"/>
          <w:sz w:val="28"/>
          <w:szCs w:val="28"/>
        </w:rPr>
        <w:t>площею га кадастровий номер:</w:t>
      </w:r>
      <w:r w:rsidRPr="008D25BE">
        <w:rPr>
          <w:rFonts w:ascii="Times New Roman" w:hAnsi="Times New Roman" w:cs="Times New Roman"/>
          <w:sz w:val="28"/>
          <w:szCs w:val="28"/>
        </w:rPr>
        <w:t>, розташованої в межах Стеблівської селищної ради, Черкаської області (за межами населеного пункту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140B">
        <w:rPr>
          <w:rFonts w:ascii="Times New Roman" w:hAnsi="Times New Roman" w:cs="Times New Roman"/>
          <w:sz w:val="28"/>
          <w:szCs w:val="28"/>
        </w:rPr>
        <w:t>с.</w:t>
      </w:r>
      <w:r w:rsidR="00023A36">
        <w:rPr>
          <w:rFonts w:ascii="Times New Roman" w:hAnsi="Times New Roman" w:cs="Times New Roman"/>
          <w:sz w:val="28"/>
          <w:szCs w:val="28"/>
        </w:rPr>
        <w:t>Сидорівка</w:t>
      </w:r>
      <w:proofErr w:type="spellEnd"/>
      <w:r w:rsidRPr="008D25BE">
        <w:rPr>
          <w:rFonts w:ascii="Times New Roman" w:hAnsi="Times New Roman" w:cs="Times New Roman"/>
          <w:sz w:val="28"/>
          <w:szCs w:val="28"/>
        </w:rPr>
        <w:t>).</w:t>
      </w:r>
    </w:p>
    <w:p w14:paraId="230C6991" w14:textId="7606EE67" w:rsidR="008D25BE" w:rsidRPr="008D25BE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 xml:space="preserve">2.Змінити цільове призначення земельної ділянки </w:t>
      </w:r>
      <w:r w:rsidR="008676DA" w:rsidRPr="008676DA">
        <w:rPr>
          <w:rFonts w:ascii="Times New Roman" w:hAnsi="Times New Roman" w:cs="Times New Roman"/>
          <w:sz w:val="28"/>
          <w:szCs w:val="28"/>
        </w:rPr>
        <w:t xml:space="preserve">площею га кадастровий номер: </w:t>
      </w:r>
      <w:r w:rsidRPr="008D25BE">
        <w:rPr>
          <w:rFonts w:ascii="Times New Roman" w:hAnsi="Times New Roman" w:cs="Times New Roman"/>
          <w:sz w:val="28"/>
          <w:szCs w:val="28"/>
        </w:rPr>
        <w:t xml:space="preserve">з </w:t>
      </w:r>
      <w:r w:rsidR="00112B95" w:rsidRPr="00112B95">
        <w:rPr>
          <w:rFonts w:ascii="Times New Roman" w:hAnsi="Times New Roman" w:cs="Times New Roman"/>
          <w:sz w:val="28"/>
          <w:szCs w:val="28"/>
        </w:rPr>
        <w:t xml:space="preserve">(код </w:t>
      </w:r>
      <w:proofErr w:type="spellStart"/>
      <w:r w:rsidR="00112B95" w:rsidRPr="00112B95">
        <w:rPr>
          <w:rFonts w:ascii="Times New Roman" w:hAnsi="Times New Roman" w:cs="Times New Roman"/>
          <w:sz w:val="28"/>
          <w:szCs w:val="28"/>
        </w:rPr>
        <w:t>КВЦПЗ–секція</w:t>
      </w:r>
      <w:proofErr w:type="spellEnd"/>
      <w:r w:rsidR="00112B95" w:rsidRPr="00112B95">
        <w:rPr>
          <w:rFonts w:ascii="Times New Roman" w:hAnsi="Times New Roman" w:cs="Times New Roman"/>
          <w:sz w:val="28"/>
          <w:szCs w:val="28"/>
        </w:rPr>
        <w:t xml:space="preserve"> А, підрозділ-</w:t>
      </w:r>
      <w:r w:rsidR="00023A36">
        <w:rPr>
          <w:rFonts w:ascii="Times New Roman" w:hAnsi="Times New Roman" w:cs="Times New Roman"/>
          <w:sz w:val="28"/>
          <w:szCs w:val="28"/>
        </w:rPr>
        <w:t>01</w:t>
      </w:r>
      <w:r w:rsidR="00112B95" w:rsidRPr="00112B95">
        <w:rPr>
          <w:rFonts w:ascii="Times New Roman" w:hAnsi="Times New Roman" w:cs="Times New Roman"/>
          <w:sz w:val="28"/>
          <w:szCs w:val="28"/>
        </w:rPr>
        <w:t>.0</w:t>
      </w:r>
      <w:r w:rsidR="00023A36">
        <w:rPr>
          <w:rFonts w:ascii="Times New Roman" w:hAnsi="Times New Roman" w:cs="Times New Roman"/>
          <w:sz w:val="28"/>
          <w:szCs w:val="28"/>
        </w:rPr>
        <w:t>1</w:t>
      </w:r>
      <w:r w:rsidR="00112B95" w:rsidRPr="00112B95">
        <w:rPr>
          <w:rFonts w:ascii="Times New Roman" w:hAnsi="Times New Roman" w:cs="Times New Roman"/>
          <w:sz w:val="28"/>
          <w:szCs w:val="28"/>
        </w:rPr>
        <w:t xml:space="preserve">.) </w:t>
      </w:r>
      <w:r w:rsidR="00023A36">
        <w:rPr>
          <w:rFonts w:ascii="Times New Roman" w:hAnsi="Times New Roman" w:cs="Times New Roman"/>
          <w:sz w:val="28"/>
          <w:szCs w:val="28"/>
        </w:rPr>
        <w:t>«Для ведення товарного сільськогосподарського виробництва»</w:t>
      </w:r>
      <w:r w:rsidR="00112B95" w:rsidRPr="00112B95">
        <w:rPr>
          <w:rFonts w:ascii="Times New Roman" w:hAnsi="Times New Roman" w:cs="Times New Roman"/>
          <w:sz w:val="28"/>
          <w:szCs w:val="28"/>
        </w:rPr>
        <w:t xml:space="preserve"> на (код </w:t>
      </w:r>
      <w:proofErr w:type="spellStart"/>
      <w:r w:rsidR="00112B95" w:rsidRPr="00112B95">
        <w:rPr>
          <w:rFonts w:ascii="Times New Roman" w:hAnsi="Times New Roman" w:cs="Times New Roman"/>
          <w:sz w:val="28"/>
          <w:szCs w:val="28"/>
        </w:rPr>
        <w:t>КВЦПЗ–секція</w:t>
      </w:r>
      <w:proofErr w:type="spellEnd"/>
      <w:r w:rsidR="00112B95" w:rsidRPr="00112B95">
        <w:rPr>
          <w:rFonts w:ascii="Times New Roman" w:hAnsi="Times New Roman" w:cs="Times New Roman"/>
          <w:sz w:val="28"/>
          <w:szCs w:val="28"/>
        </w:rPr>
        <w:t xml:space="preserve"> А, підрозділ-01.03.)</w:t>
      </w:r>
      <w:r w:rsidRPr="008D25BE">
        <w:rPr>
          <w:rFonts w:ascii="Times New Roman" w:hAnsi="Times New Roman" w:cs="Times New Roman"/>
          <w:sz w:val="28"/>
          <w:szCs w:val="28"/>
        </w:rPr>
        <w:t xml:space="preserve"> </w:t>
      </w:r>
      <w:r w:rsidR="00023A36">
        <w:rPr>
          <w:rFonts w:ascii="Times New Roman" w:hAnsi="Times New Roman" w:cs="Times New Roman"/>
          <w:sz w:val="28"/>
          <w:szCs w:val="28"/>
        </w:rPr>
        <w:t>«Д</w:t>
      </w:r>
      <w:r w:rsidRPr="008D25BE">
        <w:rPr>
          <w:rFonts w:ascii="Times New Roman" w:hAnsi="Times New Roman" w:cs="Times New Roman"/>
          <w:sz w:val="28"/>
          <w:szCs w:val="28"/>
        </w:rPr>
        <w:t>ля ведення особистого селянського господарства</w:t>
      </w:r>
      <w:r w:rsidR="00023A36">
        <w:rPr>
          <w:rFonts w:ascii="Times New Roman" w:hAnsi="Times New Roman" w:cs="Times New Roman"/>
          <w:sz w:val="28"/>
          <w:szCs w:val="28"/>
        </w:rPr>
        <w:t>»</w:t>
      </w:r>
      <w:r w:rsidRPr="008D25BE">
        <w:rPr>
          <w:rFonts w:ascii="Times New Roman" w:hAnsi="Times New Roman" w:cs="Times New Roman"/>
          <w:sz w:val="28"/>
          <w:szCs w:val="28"/>
        </w:rPr>
        <w:t>.</w:t>
      </w:r>
    </w:p>
    <w:p w14:paraId="2E3AA429" w14:textId="0681BFCE" w:rsidR="008D25BE" w:rsidRPr="008D25BE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 xml:space="preserve">3.Передати </w:t>
      </w:r>
      <w:r w:rsidR="00DA7D96" w:rsidRPr="00DA7D96">
        <w:rPr>
          <w:rFonts w:ascii="Times New Roman" w:hAnsi="Times New Roman" w:cs="Times New Roman"/>
          <w:sz w:val="28"/>
          <w:szCs w:val="28"/>
        </w:rPr>
        <w:t>громадян</w:t>
      </w:r>
      <w:r w:rsidR="008676DA">
        <w:rPr>
          <w:rFonts w:ascii="Times New Roman" w:hAnsi="Times New Roman" w:cs="Times New Roman"/>
          <w:sz w:val="28"/>
          <w:szCs w:val="28"/>
        </w:rPr>
        <w:t>ці</w:t>
      </w:r>
      <w:r w:rsidR="00DA7D96" w:rsidRPr="00DA7D96">
        <w:rPr>
          <w:rFonts w:ascii="Times New Roman" w:hAnsi="Times New Roman" w:cs="Times New Roman"/>
          <w:sz w:val="28"/>
          <w:szCs w:val="28"/>
        </w:rPr>
        <w:t xml:space="preserve"> України </w:t>
      </w:r>
      <w:proofErr w:type="spellStart"/>
      <w:r w:rsidR="008676DA" w:rsidRPr="008676DA">
        <w:rPr>
          <w:rFonts w:ascii="Times New Roman" w:hAnsi="Times New Roman" w:cs="Times New Roman"/>
          <w:sz w:val="28"/>
          <w:szCs w:val="28"/>
        </w:rPr>
        <w:t>Кропивко</w:t>
      </w:r>
      <w:proofErr w:type="spellEnd"/>
      <w:r w:rsidR="008676DA" w:rsidRPr="008676DA">
        <w:rPr>
          <w:rFonts w:ascii="Times New Roman" w:hAnsi="Times New Roman" w:cs="Times New Roman"/>
          <w:sz w:val="28"/>
          <w:szCs w:val="28"/>
        </w:rPr>
        <w:t xml:space="preserve"> Аллі Олександрівні</w:t>
      </w:r>
      <w:r w:rsidR="00112B95" w:rsidRPr="00112B95">
        <w:rPr>
          <w:rFonts w:ascii="Times New Roman" w:hAnsi="Times New Roman" w:cs="Times New Roman"/>
          <w:sz w:val="28"/>
          <w:szCs w:val="28"/>
        </w:rPr>
        <w:t xml:space="preserve"> </w:t>
      </w:r>
      <w:r w:rsidRPr="008D25BE">
        <w:rPr>
          <w:rFonts w:ascii="Times New Roman" w:hAnsi="Times New Roman" w:cs="Times New Roman"/>
          <w:sz w:val="28"/>
          <w:szCs w:val="28"/>
        </w:rPr>
        <w:t xml:space="preserve"> </w:t>
      </w:r>
      <w:r w:rsidR="00023A36" w:rsidRPr="008D25BE">
        <w:rPr>
          <w:rFonts w:ascii="Times New Roman" w:hAnsi="Times New Roman" w:cs="Times New Roman"/>
          <w:sz w:val="28"/>
          <w:szCs w:val="28"/>
        </w:rPr>
        <w:t xml:space="preserve">земельну ділянку сільськогосподарського призначення </w:t>
      </w:r>
      <w:r w:rsidRPr="008D25BE">
        <w:rPr>
          <w:rFonts w:ascii="Times New Roman" w:hAnsi="Times New Roman" w:cs="Times New Roman"/>
          <w:sz w:val="28"/>
          <w:szCs w:val="28"/>
        </w:rPr>
        <w:t xml:space="preserve">у </w:t>
      </w:r>
      <w:r w:rsidR="00023A36">
        <w:rPr>
          <w:rFonts w:ascii="Times New Roman" w:hAnsi="Times New Roman" w:cs="Times New Roman"/>
          <w:sz w:val="28"/>
          <w:szCs w:val="28"/>
        </w:rPr>
        <w:t xml:space="preserve">приватну </w:t>
      </w:r>
      <w:r w:rsidRPr="008D25BE">
        <w:rPr>
          <w:rFonts w:ascii="Times New Roman" w:hAnsi="Times New Roman" w:cs="Times New Roman"/>
          <w:sz w:val="28"/>
          <w:szCs w:val="28"/>
        </w:rPr>
        <w:t xml:space="preserve">власність для ведення особистого селянського господарства (код КВ ЦПЗ – секція А, </w:t>
      </w:r>
      <w:proofErr w:type="spellStart"/>
      <w:r w:rsidRPr="008D25BE">
        <w:rPr>
          <w:rFonts w:ascii="Times New Roman" w:hAnsi="Times New Roman" w:cs="Times New Roman"/>
          <w:sz w:val="28"/>
          <w:szCs w:val="28"/>
        </w:rPr>
        <w:t>підрозділ-</w:t>
      </w:r>
      <w:proofErr w:type="spellEnd"/>
      <w:r w:rsidRPr="008D25BE">
        <w:rPr>
          <w:rFonts w:ascii="Times New Roman" w:hAnsi="Times New Roman" w:cs="Times New Roman"/>
          <w:sz w:val="28"/>
          <w:szCs w:val="28"/>
        </w:rPr>
        <w:t xml:space="preserve"> 01.03.) </w:t>
      </w:r>
      <w:r w:rsidR="008676DA" w:rsidRPr="008676DA">
        <w:rPr>
          <w:rFonts w:ascii="Times New Roman" w:hAnsi="Times New Roman" w:cs="Times New Roman"/>
          <w:sz w:val="28"/>
          <w:szCs w:val="28"/>
        </w:rPr>
        <w:t xml:space="preserve">площею </w:t>
      </w:r>
      <w:bookmarkStart w:id="0" w:name="_GoBack"/>
      <w:bookmarkEnd w:id="0"/>
      <w:r w:rsidR="008676DA" w:rsidRPr="008676DA">
        <w:rPr>
          <w:rFonts w:ascii="Times New Roman" w:hAnsi="Times New Roman" w:cs="Times New Roman"/>
          <w:sz w:val="28"/>
          <w:szCs w:val="28"/>
        </w:rPr>
        <w:t>га кадастровий номер:</w:t>
      </w:r>
      <w:r w:rsidR="00A244D9" w:rsidRPr="00A244D9">
        <w:rPr>
          <w:rFonts w:ascii="Times New Roman" w:hAnsi="Times New Roman" w:cs="Times New Roman"/>
          <w:sz w:val="28"/>
          <w:szCs w:val="28"/>
        </w:rPr>
        <w:t xml:space="preserve">, розташованої в межах Стеблівської селищної ради, Черкаської області </w:t>
      </w:r>
      <w:r w:rsidR="00023A36" w:rsidRPr="00023A36">
        <w:rPr>
          <w:rFonts w:ascii="Times New Roman" w:hAnsi="Times New Roman" w:cs="Times New Roman"/>
          <w:sz w:val="28"/>
          <w:szCs w:val="28"/>
        </w:rPr>
        <w:t xml:space="preserve">(за межами населеного пункту </w:t>
      </w:r>
      <w:proofErr w:type="spellStart"/>
      <w:r w:rsidR="00023A36" w:rsidRPr="00023A36">
        <w:rPr>
          <w:rFonts w:ascii="Times New Roman" w:hAnsi="Times New Roman" w:cs="Times New Roman"/>
          <w:sz w:val="28"/>
          <w:szCs w:val="28"/>
        </w:rPr>
        <w:t>с.Сидорівка</w:t>
      </w:r>
      <w:proofErr w:type="spellEnd"/>
      <w:r w:rsidR="00023A36" w:rsidRPr="00023A36">
        <w:rPr>
          <w:rFonts w:ascii="Times New Roman" w:hAnsi="Times New Roman" w:cs="Times New Roman"/>
          <w:sz w:val="28"/>
          <w:szCs w:val="28"/>
        </w:rPr>
        <w:t>).</w:t>
      </w:r>
      <w:r w:rsidRPr="008D25B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B8937C" w14:textId="77777777" w:rsidR="008D25BE" w:rsidRPr="008D25BE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 xml:space="preserve">4.Контроль за виконанням цього рішення покласти на постійну комісію </w:t>
      </w:r>
      <w:r w:rsidR="00EE02EE" w:rsidRPr="00EE02EE">
        <w:rPr>
          <w:rFonts w:ascii="Times New Roman" w:hAnsi="Times New Roman" w:cs="Times New Roman"/>
          <w:sz w:val="28"/>
          <w:szCs w:val="28"/>
        </w:rPr>
        <w:t>з питань земельних відносин та охорони природи</w:t>
      </w:r>
      <w:r w:rsidRPr="008D25BE">
        <w:rPr>
          <w:rFonts w:ascii="Times New Roman" w:hAnsi="Times New Roman" w:cs="Times New Roman"/>
          <w:sz w:val="28"/>
          <w:szCs w:val="28"/>
        </w:rPr>
        <w:t>.</w:t>
      </w:r>
    </w:p>
    <w:p w14:paraId="35FEC6AD" w14:textId="0B601584" w:rsidR="008D25BE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261983" w14:textId="77777777" w:rsidR="00C0140B" w:rsidRPr="008D25BE" w:rsidRDefault="00C0140B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18B165" w14:textId="77777777" w:rsidR="008D25BE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5A1B4C" w14:textId="77777777" w:rsidR="006F1510" w:rsidRPr="00FE72B7" w:rsidRDefault="008D25BE" w:rsidP="008D2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25BE">
        <w:rPr>
          <w:rFonts w:ascii="Times New Roman" w:hAnsi="Times New Roman" w:cs="Times New Roman"/>
          <w:sz w:val="28"/>
          <w:szCs w:val="28"/>
        </w:rPr>
        <w:t>Селищний голова                                                                      О.ДАНІЛЬЧЕНКО</w:t>
      </w:r>
    </w:p>
    <w:sectPr w:rsidR="006F1510" w:rsidRPr="00FE72B7" w:rsidSect="00A81322">
      <w:pgSz w:w="11906" w:h="16838"/>
      <w:pgMar w:top="568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1AF"/>
    <w:rsid w:val="00023A36"/>
    <w:rsid w:val="0007726A"/>
    <w:rsid w:val="00100BF0"/>
    <w:rsid w:val="00112B95"/>
    <w:rsid w:val="002353D8"/>
    <w:rsid w:val="00243E46"/>
    <w:rsid w:val="003268B3"/>
    <w:rsid w:val="003D493D"/>
    <w:rsid w:val="003E4FA2"/>
    <w:rsid w:val="004046AF"/>
    <w:rsid w:val="00493538"/>
    <w:rsid w:val="005C0CE2"/>
    <w:rsid w:val="005E0335"/>
    <w:rsid w:val="006067DC"/>
    <w:rsid w:val="0067195B"/>
    <w:rsid w:val="006C62A5"/>
    <w:rsid w:val="006C6517"/>
    <w:rsid w:val="006F0C12"/>
    <w:rsid w:val="006F1510"/>
    <w:rsid w:val="007A7C2B"/>
    <w:rsid w:val="00822F60"/>
    <w:rsid w:val="008676DA"/>
    <w:rsid w:val="00896A4C"/>
    <w:rsid w:val="008C69B7"/>
    <w:rsid w:val="008D25BE"/>
    <w:rsid w:val="008F21AF"/>
    <w:rsid w:val="008F31AB"/>
    <w:rsid w:val="0091781C"/>
    <w:rsid w:val="009F67CA"/>
    <w:rsid w:val="00A244D9"/>
    <w:rsid w:val="00A24D27"/>
    <w:rsid w:val="00A75836"/>
    <w:rsid w:val="00A81322"/>
    <w:rsid w:val="00AF0D20"/>
    <w:rsid w:val="00B06514"/>
    <w:rsid w:val="00B46217"/>
    <w:rsid w:val="00B7232D"/>
    <w:rsid w:val="00B81637"/>
    <w:rsid w:val="00B93A10"/>
    <w:rsid w:val="00BE06D9"/>
    <w:rsid w:val="00BF42B7"/>
    <w:rsid w:val="00C0140B"/>
    <w:rsid w:val="00CD0179"/>
    <w:rsid w:val="00D56A6F"/>
    <w:rsid w:val="00D74B83"/>
    <w:rsid w:val="00DA7D96"/>
    <w:rsid w:val="00E35C6A"/>
    <w:rsid w:val="00E86A2B"/>
    <w:rsid w:val="00EE02EE"/>
    <w:rsid w:val="00EF2F1D"/>
    <w:rsid w:val="00FB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F65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21A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21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</TotalTime>
  <Pages>1</Pages>
  <Words>1261</Words>
  <Characters>720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Z</dc:creator>
  <cp:keywords/>
  <dc:description/>
  <cp:lastModifiedBy>Користувач Windows</cp:lastModifiedBy>
  <cp:revision>33</cp:revision>
  <cp:lastPrinted>2021-05-24T13:07:00Z</cp:lastPrinted>
  <dcterms:created xsi:type="dcterms:W3CDTF">2020-08-10T12:16:00Z</dcterms:created>
  <dcterms:modified xsi:type="dcterms:W3CDTF">2021-06-14T12:55:00Z</dcterms:modified>
</cp:coreProperties>
</file>