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C8BDA51" w:rsidR="00536DB2" w:rsidRDefault="00BB24F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B7FAC" w:rsidRPr="00DD4B1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08417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D4B1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B7F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B7FAC" w:rsidRPr="00DD4B18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D4B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234B159" w:rsidR="006907FE" w:rsidRPr="001A046A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1A046A">
        <w:rPr>
          <w:rFonts w:ascii="Times New Roman" w:eastAsia="Calibri" w:hAnsi="Times New Roman" w:cs="Times New Roman"/>
          <w:sz w:val="28"/>
          <w:szCs w:val="28"/>
          <w:lang w:val="uk-UA"/>
        </w:rPr>
        <w:t>Михайлової</w:t>
      </w:r>
      <w:proofErr w:type="spellEnd"/>
      <w:r w:rsidR="001A04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Л.А.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1439F33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Розглянувши заяву  гр.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4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Михайлової  Людмили  Анатоліївни 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74C20FDB" w:rsidR="0066137D" w:rsidRPr="004C35C6" w:rsidRDefault="004C35C6" w:rsidP="00F43C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Новодми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</w:t>
      </w:r>
      <w:r w:rsidR="005C23D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>№ 27-11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 xml:space="preserve"> від 17.12.2008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року  в  частині  доповнення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щодо  кадастрового номера  </w:t>
      </w:r>
      <w:proofErr w:type="spellStart"/>
      <w:r w:rsidR="00404DC0">
        <w:rPr>
          <w:rFonts w:ascii="Times New Roman" w:hAnsi="Times New Roman" w:cs="Times New Roman"/>
          <w:sz w:val="28"/>
          <w:szCs w:val="28"/>
          <w:lang w:val="uk-UA"/>
        </w:rPr>
        <w:t>номера</w:t>
      </w:r>
      <w:proofErr w:type="spellEnd"/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 земельної ділянки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і викласти п.1 даного рішення в  такій редакції:</w:t>
      </w:r>
    </w:p>
    <w:p w14:paraId="6FF850E1" w14:textId="7255996A" w:rsidR="004C35C6" w:rsidRPr="004C35C6" w:rsidRDefault="004C35C6" w:rsidP="00F43C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4DC0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оформлення права власності на земельну ділянку та передати у власність </w:t>
      </w:r>
      <w:r w:rsidR="005C23D8">
        <w:rPr>
          <w:rFonts w:ascii="Times New Roman" w:hAnsi="Times New Roman" w:cs="Times New Roman"/>
          <w:sz w:val="28"/>
          <w:szCs w:val="28"/>
          <w:lang w:val="uk-UA"/>
        </w:rPr>
        <w:t>земельну ділянку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 xml:space="preserve">  площею 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>0,1784 га, кадастровий номер 7121587801:03:010:0119 гр. Михайловій Людмилі Анатоліївні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межах </w:t>
      </w:r>
      <w:proofErr w:type="spellStart"/>
      <w:r w:rsidR="00404DC0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4DC0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404DC0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 Черкаської області.</w:t>
      </w:r>
    </w:p>
    <w:p w14:paraId="2B751117" w14:textId="0E506FC9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</w:t>
      </w:r>
      <w:r w:rsidR="00F43CD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43CD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F43CD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43CD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046A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04DC0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23D8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59CB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B7FAC"/>
    <w:rsid w:val="00CE1D2B"/>
    <w:rsid w:val="00D3139D"/>
    <w:rsid w:val="00D63503"/>
    <w:rsid w:val="00D72A20"/>
    <w:rsid w:val="00DA7264"/>
    <w:rsid w:val="00DB634D"/>
    <w:rsid w:val="00DC1E61"/>
    <w:rsid w:val="00DD4B18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43CD0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4AF9199-2E37-4A78-AE5A-5E4E9AFD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87CFF-137D-443F-978B-7B580F0DD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2021-10-13T08:36:00Z</cp:lastPrinted>
  <dcterms:created xsi:type="dcterms:W3CDTF">2021-09-20T12:21:00Z</dcterms:created>
  <dcterms:modified xsi:type="dcterms:W3CDTF">2021-10-13T08:36:00Z</dcterms:modified>
</cp:coreProperties>
</file>