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F96C8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6797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>Легкуна</w:t>
      </w:r>
      <w:proofErr w:type="spellEnd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І.Ю.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>Легкуна</w:t>
      </w:r>
      <w:proofErr w:type="spellEnd"/>
      <w:r w:rsidR="0082751D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>Ігора</w:t>
      </w:r>
      <w:proofErr w:type="spellEnd"/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Юрійовича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96C87" w:rsidRPr="00E978A2" w:rsidRDefault="00F96C87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6C87" w:rsidRPr="00E978A2" w:rsidRDefault="00F96C87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2751D">
        <w:rPr>
          <w:rFonts w:ascii="Times New Roman" w:eastAsia="Calibri" w:hAnsi="Times New Roman"/>
          <w:sz w:val="28"/>
          <w:szCs w:val="28"/>
          <w:lang w:val="uk-UA"/>
        </w:rPr>
        <w:t>Легкуну</w:t>
      </w:r>
      <w:proofErr w:type="spellEnd"/>
      <w:r w:rsidR="0082751D" w:rsidRPr="006907F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82751D">
        <w:rPr>
          <w:rFonts w:ascii="Times New Roman" w:eastAsia="Calibri" w:hAnsi="Times New Roman"/>
          <w:sz w:val="28"/>
          <w:szCs w:val="28"/>
          <w:lang w:val="uk-UA"/>
        </w:rPr>
        <w:t>Ігору</w:t>
      </w:r>
      <w:proofErr w:type="spellEnd"/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Юрійовичу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0,2000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82751D">
        <w:rPr>
          <w:rFonts w:ascii="Times New Roman" w:eastAsia="Calibri" w:hAnsi="Times New Roman"/>
          <w:sz w:val="28"/>
          <w:szCs w:val="28"/>
          <w:lang w:val="uk-UA"/>
        </w:rPr>
        <w:t>Легкуна</w:t>
      </w:r>
      <w:proofErr w:type="spellEnd"/>
      <w:r w:rsidR="0082751D" w:rsidRPr="006907F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82751D">
        <w:rPr>
          <w:rFonts w:ascii="Times New Roman" w:eastAsia="Calibri" w:hAnsi="Times New Roman"/>
          <w:sz w:val="28"/>
          <w:szCs w:val="28"/>
          <w:lang w:val="uk-UA"/>
        </w:rPr>
        <w:t>Ігора</w:t>
      </w:r>
      <w:proofErr w:type="spellEnd"/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Юрійовича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1199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6C8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82896-CB14-4374-87BD-89D9414A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2021-07-01T06:16:00Z</cp:lastPrinted>
  <dcterms:created xsi:type="dcterms:W3CDTF">2021-05-21T12:47:00Z</dcterms:created>
  <dcterms:modified xsi:type="dcterms:W3CDTF">2021-07-14T09:46:00Z</dcterms:modified>
</cp:coreProperties>
</file>