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6C1" w:rsidRDefault="00E406C1" w:rsidP="00E406C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ДЕРЖАВНА ПОДАТКОВА СЛУЖБА  УКРАЇНИ</w:t>
      </w:r>
    </w:p>
    <w:p w:rsidR="00E406C1" w:rsidRDefault="00E406C1" w:rsidP="00E406C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ГОЛОВНЕ УПРАВЛІННЯ ДПС У ЧЕРКАСЬКІЙ ОБЛАСТІ</w:t>
      </w:r>
    </w:p>
    <w:p w:rsidR="00E406C1" w:rsidRDefault="00E406C1" w:rsidP="00E406C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СЕКТОР ІНФОРМАЦІЙНОЇ ВЗАЄМОДІЇ</w:t>
      </w:r>
    </w:p>
    <w:p w:rsidR="00E406C1" w:rsidRDefault="00E406C1" w:rsidP="00E406C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вул. Хрещатик,235, м. Черкаси, 18002, 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тел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 xml:space="preserve">.(0472) 33-91-34, </w:t>
      </w:r>
      <w:r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>
        <w:rPr>
          <w:rFonts w:ascii="Times New Roman" w:eastAsia="Calibri" w:hAnsi="Times New Roman" w:cs="Times New Roman"/>
          <w:sz w:val="20"/>
          <w:szCs w:val="20"/>
        </w:rPr>
        <w:t>-</w:t>
      </w:r>
      <w:r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6" w:history="1">
        <w:r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ck</w:t>
        </w:r>
        <w:r>
          <w:rPr>
            <w:rStyle w:val="a3"/>
            <w:rFonts w:ascii="Times New Roman" w:eastAsia="Calibri" w:hAnsi="Times New Roman" w:cs="Times New Roman"/>
            <w:sz w:val="20"/>
            <w:szCs w:val="20"/>
          </w:rPr>
          <w:t>.</w:t>
        </w:r>
        <w:r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zmi</w:t>
        </w:r>
        <w:r>
          <w:rPr>
            <w:rStyle w:val="a3"/>
            <w:rFonts w:ascii="Times New Roman" w:eastAsia="Calibri" w:hAnsi="Times New Roman" w:cs="Times New Roman"/>
            <w:sz w:val="20"/>
            <w:szCs w:val="20"/>
          </w:rPr>
          <w:t>@</w:t>
        </w:r>
        <w:r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tax</w:t>
        </w:r>
        <w:r>
          <w:rPr>
            <w:rStyle w:val="a3"/>
            <w:rFonts w:ascii="Times New Roman" w:eastAsia="Calibri" w:hAnsi="Times New Roman" w:cs="Times New Roman"/>
            <w:sz w:val="20"/>
            <w:szCs w:val="20"/>
          </w:rPr>
          <w:t>.</w:t>
        </w:r>
        <w:r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gov</w:t>
        </w:r>
        <w:r>
          <w:rPr>
            <w:rStyle w:val="a3"/>
            <w:rFonts w:ascii="Times New Roman" w:eastAsia="Calibri" w:hAnsi="Times New Roman" w:cs="Times New Roman"/>
            <w:sz w:val="20"/>
            <w:szCs w:val="20"/>
          </w:rPr>
          <w:t>.</w:t>
        </w:r>
        <w:r>
          <w:rPr>
            <w:rStyle w:val="a3"/>
            <w:rFonts w:ascii="Times New Roman" w:eastAsia="Calibri" w:hAnsi="Times New Roman" w:cs="Times New Roman"/>
            <w:sz w:val="20"/>
            <w:szCs w:val="20"/>
            <w:lang w:val="en-US"/>
          </w:rPr>
          <w:t>ua</w:t>
        </w:r>
      </w:hyperlink>
    </w:p>
    <w:p w:rsidR="00E406C1" w:rsidRDefault="00E406C1" w:rsidP="004B022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0223" w:rsidRPr="00E406C1" w:rsidRDefault="00E406C1" w:rsidP="004B022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2C1D15" w:rsidRPr="004B0223">
        <w:rPr>
          <w:rFonts w:ascii="Times New Roman" w:hAnsi="Times New Roman" w:cs="Times New Roman"/>
          <w:b/>
          <w:sz w:val="28"/>
          <w:szCs w:val="28"/>
        </w:rPr>
        <w:t>пла</w:t>
      </w:r>
      <w:r>
        <w:rPr>
          <w:rFonts w:ascii="Times New Roman" w:hAnsi="Times New Roman" w:cs="Times New Roman"/>
          <w:b/>
          <w:sz w:val="28"/>
          <w:szCs w:val="28"/>
        </w:rPr>
        <w:t>та</w:t>
      </w:r>
      <w:r w:rsidR="002C1D15" w:rsidRPr="004B022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єдиного внеску</w:t>
      </w:r>
      <w:r w:rsidR="002C1D15" w:rsidRPr="004B0223">
        <w:rPr>
          <w:rFonts w:ascii="Times New Roman" w:hAnsi="Times New Roman" w:cs="Times New Roman"/>
          <w:b/>
          <w:sz w:val="28"/>
          <w:szCs w:val="28"/>
        </w:rPr>
        <w:t xml:space="preserve"> особ</w:t>
      </w:r>
      <w:r>
        <w:rPr>
          <w:rFonts w:ascii="Times New Roman" w:hAnsi="Times New Roman" w:cs="Times New Roman"/>
          <w:b/>
          <w:sz w:val="28"/>
          <w:szCs w:val="28"/>
        </w:rPr>
        <w:t>ою</w:t>
      </w:r>
      <w:r w:rsidR="002C1D15" w:rsidRPr="004B0223">
        <w:rPr>
          <w:rFonts w:ascii="Times New Roman" w:hAnsi="Times New Roman" w:cs="Times New Roman"/>
          <w:b/>
          <w:sz w:val="28"/>
          <w:szCs w:val="28"/>
        </w:rPr>
        <w:t>, яка провадить незалежну професійну діяльність та одночасно перебуває на обліку як ФОП</w:t>
      </w:r>
      <w:bookmarkStart w:id="0" w:name="_GoBack"/>
      <w:bookmarkEnd w:id="0"/>
    </w:p>
    <w:p w:rsidR="004B0223" w:rsidRDefault="002C1D15" w:rsidP="004B0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0223">
        <w:rPr>
          <w:rFonts w:ascii="Times New Roman" w:hAnsi="Times New Roman" w:cs="Times New Roman"/>
          <w:sz w:val="28"/>
          <w:szCs w:val="28"/>
        </w:rPr>
        <w:t>    </w:t>
      </w:r>
      <w:r w:rsidR="004B0223">
        <w:rPr>
          <w:rFonts w:ascii="Times New Roman" w:hAnsi="Times New Roman" w:cs="Times New Roman"/>
          <w:sz w:val="28"/>
          <w:szCs w:val="28"/>
        </w:rPr>
        <w:tab/>
        <w:t>Головне управління ДПС У Черкаській області повідомляє, що в</w:t>
      </w:r>
      <w:r w:rsidRPr="004B0223">
        <w:rPr>
          <w:rFonts w:ascii="Times New Roman" w:hAnsi="Times New Roman" w:cs="Times New Roman"/>
          <w:sz w:val="28"/>
          <w:szCs w:val="28"/>
        </w:rPr>
        <w:t xml:space="preserve">ідповідно до </w:t>
      </w:r>
      <w:proofErr w:type="spellStart"/>
      <w:r w:rsidRPr="004B0223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4B0223">
        <w:rPr>
          <w:rFonts w:ascii="Times New Roman" w:hAnsi="Times New Roman" w:cs="Times New Roman"/>
          <w:sz w:val="28"/>
          <w:szCs w:val="28"/>
        </w:rPr>
        <w:t>. 4 та 5 частини першої ст. 4 Закону України від 08 липня 2010 року № 2464-VI «Про збір та облік єдиного внеску на загальнообов’язкове державне соціальне страхування» із змінами та доповненнями (далі – Закон № 2464) платниками єдиного внеску на загальнообов’язкове державне соціальне страхування (далі – ЄВ) є фізичні особи – підприємці, у тому числі ті, які обрали спрощену систему оподаткування, та особи, які провадять незалежну професійну діяльність.</w:t>
      </w:r>
    </w:p>
    <w:p w:rsidR="004B0223" w:rsidRDefault="002C1D15" w:rsidP="004B02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0223">
        <w:rPr>
          <w:rFonts w:ascii="Times New Roman" w:hAnsi="Times New Roman" w:cs="Times New Roman"/>
          <w:sz w:val="28"/>
          <w:szCs w:val="28"/>
        </w:rPr>
        <w:t xml:space="preserve">Такі платники зобов’язані сплачувати ЄВ, нарахований за календарний квартал, до 20 числа місяця, що настає за кварталом, за який сплачується ЄВ (абзац третій частини восьмої ст. 9 Закону № 2464). </w:t>
      </w:r>
      <w:r w:rsidRPr="004B0223">
        <w:rPr>
          <w:rFonts w:ascii="Times New Roman" w:hAnsi="Times New Roman" w:cs="Times New Roman"/>
          <w:sz w:val="28"/>
          <w:szCs w:val="28"/>
        </w:rPr>
        <w:br/>
        <w:t>    </w:t>
      </w:r>
      <w:r w:rsidR="004B0223">
        <w:rPr>
          <w:rFonts w:ascii="Times New Roman" w:hAnsi="Times New Roman" w:cs="Times New Roman"/>
          <w:sz w:val="28"/>
          <w:szCs w:val="28"/>
        </w:rPr>
        <w:tab/>
      </w:r>
      <w:r w:rsidRPr="004B0223">
        <w:rPr>
          <w:rFonts w:ascii="Times New Roman" w:hAnsi="Times New Roman" w:cs="Times New Roman"/>
          <w:sz w:val="28"/>
          <w:szCs w:val="28"/>
        </w:rPr>
        <w:t> Згідно з частиною першою ст. 7 Закону № 2464 ЄВ нараховується:</w:t>
      </w:r>
      <w:r w:rsidRPr="004B0223">
        <w:rPr>
          <w:rFonts w:ascii="Times New Roman" w:hAnsi="Times New Roman" w:cs="Times New Roman"/>
          <w:sz w:val="28"/>
          <w:szCs w:val="28"/>
        </w:rPr>
        <w:br/>
        <w:t>     – для фізичних осіб – підприємців (крім фізичних осіб – підприємців, які обрали спрощену систему оподаткування) та осіб, які провадять незалежну професійну діяльність, – на суму доходу (прибутку), отриманого від їх діяльності, що підлягає обкладенню податком на доходи фізичних осіб. При цьому сума ЄВ не може бути меншою за розмір мінімального страхового внеску за місяць, у якому отримано дохід (прибуток).</w:t>
      </w:r>
    </w:p>
    <w:p w:rsidR="004B0223" w:rsidRDefault="002C1D15" w:rsidP="004B02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0223">
        <w:rPr>
          <w:rFonts w:ascii="Times New Roman" w:hAnsi="Times New Roman" w:cs="Times New Roman"/>
          <w:sz w:val="28"/>
          <w:szCs w:val="28"/>
        </w:rPr>
        <w:t>У разі якщо таким платником не отримано дохід (прибуток) у звітному періоді або окремому місяці звітного періоду, такий платник має право самостійно визначити базу нарахування, але не більше максимальної величини бази нарахування ЄВ, встановленої Законом № 2464. При цьому сума ЄВ не може бути меншою за розмір мінімального страхового внеску. (п. 2 частини першої ст. 7 Закону № 2464);</w:t>
      </w:r>
    </w:p>
    <w:p w:rsidR="004B0223" w:rsidRDefault="002C1D15" w:rsidP="004B02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0223">
        <w:rPr>
          <w:rFonts w:ascii="Times New Roman" w:hAnsi="Times New Roman" w:cs="Times New Roman"/>
          <w:sz w:val="28"/>
          <w:szCs w:val="28"/>
        </w:rPr>
        <w:t xml:space="preserve"> – для фізичних осіб – підприємців, які обрали спрощену систему оподаткування, – на суми, що визначаються такими платниками самостійно для себе, але не більше максимальної величини бази нарахування ЄВ, встановленої Законом № 2464. При цьому сума ЄВ не може бути меншою за розмір мінімального страхового внеску (п. 3 частини першої ст. 7 Закону № 2464). </w:t>
      </w:r>
      <w:r w:rsidRPr="004B0223">
        <w:rPr>
          <w:rFonts w:ascii="Times New Roman" w:hAnsi="Times New Roman" w:cs="Times New Roman"/>
          <w:sz w:val="28"/>
          <w:szCs w:val="28"/>
        </w:rPr>
        <w:br/>
        <w:t>   </w:t>
      </w:r>
      <w:r w:rsidR="004B0223">
        <w:rPr>
          <w:rFonts w:ascii="Times New Roman" w:hAnsi="Times New Roman" w:cs="Times New Roman"/>
          <w:sz w:val="28"/>
          <w:szCs w:val="28"/>
        </w:rPr>
        <w:tab/>
      </w:r>
      <w:r w:rsidRPr="004B0223">
        <w:rPr>
          <w:rFonts w:ascii="Times New Roman" w:hAnsi="Times New Roman" w:cs="Times New Roman"/>
          <w:sz w:val="28"/>
          <w:szCs w:val="28"/>
        </w:rPr>
        <w:t xml:space="preserve">  З 01 січня 2021 року набрав чинності Закон України від 13 травня 2020 року № 592-IX «Про внесення змін до Закону України «Про збір та облік єдиного внеску на загальнообов’язкове державне соціальне страхування» щодо усунення дискримінації за колом платників», яким ст. 4 Закону № 2464 </w:t>
      </w:r>
      <w:r w:rsidRPr="004B0223">
        <w:rPr>
          <w:rFonts w:ascii="Times New Roman" w:hAnsi="Times New Roman" w:cs="Times New Roman"/>
          <w:sz w:val="28"/>
          <w:szCs w:val="28"/>
        </w:rPr>
        <w:lastRenderedPageBreak/>
        <w:t xml:space="preserve">доповнено частиною п’ятою такого змісту: особи, зазначені у п. 5 частини першої ст. 4 Закону № 2464, звільняються від сплати за себе ЄВ за умови взяття їх на облік як фізичних осіб – підприємців та провадження ними одного виду діяльності одночасно як осіб, зазначених у </w:t>
      </w:r>
      <w:proofErr w:type="spellStart"/>
      <w:r w:rsidRPr="004B0223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4B0223">
        <w:rPr>
          <w:rFonts w:ascii="Times New Roman" w:hAnsi="Times New Roman" w:cs="Times New Roman"/>
          <w:sz w:val="28"/>
          <w:szCs w:val="28"/>
        </w:rPr>
        <w:t>. 4 і 5 частини першої ст. 4 Закону № 2464.</w:t>
      </w:r>
    </w:p>
    <w:p w:rsidR="004B0223" w:rsidRDefault="002C1D15" w:rsidP="004B02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0223">
        <w:rPr>
          <w:rFonts w:ascii="Times New Roman" w:hAnsi="Times New Roman" w:cs="Times New Roman"/>
          <w:sz w:val="28"/>
          <w:szCs w:val="28"/>
        </w:rPr>
        <w:t>Враховуючи викладене, особа, яка здійснює незалежну професійну діяльність та одночасно перебуває на обліку як фізична особа – підприємець з 01.01.2021 звільняється від сплати за себе ЄВ як за особу, яка здійснює незалежну професійну діяльність, за умови здійснення одного виду діяльності.</w:t>
      </w:r>
    </w:p>
    <w:p w:rsidR="00687EEA" w:rsidRPr="004B0223" w:rsidRDefault="002C1D15" w:rsidP="004B02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0223">
        <w:rPr>
          <w:rFonts w:ascii="Times New Roman" w:hAnsi="Times New Roman" w:cs="Times New Roman"/>
          <w:sz w:val="28"/>
          <w:szCs w:val="28"/>
        </w:rPr>
        <w:t>У разі здійснення зазначеною особою різних видів діяльності, – сплата ЄВ проводиться на загальних підставах.</w:t>
      </w:r>
    </w:p>
    <w:sectPr w:rsidR="00687EEA" w:rsidRPr="004B02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D15"/>
    <w:rsid w:val="002C1D15"/>
    <w:rsid w:val="004B0223"/>
    <w:rsid w:val="00687EEA"/>
    <w:rsid w:val="00E4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06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06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2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2109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2021-04-27T14:58:00Z</dcterms:created>
  <dcterms:modified xsi:type="dcterms:W3CDTF">2021-04-28T05:30:00Z</dcterms:modified>
</cp:coreProperties>
</file>