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AC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34947F1D" wp14:editId="3FDD5659">
            <wp:extent cx="463550" cy="59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</w:t>
      </w:r>
    </w:p>
    <w:p w14:paraId="2C0A16FC" w14:textId="003FC79E" w:rsidR="001132E9" w:rsidRDefault="00840176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НОВОДМИТРІВСЬКА СІЛЬСЬКА РАДА</w:t>
      </w:r>
    </w:p>
    <w:p w14:paraId="1A209638" w14:textId="7CE4636F" w:rsidR="001132E9" w:rsidRDefault="00840176" w:rsidP="00113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6F2F9F8F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</w:p>
    <w:p w14:paraId="11091A27" w14:textId="7D7A32E9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 w:rsidR="00707B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14:paraId="253CFE8B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2FFDF310" w14:textId="7093F8F1" w:rsidR="001132E9" w:rsidRPr="00840176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14:paraId="3C627B1D" w14:textId="77777777" w:rsidR="001132E9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2919DA42" w14:textId="0B447AA6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від  </w:t>
      </w:r>
      <w:r w:rsidR="00707B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8 </w:t>
      </w:r>
      <w:r w:rsidR="00707B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лютого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202</w:t>
      </w:r>
      <w:r w:rsidR="00707B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року </w:t>
      </w:r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с. Нова </w:t>
      </w:r>
      <w:proofErr w:type="spellStart"/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  <w:r w:rsidR="0084017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№  2</w:t>
      </w:r>
      <w:r w:rsidR="00707BD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-1/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</w:p>
    <w:p w14:paraId="510915A3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8FDF36" w14:textId="7756A863" w:rsidR="001132E9" w:rsidRPr="00840176" w:rsidRDefault="001132E9" w:rsidP="001132E9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4017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Про затвердження порядку денного засідання 2</w:t>
      </w:r>
      <w:r w:rsidR="00707BD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</w:t>
      </w:r>
      <w:r w:rsidRPr="0084017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-ї сесії </w:t>
      </w:r>
      <w:bookmarkStart w:id="0" w:name="_Hlk91145226"/>
      <w:r w:rsidRPr="00840176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VIІ</w:t>
      </w:r>
      <w:r w:rsidRPr="00840176">
        <w:rPr>
          <w:rFonts w:ascii="Times New Roman" w:eastAsia="MS Mincho" w:hAnsi="Times New Roman"/>
          <w:b/>
          <w:bCs/>
          <w:sz w:val="28"/>
          <w:szCs w:val="28"/>
          <w:lang w:val="uk-UA" w:eastAsia="zh-CN"/>
        </w:rPr>
        <w:t>І скликання</w:t>
      </w:r>
      <w:bookmarkEnd w:id="0"/>
    </w:p>
    <w:p w14:paraId="7E7302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D2146C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ч.15 ст. 46 Закону України «Про місцеве самоврядування в Україні»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та ст.34,35,36, підрозділу 4, розділу ІІІ Регламенту роботи Новодмитрівської сільської ради ,-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сільська рада   </w:t>
      </w:r>
    </w:p>
    <w:p w14:paraId="20A4BC06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</w:t>
      </w:r>
    </w:p>
    <w:p w14:paraId="6ACDFE7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14:paraId="7BA7A4E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319B2F54" w14:textId="69E84DBB" w:rsidR="00840176" w:rsidRDefault="001132E9" w:rsidP="001132E9">
      <w:pPr>
        <w:ind w:firstLine="567"/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707B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Після обговорення, затвердити порядок денний  </w:t>
      </w:r>
      <w:bookmarkStart w:id="1" w:name="_Hlk91145392"/>
      <w:r w:rsidR="00707BD2">
        <w:rPr>
          <w:rFonts w:ascii="Times New Roman" w:hAnsi="Times New Roman"/>
          <w:sz w:val="28"/>
          <w:szCs w:val="28"/>
          <w:lang w:val="uk-UA"/>
        </w:rPr>
        <w:t xml:space="preserve">позачергового </w:t>
      </w:r>
      <w:r>
        <w:rPr>
          <w:rFonts w:ascii="Times New Roman" w:hAnsi="Times New Roman"/>
          <w:sz w:val="28"/>
          <w:szCs w:val="28"/>
          <w:lang w:val="uk-UA"/>
        </w:rPr>
        <w:t>засідання  2</w:t>
      </w:r>
      <w:r w:rsidR="00707BD2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-ї сесії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VIІ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І скликання </w:t>
      </w:r>
      <w:bookmarkEnd w:id="1"/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Новодмитрівської сільської ради у кількості </w:t>
      </w:r>
      <w:r w:rsidR="00707BD2">
        <w:rPr>
          <w:rFonts w:ascii="Times New Roman" w:eastAsia="MS Mincho" w:hAnsi="Times New Roman"/>
          <w:bCs/>
          <w:sz w:val="28"/>
          <w:szCs w:val="28"/>
          <w:lang w:val="uk-UA" w:eastAsia="zh-CN"/>
        </w:rPr>
        <w:t>3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 питан</w:t>
      </w:r>
      <w:r w:rsidR="00707BD2">
        <w:rPr>
          <w:rFonts w:ascii="Times New Roman" w:eastAsia="MS Mincho" w:hAnsi="Times New Roman"/>
          <w:bCs/>
          <w:sz w:val="28"/>
          <w:szCs w:val="28"/>
          <w:lang w:val="uk-UA" w:eastAsia="zh-CN"/>
        </w:rPr>
        <w:t>ня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 згідно з додатком</w:t>
      </w:r>
      <w:r w:rsidR="00707BD2">
        <w:rPr>
          <w:rFonts w:ascii="Times New Roman" w:eastAsia="MS Mincho" w:hAnsi="Times New Roman"/>
          <w:bCs/>
          <w:sz w:val="28"/>
          <w:szCs w:val="28"/>
          <w:lang w:val="uk-UA" w:eastAsia="zh-CN"/>
        </w:rPr>
        <w:t>.</w:t>
      </w:r>
    </w:p>
    <w:p w14:paraId="731325C0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09C2DA9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290906D" w14:textId="280C82AD" w:rsidR="001132E9" w:rsidRDefault="00707BD2" w:rsidP="001132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сільської ради                                                                        Ірина КОДЬ</w:t>
      </w:r>
    </w:p>
    <w:p w14:paraId="3F016BE1" w14:textId="77777777" w:rsidR="001132E9" w:rsidRDefault="001132E9" w:rsidP="001132E9">
      <w:pPr>
        <w:rPr>
          <w:rFonts w:ascii="Times New Roman" w:hAnsi="Times New Roman"/>
          <w:sz w:val="28"/>
          <w:szCs w:val="28"/>
          <w:lang w:val="uk-UA"/>
        </w:rPr>
      </w:pPr>
    </w:p>
    <w:p w14:paraId="180DAAFE" w14:textId="48C2C281" w:rsidR="00781467" w:rsidRDefault="00781467"/>
    <w:p w14:paraId="72AC9884" w14:textId="6263EEFF" w:rsidR="00840176" w:rsidRDefault="00840176"/>
    <w:p w14:paraId="2ED48DF8" w14:textId="3C847FCE" w:rsidR="00840176" w:rsidRDefault="00840176"/>
    <w:p w14:paraId="4227E02C" w14:textId="0ECFC5C3" w:rsidR="00707BD2" w:rsidRDefault="00707BD2"/>
    <w:p w14:paraId="53E29225" w14:textId="360D7A25" w:rsidR="00707BD2" w:rsidRDefault="00707BD2"/>
    <w:p w14:paraId="3E13BC14" w14:textId="16230E8E" w:rsidR="00707BD2" w:rsidRDefault="00707BD2"/>
    <w:p w14:paraId="59F21568" w14:textId="372C1CFC" w:rsidR="00707BD2" w:rsidRDefault="00707BD2"/>
    <w:p w14:paraId="3260C019" w14:textId="44B63CAC" w:rsidR="00707BD2" w:rsidRDefault="00707BD2"/>
    <w:p w14:paraId="1E42782A" w14:textId="77777777" w:rsidR="00707BD2" w:rsidRDefault="00707BD2"/>
    <w:p w14:paraId="155459C2" w14:textId="55857815" w:rsidR="00840176" w:rsidRPr="00AF60CA" w:rsidRDefault="00B92065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F60CA">
        <w:rPr>
          <w:rFonts w:ascii="Times New Roman" w:hAnsi="Times New Roman"/>
          <w:sz w:val="24"/>
          <w:szCs w:val="24"/>
        </w:rPr>
        <w:lastRenderedPageBreak/>
        <w:t>Додаток</w:t>
      </w:r>
      <w:proofErr w:type="spellEnd"/>
    </w:p>
    <w:p w14:paraId="7C5C99DD" w14:textId="3D3816DE" w:rsidR="00B92065" w:rsidRPr="00AF60CA" w:rsidRDefault="00C82A34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B92065" w:rsidRPr="00AF60CA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="00B92065" w:rsidRPr="00AF60CA">
        <w:rPr>
          <w:rFonts w:ascii="Times New Roman" w:hAnsi="Times New Roman"/>
          <w:sz w:val="24"/>
          <w:szCs w:val="24"/>
        </w:rPr>
        <w:t>рішення</w:t>
      </w:r>
      <w:proofErr w:type="spellEnd"/>
      <w:r w:rsidR="00B92065" w:rsidRPr="00AF60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60CA" w:rsidRPr="00AF60CA">
        <w:rPr>
          <w:rFonts w:ascii="Times New Roman" w:hAnsi="Times New Roman"/>
          <w:sz w:val="24"/>
          <w:szCs w:val="24"/>
        </w:rPr>
        <w:t>сільської</w:t>
      </w:r>
      <w:proofErr w:type="spellEnd"/>
      <w:r w:rsidR="00AF60CA" w:rsidRPr="00AF60CA">
        <w:rPr>
          <w:rFonts w:ascii="Times New Roman" w:hAnsi="Times New Roman"/>
          <w:sz w:val="24"/>
          <w:szCs w:val="24"/>
        </w:rPr>
        <w:t xml:space="preserve"> ради</w:t>
      </w:r>
    </w:p>
    <w:p w14:paraId="48E77E11" w14:textId="43C8D763" w:rsidR="00AF60CA" w:rsidRPr="00C82A34" w:rsidRDefault="00C82A34" w:rsidP="00AF60C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proofErr w:type="spellStart"/>
      <w:r w:rsidR="00AF60CA" w:rsidRPr="00AF60CA">
        <w:rPr>
          <w:rFonts w:ascii="Times New Roman" w:hAnsi="Times New Roman"/>
          <w:sz w:val="24"/>
          <w:szCs w:val="24"/>
        </w:rPr>
        <w:t>ід</w:t>
      </w:r>
      <w:proofErr w:type="spellEnd"/>
      <w:r w:rsidR="00AF60CA" w:rsidRPr="00AF60CA">
        <w:rPr>
          <w:rFonts w:ascii="Times New Roman" w:hAnsi="Times New Roman"/>
          <w:sz w:val="24"/>
          <w:szCs w:val="24"/>
        </w:rPr>
        <w:t xml:space="preserve"> </w:t>
      </w:r>
      <w:r w:rsidR="00707BD2">
        <w:rPr>
          <w:rFonts w:ascii="Times New Roman" w:hAnsi="Times New Roman"/>
          <w:sz w:val="24"/>
          <w:szCs w:val="24"/>
        </w:rPr>
        <w:t>1</w:t>
      </w:r>
      <w:r w:rsidR="00AF60CA" w:rsidRPr="00AF60CA">
        <w:rPr>
          <w:rFonts w:ascii="Times New Roman" w:hAnsi="Times New Roman"/>
          <w:sz w:val="24"/>
          <w:szCs w:val="24"/>
        </w:rPr>
        <w:t xml:space="preserve">8 </w:t>
      </w:r>
      <w:r w:rsidR="00707BD2">
        <w:rPr>
          <w:rFonts w:ascii="Times New Roman" w:hAnsi="Times New Roman"/>
          <w:sz w:val="24"/>
          <w:szCs w:val="24"/>
        </w:rPr>
        <w:t>лютого</w:t>
      </w:r>
      <w:r w:rsidR="00AF60CA" w:rsidRPr="00AF60CA">
        <w:rPr>
          <w:rFonts w:ascii="Times New Roman" w:hAnsi="Times New Roman"/>
          <w:sz w:val="24"/>
          <w:szCs w:val="24"/>
        </w:rPr>
        <w:t xml:space="preserve"> 2022 року №2</w:t>
      </w:r>
      <w:r w:rsidR="00707BD2">
        <w:rPr>
          <w:rFonts w:ascii="Times New Roman" w:hAnsi="Times New Roman"/>
          <w:sz w:val="24"/>
          <w:szCs w:val="24"/>
        </w:rPr>
        <w:t>2</w:t>
      </w:r>
      <w:r w:rsidR="00AF60CA" w:rsidRPr="00AF60CA">
        <w:rPr>
          <w:rFonts w:ascii="Times New Roman" w:hAnsi="Times New Roman"/>
          <w:sz w:val="24"/>
          <w:szCs w:val="24"/>
        </w:rPr>
        <w:t>-1/</w:t>
      </w:r>
      <w:r w:rsidR="00AF60CA" w:rsidRPr="00AF60CA">
        <w:rPr>
          <w:rFonts w:ascii="Times New Roman" w:hAnsi="Times New Roman"/>
          <w:sz w:val="24"/>
          <w:szCs w:val="24"/>
          <w:lang w:val="en-US"/>
        </w:rPr>
        <w:t>VIII</w:t>
      </w:r>
    </w:p>
    <w:p w14:paraId="3EAA53CE" w14:textId="094674EA" w:rsidR="00840176" w:rsidRDefault="00840176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6EFFDF31" w14:textId="77777777" w:rsidR="00AF60CA" w:rsidRPr="00840176" w:rsidRDefault="00AF60CA" w:rsidP="0084017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4DF1C3DC" w14:textId="77777777" w:rsidR="00707BD2" w:rsidRPr="00707BD2" w:rsidRDefault="00707BD2" w:rsidP="00707B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BD2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1.Про затвердження порядку денного 22 сесії </w:t>
      </w:r>
      <w:r w:rsidRPr="00707BD2">
        <w:rPr>
          <w:rFonts w:ascii="Times New Roman" w:eastAsia="Times New Roman" w:hAnsi="Times New Roman"/>
          <w:sz w:val="28"/>
          <w:szCs w:val="28"/>
          <w:lang w:val="en-US" w:eastAsia="ar-SA"/>
        </w:rPr>
        <w:t>VIII</w:t>
      </w:r>
      <w:r w:rsidRPr="00707BD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707BD2">
        <w:rPr>
          <w:rFonts w:ascii="Times New Roman" w:eastAsia="Times New Roman" w:hAnsi="Times New Roman"/>
          <w:sz w:val="28"/>
          <w:szCs w:val="28"/>
          <w:lang w:eastAsia="ar-SA"/>
        </w:rPr>
        <w:t>скликання</w:t>
      </w:r>
      <w:proofErr w:type="spellEnd"/>
      <w:r w:rsidRPr="00707BD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4EF3AE61" w14:textId="77777777" w:rsidR="00707BD2" w:rsidRPr="00707BD2" w:rsidRDefault="00707BD2" w:rsidP="00707BD2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bookmarkStart w:id="2" w:name="_Hlk95749636"/>
      <w:proofErr w:type="spellStart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Доповідає</w:t>
      </w:r>
      <w:proofErr w:type="spellEnd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:</w:t>
      </w:r>
      <w:proofErr w:type="spellStart"/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Кодь</w:t>
      </w:r>
      <w:proofErr w:type="spellEnd"/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І.П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.-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секретар </w:t>
      </w:r>
      <w:proofErr w:type="spellStart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сільськ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ої</w:t>
      </w:r>
      <w:proofErr w:type="spellEnd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ради</w:t>
      </w:r>
    </w:p>
    <w:bookmarkEnd w:id="2"/>
    <w:p w14:paraId="7575A8CF" w14:textId="77777777" w:rsidR="00707BD2" w:rsidRPr="00707BD2" w:rsidRDefault="00707BD2" w:rsidP="00707BD2">
      <w:pPr>
        <w:keepNext/>
        <w:spacing w:after="0" w:line="240" w:lineRule="auto"/>
        <w:outlineLvl w:val="0"/>
        <w:rPr>
          <w:rFonts w:ascii="Times New Roman" w:hAnsi="Times New Roman"/>
          <w:bCs/>
          <w:sz w:val="28"/>
          <w:szCs w:val="28"/>
          <w:lang w:eastAsia="uk-UA"/>
        </w:rPr>
      </w:pPr>
      <w:r w:rsidRPr="00707BD2"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2. Про затвердження Програми «Про підтримку Золотоніського батальйону територіальної оборони </w:t>
      </w:r>
      <w:r w:rsidRPr="00707BD2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в/ч А7323</w:t>
      </w:r>
      <w:r w:rsidRPr="00707BD2">
        <w:rPr>
          <w:rFonts w:ascii="Times New Roman" w:hAnsi="Times New Roman"/>
          <w:bCs/>
          <w:sz w:val="28"/>
          <w:szCs w:val="28"/>
          <w:lang w:val="uk-UA" w:eastAsia="uk-UA"/>
        </w:rPr>
        <w:t>“ на 2022-2025 роки».</w:t>
      </w:r>
    </w:p>
    <w:p w14:paraId="3DDA0AC8" w14:textId="77777777" w:rsidR="00707BD2" w:rsidRPr="00707BD2" w:rsidRDefault="00707BD2" w:rsidP="00707BD2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</w:pPr>
      <w:proofErr w:type="spellStart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Доповідає</w:t>
      </w:r>
      <w:proofErr w:type="spellEnd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:</w:t>
      </w:r>
      <w:proofErr w:type="spellStart"/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Кодь</w:t>
      </w:r>
      <w:proofErr w:type="spellEnd"/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І.П.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-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 xml:space="preserve"> секретар </w:t>
      </w:r>
      <w:proofErr w:type="spellStart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сільськ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ої</w:t>
      </w:r>
      <w:proofErr w:type="spellEnd"/>
      <w:r w:rsidRPr="00707BD2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 w:eastAsia="ar-SA"/>
        </w:rPr>
        <w:t>ради</w:t>
      </w:r>
    </w:p>
    <w:p w14:paraId="70DC5E9D" w14:textId="77777777" w:rsidR="00707BD2" w:rsidRPr="00707BD2" w:rsidRDefault="00707BD2" w:rsidP="00707BD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707BD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3.</w:t>
      </w:r>
      <w:r w:rsidRPr="00707B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  <w:r w:rsidRPr="00707BD2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Про розгляд заяви Черкаської філії </w:t>
      </w:r>
      <w:proofErr w:type="spellStart"/>
      <w:r w:rsidRPr="00707BD2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АТ«Укртелеком</w:t>
      </w:r>
      <w:proofErr w:type="spellEnd"/>
      <w:r w:rsidRPr="00707BD2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» щодо  затвердження технічної документації із  землеустрою щодо відведення в оренду земельної ділянки .</w:t>
      </w:r>
      <w:r w:rsidRPr="00707BD2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</w:t>
      </w:r>
    </w:p>
    <w:p w14:paraId="5126A392" w14:textId="77777777" w:rsidR="00707BD2" w:rsidRPr="00707BD2" w:rsidRDefault="00707BD2" w:rsidP="00707BD2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4"/>
          <w:szCs w:val="24"/>
          <w:lang w:val="uk-UA"/>
        </w:rPr>
      </w:pPr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>Новодмитрівської</w:t>
      </w:r>
      <w:proofErr w:type="spellEnd"/>
      <w:r w:rsidRPr="00707BD2">
        <w:rPr>
          <w:rFonts w:ascii="Times New Roman" w:eastAsia="Times New Roman" w:hAnsi="Times New Roman"/>
          <w:i/>
          <w:iCs/>
          <w:sz w:val="24"/>
          <w:szCs w:val="24"/>
          <w:lang w:val="uk-UA"/>
        </w:rPr>
        <w:t xml:space="preserve"> сільської ради</w:t>
      </w:r>
    </w:p>
    <w:p w14:paraId="525DFFAA" w14:textId="77777777" w:rsidR="00707BD2" w:rsidRPr="00707BD2" w:rsidRDefault="00707BD2" w:rsidP="0070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B25FE9C" w14:textId="77777777" w:rsidR="00707BD2" w:rsidRPr="00707BD2" w:rsidRDefault="00707BD2" w:rsidP="00707B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BA5AF6A" w14:textId="77777777" w:rsidR="00707BD2" w:rsidRPr="00707BD2" w:rsidRDefault="00707BD2" w:rsidP="00707B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07BD2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сільської ради                                                                          Ірина КОДЬ</w:t>
      </w:r>
    </w:p>
    <w:p w14:paraId="1E476262" w14:textId="77777777" w:rsidR="00707BD2" w:rsidRPr="00707BD2" w:rsidRDefault="00707BD2" w:rsidP="00707B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DE8012E" w14:textId="77777777" w:rsidR="00840176" w:rsidRDefault="00840176" w:rsidP="00707BD2">
      <w:pPr>
        <w:spacing w:after="0" w:line="240" w:lineRule="auto"/>
        <w:ind w:firstLine="567"/>
        <w:jc w:val="both"/>
      </w:pPr>
    </w:p>
    <w:sectPr w:rsidR="00840176" w:rsidSect="00AF60CA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7A"/>
    <w:rsid w:val="000C1D77"/>
    <w:rsid w:val="001132E9"/>
    <w:rsid w:val="0064567A"/>
    <w:rsid w:val="00707BD2"/>
    <w:rsid w:val="00781467"/>
    <w:rsid w:val="00840176"/>
    <w:rsid w:val="00AF60CA"/>
    <w:rsid w:val="00B92065"/>
    <w:rsid w:val="00C8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67E5"/>
  <w15:chartTrackingRefBased/>
  <w15:docId w15:val="{CB6FE58B-A9CD-4DAE-8A2D-73A679FE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2E9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2022-01-28T04:52:00Z</dcterms:created>
  <dcterms:modified xsi:type="dcterms:W3CDTF">2022-02-18T13:24:00Z</dcterms:modified>
</cp:coreProperties>
</file>