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7DD98A3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D5030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D72181A" w:rsidR="00536DB2" w:rsidRPr="001333A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1333A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4D43DB" w:rsidRPr="001333A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 </w:t>
      </w:r>
      <w:r w:rsidR="00DA7BF6" w:rsidRPr="001333A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17 листопада </w:t>
      </w:r>
      <w:r w:rsidR="00536DB2" w:rsidRPr="001333A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1333A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B30B99" w:rsidRPr="001333A2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1</w:t>
      </w:r>
      <w:r w:rsidR="00AD5030" w:rsidRPr="001333A2">
        <w:rPr>
          <w:rFonts w:ascii="Times New Roman" w:eastAsia="Calibri" w:hAnsi="Times New Roman" w:cs="Times New Roman"/>
          <w:b/>
          <w:sz w:val="26"/>
          <w:szCs w:val="26"/>
          <w:lang w:val="uk-UA"/>
        </w:rPr>
        <w:t>7</w:t>
      </w:r>
      <w:r w:rsidR="00536DB2" w:rsidRPr="001333A2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DA7BF6" w:rsidRPr="001333A2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51</w:t>
      </w:r>
      <w:r w:rsidR="00536DB2" w:rsidRPr="001333A2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1333A2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1333A2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3AA58ED7" w14:textId="77777777" w:rsidR="00536DB2" w:rsidRPr="001333A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1333A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333A2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297F4644" w14:textId="77777777" w:rsidR="006D5553" w:rsidRPr="001333A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3E750248" w14:textId="0E2E9900" w:rsidR="0082752B" w:rsidRPr="001333A2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5E2D5A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розгляд заяви </w:t>
      </w:r>
      <w:proofErr w:type="spellStart"/>
      <w:r w:rsidR="005E2D5A" w:rsidRPr="001333A2">
        <w:rPr>
          <w:rFonts w:ascii="Times New Roman" w:hAnsi="Times New Roman" w:cs="Times New Roman"/>
          <w:sz w:val="26"/>
          <w:szCs w:val="26"/>
          <w:lang w:val="uk-UA"/>
        </w:rPr>
        <w:t>гр.Правила</w:t>
      </w:r>
      <w:proofErr w:type="spellEnd"/>
      <w:r w:rsidR="005E2D5A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Г.Г.</w:t>
      </w:r>
    </w:p>
    <w:p w14:paraId="35A4A946" w14:textId="29E55109" w:rsidR="00DC1E61" w:rsidRPr="001333A2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="00F1619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проекту землеустрою </w:t>
      </w:r>
      <w:r w:rsidR="002D32DD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1333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709A682B" w:rsidR="000F7F42" w:rsidRPr="001333A2" w:rsidRDefault="005E2D5A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="005F3C5C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C679C" w:rsidRPr="001333A2">
        <w:rPr>
          <w:rFonts w:ascii="Times New Roman" w:hAnsi="Times New Roman" w:cs="Times New Roman"/>
          <w:sz w:val="26"/>
          <w:szCs w:val="26"/>
          <w:lang w:val="uk-UA"/>
        </w:rPr>
        <w:t>Р</w:t>
      </w:r>
      <w:r w:rsidR="004D43DB" w:rsidRPr="001333A2">
        <w:rPr>
          <w:rFonts w:ascii="Times New Roman" w:hAnsi="Times New Roman" w:cs="Times New Roman"/>
          <w:sz w:val="26"/>
          <w:szCs w:val="26"/>
          <w:lang w:val="uk-UA"/>
        </w:rPr>
        <w:t>озглянувши заяву гр</w:t>
      </w:r>
      <w:r w:rsidRPr="001333A2">
        <w:rPr>
          <w:rFonts w:ascii="Times New Roman" w:hAnsi="Times New Roman" w:cs="Times New Roman"/>
          <w:sz w:val="26"/>
          <w:szCs w:val="26"/>
          <w:lang w:val="uk-UA"/>
        </w:rPr>
        <w:t>. Правила  Григорія  Ген</w:t>
      </w:r>
      <w:r w:rsidR="0049111F">
        <w:rPr>
          <w:rFonts w:ascii="Times New Roman" w:hAnsi="Times New Roman" w:cs="Times New Roman"/>
          <w:sz w:val="26"/>
          <w:szCs w:val="26"/>
          <w:lang w:val="uk-UA"/>
        </w:rPr>
        <w:t>н</w:t>
      </w:r>
      <w:r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адійовича </w:t>
      </w:r>
      <w:r w:rsidR="004D43D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1333A2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8494C" w:rsidRPr="001333A2">
        <w:rPr>
          <w:rFonts w:ascii="Times New Roman" w:hAnsi="Times New Roman" w:cs="Times New Roman"/>
          <w:sz w:val="26"/>
          <w:szCs w:val="26"/>
          <w:lang w:val="uk-UA"/>
        </w:rPr>
        <w:t>затвердження проекту землеустрою</w:t>
      </w:r>
      <w:r w:rsidR="006E624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26381B" w:rsidRPr="001333A2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2C6C96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1333A2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1333A2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1333A2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1333A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1333A2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1333A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2C6C96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статей  12, </w:t>
      </w:r>
      <w:r w:rsidR="006E624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20, </w:t>
      </w:r>
      <w:r w:rsidR="002C6C96" w:rsidRPr="001333A2">
        <w:rPr>
          <w:rFonts w:ascii="Times New Roman" w:hAnsi="Times New Roman" w:cs="Times New Roman"/>
          <w:sz w:val="26"/>
          <w:szCs w:val="26"/>
          <w:lang w:val="uk-UA"/>
        </w:rPr>
        <w:t>118, 121, 122, 186 Земельного кодексу України</w:t>
      </w:r>
      <w:r w:rsidR="0026381B" w:rsidRPr="001333A2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="005F3C5C" w:rsidRPr="001333A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1333A2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02CEFBD3" w14:textId="77777777" w:rsidR="00120896" w:rsidRPr="001333A2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333A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="00F1619B" w:rsidRPr="001333A2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D67EC1F" w14:textId="77777777" w:rsidR="00BC7795" w:rsidRDefault="00BC7795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6DA5E2B" w14:textId="77777777" w:rsidR="00BC7795" w:rsidRPr="001333A2" w:rsidRDefault="00BC7795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F57F19C" w14:textId="0F4652DF" w:rsidR="00250122" w:rsidRPr="001333A2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1333A2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F1619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проект землеустрою щодо </w:t>
      </w:r>
      <w:r w:rsidR="002C6C96" w:rsidRPr="001333A2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5C568D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площею </w:t>
      </w:r>
      <w:r w:rsidR="005E2D5A" w:rsidRPr="001333A2">
        <w:rPr>
          <w:rFonts w:ascii="Times New Roman" w:hAnsi="Times New Roman" w:cs="Times New Roman"/>
          <w:sz w:val="26"/>
          <w:szCs w:val="26"/>
          <w:lang w:val="uk-UA"/>
        </w:rPr>
        <w:t>0,5858</w:t>
      </w:r>
      <w:r w:rsidR="0051639E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1333A2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5C568D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4018A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1B67A6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D1BB1">
        <w:rPr>
          <w:rFonts w:ascii="Times New Roman" w:hAnsi="Times New Roman" w:cs="Times New Roman"/>
          <w:sz w:val="26"/>
          <w:szCs w:val="26"/>
          <w:lang w:val="uk-UA"/>
        </w:rPr>
        <w:t>із зміною цільового призначення</w:t>
      </w:r>
      <w:r w:rsidR="00B759FB" w:rsidRPr="001333A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D1BB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bookmarkStart w:id="0" w:name="_GoBack"/>
      <w:bookmarkEnd w:id="0"/>
      <w:proofErr w:type="spellStart"/>
      <w:r w:rsidR="00A204C9">
        <w:rPr>
          <w:rFonts w:ascii="Times New Roman" w:hAnsi="Times New Roman" w:cs="Times New Roman"/>
          <w:sz w:val="26"/>
          <w:szCs w:val="26"/>
          <w:lang w:val="uk-UA"/>
        </w:rPr>
        <w:t>гр.Правилу</w:t>
      </w:r>
      <w:proofErr w:type="spellEnd"/>
      <w:r w:rsidR="00A204C9">
        <w:rPr>
          <w:rFonts w:ascii="Times New Roman" w:hAnsi="Times New Roman" w:cs="Times New Roman"/>
          <w:sz w:val="26"/>
          <w:szCs w:val="26"/>
          <w:lang w:val="uk-UA"/>
        </w:rPr>
        <w:t xml:space="preserve"> Григорію Геннадійовичу</w:t>
      </w:r>
      <w:r w:rsidR="005C568D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9111F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="00A204C9">
        <w:rPr>
          <w:rFonts w:ascii="Times New Roman" w:hAnsi="Times New Roman" w:cs="Times New Roman"/>
          <w:sz w:val="26"/>
          <w:szCs w:val="26"/>
          <w:lang w:val="uk-UA"/>
        </w:rPr>
        <w:t xml:space="preserve">для </w:t>
      </w:r>
      <w:r w:rsidR="00B759FB" w:rsidRPr="001333A2">
        <w:rPr>
          <w:rFonts w:ascii="Times New Roman" w:hAnsi="Times New Roman" w:cs="Times New Roman"/>
          <w:sz w:val="26"/>
          <w:szCs w:val="26"/>
          <w:lang w:val="uk-UA"/>
        </w:rPr>
        <w:t>будівництва та</w:t>
      </w:r>
      <w:r w:rsidR="00A204C9">
        <w:rPr>
          <w:rFonts w:ascii="Times New Roman" w:hAnsi="Times New Roman" w:cs="Times New Roman"/>
          <w:sz w:val="26"/>
          <w:szCs w:val="26"/>
          <w:lang w:val="uk-UA"/>
        </w:rPr>
        <w:t xml:space="preserve"> обслуговування </w:t>
      </w:r>
      <w:r w:rsidR="00B759F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жилого будинку</w:t>
      </w:r>
      <w:r w:rsidR="005C568D" w:rsidRPr="001333A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A204C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759F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господарських будівель і </w:t>
      </w:r>
      <w:proofErr w:type="spellStart"/>
      <w:r w:rsidR="00B759FB" w:rsidRPr="001333A2">
        <w:rPr>
          <w:rFonts w:ascii="Times New Roman" w:hAnsi="Times New Roman" w:cs="Times New Roman"/>
          <w:sz w:val="26"/>
          <w:szCs w:val="26"/>
          <w:lang w:val="uk-UA"/>
        </w:rPr>
        <w:t>соруд</w:t>
      </w:r>
      <w:proofErr w:type="spellEnd"/>
      <w:r w:rsidR="00B759FB" w:rsidRPr="001333A2">
        <w:rPr>
          <w:rFonts w:ascii="Times New Roman" w:hAnsi="Times New Roman" w:cs="Times New Roman"/>
          <w:sz w:val="26"/>
          <w:szCs w:val="26"/>
          <w:lang w:val="uk-UA"/>
        </w:rPr>
        <w:t>,за рахунок власної</w:t>
      </w:r>
      <w:r w:rsidR="002D32DD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ділянки</w:t>
      </w:r>
      <w:r w:rsidR="00B759F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 для ведення особистого селянського господарства</w:t>
      </w:r>
      <w:r w:rsidR="00DA7264" w:rsidRPr="001333A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6E624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24596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яка розташована </w:t>
      </w:r>
      <w:r w:rsidR="001B67A6" w:rsidRPr="001333A2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="006E624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межа</w:t>
      </w:r>
      <w:r w:rsidR="001B67A6" w:rsidRPr="001333A2">
        <w:rPr>
          <w:rFonts w:ascii="Times New Roman" w:hAnsi="Times New Roman" w:cs="Times New Roman"/>
          <w:sz w:val="26"/>
          <w:szCs w:val="26"/>
          <w:lang w:val="uk-UA"/>
        </w:rPr>
        <w:t>х</w:t>
      </w:r>
      <w:r w:rsidR="000F7F42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E2D5A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proofErr w:type="spellStart"/>
      <w:r w:rsidR="005E2D5A" w:rsidRPr="001333A2">
        <w:rPr>
          <w:rFonts w:ascii="Times New Roman" w:hAnsi="Times New Roman" w:cs="Times New Roman"/>
          <w:sz w:val="26"/>
          <w:szCs w:val="26"/>
          <w:lang w:val="uk-UA"/>
        </w:rPr>
        <w:t>Драбівці</w:t>
      </w:r>
      <w:proofErr w:type="spellEnd"/>
      <w:r w:rsidR="005E2D5A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30B99" w:rsidRPr="001333A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F7F42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Золотоніського району Черкаської області</w:t>
      </w:r>
      <w:r w:rsidR="007F44BE" w:rsidRPr="001333A2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0BDCAA11" w14:textId="288D4FFE" w:rsidR="00446B3C" w:rsidRPr="001333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23B3E" w:rsidRPr="001333A2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="00A204C9">
        <w:rPr>
          <w:rFonts w:ascii="Times New Roman" w:hAnsi="Times New Roman" w:cs="Times New Roman"/>
          <w:sz w:val="26"/>
          <w:szCs w:val="26"/>
          <w:lang w:val="uk-UA"/>
        </w:rPr>
        <w:t>Змінити цільове</w:t>
      </w:r>
      <w:r w:rsidR="00BD1BB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E2D5A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призначення</w:t>
      </w:r>
      <w:r w:rsidR="0049111F">
        <w:rPr>
          <w:rFonts w:ascii="Times New Roman" w:hAnsi="Times New Roman" w:cs="Times New Roman"/>
          <w:sz w:val="26"/>
          <w:szCs w:val="26"/>
          <w:lang w:val="uk-UA"/>
        </w:rPr>
        <w:t xml:space="preserve"> з </w:t>
      </w:r>
      <w:r w:rsidR="00BD1BB1">
        <w:rPr>
          <w:rFonts w:ascii="Times New Roman" w:hAnsi="Times New Roman" w:cs="Times New Roman"/>
          <w:sz w:val="26"/>
          <w:szCs w:val="26"/>
          <w:lang w:val="uk-UA"/>
        </w:rPr>
        <w:t xml:space="preserve"> для  </w:t>
      </w:r>
      <w:r w:rsidR="0049111F">
        <w:rPr>
          <w:rFonts w:ascii="Times New Roman" w:hAnsi="Times New Roman" w:cs="Times New Roman"/>
          <w:sz w:val="26"/>
          <w:szCs w:val="26"/>
          <w:lang w:val="uk-UA"/>
        </w:rPr>
        <w:t xml:space="preserve">ведення особистого селянського господарства  на  </w:t>
      </w:r>
      <w:r w:rsidR="005E2D5A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для будівництва і обслуговування жилого будинку,(код КВЦПЗ </w:t>
      </w:r>
      <w:r w:rsidR="00B759F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- 02.01</w:t>
      </w:r>
      <w:r w:rsidR="002D32DD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84488" w:rsidRPr="001333A2">
        <w:rPr>
          <w:rFonts w:ascii="Times New Roman" w:hAnsi="Times New Roman" w:cs="Times New Roman"/>
          <w:sz w:val="26"/>
          <w:szCs w:val="26"/>
          <w:lang w:val="uk-UA"/>
        </w:rPr>
        <w:t>) та зі зміною угідь -</w:t>
      </w:r>
      <w:r w:rsidR="00F92C3C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з рілля</w:t>
      </w:r>
      <w:r w:rsidR="00B759F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 (код КВЗУ</w:t>
      </w:r>
      <w:r w:rsidR="00F92C3C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84488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група 001, підгрупа 01) на  угіддя   землі  житлової  забудови  ( код КВЗУ група 007, підгрупа 01)  </w:t>
      </w:r>
      <w:r w:rsidR="00E24596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яка розташована </w:t>
      </w:r>
      <w:r w:rsidR="002F2D83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67A6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в межах </w:t>
      </w:r>
      <w:r w:rsidR="00F92C3C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proofErr w:type="spellStart"/>
      <w:r w:rsidR="00F92C3C" w:rsidRPr="001333A2">
        <w:rPr>
          <w:rFonts w:ascii="Times New Roman" w:hAnsi="Times New Roman" w:cs="Times New Roman"/>
          <w:sz w:val="26"/>
          <w:szCs w:val="26"/>
          <w:lang w:val="uk-UA"/>
        </w:rPr>
        <w:t>Драбівці</w:t>
      </w:r>
      <w:proofErr w:type="spellEnd"/>
      <w:r w:rsidR="00F92C3C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790789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24596" w:rsidRPr="001333A2">
        <w:rPr>
          <w:rFonts w:ascii="Times New Roman" w:hAnsi="Times New Roman" w:cs="Times New Roman"/>
          <w:sz w:val="26"/>
          <w:szCs w:val="26"/>
          <w:lang w:val="uk-UA"/>
        </w:rPr>
        <w:t>, Золотоніського району Черкаської області.</w:t>
      </w:r>
    </w:p>
    <w:p w14:paraId="2B751117" w14:textId="452B165E" w:rsidR="000F7F42" w:rsidRPr="001333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F1619B" w:rsidRPr="001333A2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</w:t>
      </w:r>
      <w:r w:rsidR="005578FE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(</w:t>
      </w:r>
      <w:proofErr w:type="spellStart"/>
      <w:r w:rsidR="005578FE" w:rsidRPr="001333A2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5578FE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451D5AB3" w14:textId="77777777" w:rsidR="00160CD2" w:rsidRPr="001333A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30AC2501" w:rsidR="00EB1BFE" w:rsidRPr="00102C76" w:rsidRDefault="005578FE" w:rsidP="00FB1240">
      <w:pPr>
        <w:tabs>
          <w:tab w:val="left" w:pos="5387"/>
        </w:tabs>
        <w:spacing w:after="0"/>
        <w:rPr>
          <w:lang w:val="uk-UA"/>
        </w:rPr>
      </w:pPr>
      <w:r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proofErr w:type="spellStart"/>
      <w:r w:rsidR="00F1619B" w:rsidRPr="001333A2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1333A2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         Артем  КУХАРЕНК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333A2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9111F"/>
    <w:rsid w:val="004A320C"/>
    <w:rsid w:val="004A7143"/>
    <w:rsid w:val="004D43DB"/>
    <w:rsid w:val="0051639E"/>
    <w:rsid w:val="00536DB2"/>
    <w:rsid w:val="005578FE"/>
    <w:rsid w:val="00560CFB"/>
    <w:rsid w:val="005669E7"/>
    <w:rsid w:val="005704A9"/>
    <w:rsid w:val="00596945"/>
    <w:rsid w:val="00596DAC"/>
    <w:rsid w:val="005C47B9"/>
    <w:rsid w:val="005C568D"/>
    <w:rsid w:val="005E2D5A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90789"/>
    <w:rsid w:val="007B0A17"/>
    <w:rsid w:val="007B5FF4"/>
    <w:rsid w:val="007F44BE"/>
    <w:rsid w:val="0082752B"/>
    <w:rsid w:val="00830C16"/>
    <w:rsid w:val="0087452B"/>
    <w:rsid w:val="00891DD0"/>
    <w:rsid w:val="008963F6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204C9"/>
    <w:rsid w:val="00A4018A"/>
    <w:rsid w:val="00A9070E"/>
    <w:rsid w:val="00AA113F"/>
    <w:rsid w:val="00AC1C50"/>
    <w:rsid w:val="00AD5030"/>
    <w:rsid w:val="00B23B3E"/>
    <w:rsid w:val="00B30B99"/>
    <w:rsid w:val="00B31F74"/>
    <w:rsid w:val="00B759FB"/>
    <w:rsid w:val="00BC7795"/>
    <w:rsid w:val="00BD1BB1"/>
    <w:rsid w:val="00C32ACB"/>
    <w:rsid w:val="00C35905"/>
    <w:rsid w:val="00C57EC4"/>
    <w:rsid w:val="00C7093F"/>
    <w:rsid w:val="00C837A7"/>
    <w:rsid w:val="00CA4A48"/>
    <w:rsid w:val="00CB3917"/>
    <w:rsid w:val="00CC679C"/>
    <w:rsid w:val="00D3139D"/>
    <w:rsid w:val="00D63503"/>
    <w:rsid w:val="00D84488"/>
    <w:rsid w:val="00DA7264"/>
    <w:rsid w:val="00DA7BF6"/>
    <w:rsid w:val="00DB634D"/>
    <w:rsid w:val="00DC1E61"/>
    <w:rsid w:val="00DE3DF9"/>
    <w:rsid w:val="00E11499"/>
    <w:rsid w:val="00E24596"/>
    <w:rsid w:val="00E2566F"/>
    <w:rsid w:val="00E61F13"/>
    <w:rsid w:val="00E776B8"/>
    <w:rsid w:val="00E81149"/>
    <w:rsid w:val="00E978A2"/>
    <w:rsid w:val="00EB1BFE"/>
    <w:rsid w:val="00F12EAC"/>
    <w:rsid w:val="00F1619B"/>
    <w:rsid w:val="00F51867"/>
    <w:rsid w:val="00F92C3C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1145F-ED35-4E0D-9C11-E3663CAAA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2021-11-19T07:59:00Z</cp:lastPrinted>
  <dcterms:created xsi:type="dcterms:W3CDTF">2021-11-05T11:02:00Z</dcterms:created>
  <dcterms:modified xsi:type="dcterms:W3CDTF">2021-11-24T14:28:00Z</dcterms:modified>
</cp:coreProperties>
</file>