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93744691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7421C7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7421C7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4722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7225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я 2021 року </w:t>
      </w:r>
      <w:bookmarkStart w:id="1" w:name="_Hlk83131736"/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№</w:t>
      </w:r>
      <w:r w:rsidR="007421C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12-43/</w:t>
      </w:r>
      <w:r w:rsidR="007421C7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VIII</w:t>
      </w:r>
      <w:bookmarkEnd w:id="1"/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6C4948" w:rsidRDefault="00D30C1A" w:rsidP="006C4948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C4948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майна на баланс К</w:t>
      </w:r>
      <w:r w:rsidR="0047225D">
        <w:rPr>
          <w:rFonts w:ascii="Times New Roman" w:hAnsi="Times New Roman" w:cs="Times New Roman"/>
          <w:sz w:val="28"/>
          <w:szCs w:val="28"/>
          <w:lang w:val="uk-UA"/>
        </w:rPr>
        <w:t>У</w:t>
      </w:r>
    </w:p>
    <w:p w:rsidR="006C4948" w:rsidRPr="00D30C1A" w:rsidRDefault="006C4948" w:rsidP="006C4948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7225D">
        <w:rPr>
          <w:rFonts w:ascii="Times New Roman" w:hAnsi="Times New Roman" w:cs="Times New Roman"/>
          <w:sz w:val="28"/>
          <w:szCs w:val="28"/>
          <w:lang w:val="uk-UA"/>
        </w:rPr>
        <w:t>ЦНСП Новодмитрівської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FC1BB5" w:rsidRPr="00FC1BB5" w:rsidRDefault="00FC1BB5" w:rsidP="00AC03D6">
      <w:pPr>
        <w:pStyle w:val="aa"/>
        <w:ind w:left="0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8F4502" w:rsidRPr="00E708F2" w:rsidRDefault="006C4948" w:rsidP="008700C5">
      <w:pPr>
        <w:spacing w:after="15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У зв</w:t>
      </w:r>
      <w:r w:rsidRPr="006C494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язку </w:t>
      </w:r>
      <w:r w:rsidR="0047225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з передачею в оперативне управління комунальній установі </w:t>
      </w:r>
      <w:r w:rsidR="0047225D">
        <w:rPr>
          <w:rFonts w:ascii="Times New Roman" w:hAnsi="Times New Roman" w:cs="Times New Roman"/>
          <w:sz w:val="28"/>
          <w:szCs w:val="28"/>
          <w:lang w:val="uk-UA"/>
        </w:rPr>
        <w:t xml:space="preserve">«ЦНСП Новодмитрівської сільської ради» </w:t>
      </w:r>
      <w:r w:rsidR="0047225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приміщення котельні </w:t>
      </w:r>
      <w:proofErr w:type="spellStart"/>
      <w:r w:rsidR="0047225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Домантівської</w:t>
      </w:r>
      <w:proofErr w:type="spellEnd"/>
      <w:r w:rsidR="0047225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лікарні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</w:t>
      </w:r>
      <w:r w:rsidR="0047225D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з метою забезпечення її належної роботи,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к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еруючись Законом України «Про місцеве самоврядування в Україні» Новодмитрівська сільська рада</w:t>
      </w:r>
    </w:p>
    <w:p w:rsidR="008F4502" w:rsidRDefault="002B5E44" w:rsidP="008F4502">
      <w:pPr>
        <w:spacing w:after="15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6C4948" w:rsidRPr="007421C7" w:rsidRDefault="007421C7" w:rsidP="007421C7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1.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Безоплатно передати майно, що перебуває в комунальній власності Новодмитрівської сільської ради Золотоніського району Черкаської області</w:t>
      </w:r>
      <w:r w:rsidR="0047225D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,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на баланс </w:t>
      </w:r>
      <w:r w:rsidR="0047225D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к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омунально</w:t>
      </w:r>
      <w:r w:rsidR="0047225D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ї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7225D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установи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r w:rsidR="0047225D" w:rsidRPr="007421C7">
        <w:rPr>
          <w:rFonts w:ascii="Times New Roman" w:hAnsi="Times New Roman" w:cs="Times New Roman"/>
          <w:sz w:val="28"/>
          <w:szCs w:val="28"/>
          <w:lang w:val="uk-UA"/>
        </w:rPr>
        <w:t xml:space="preserve">«ЦНСП Новодмитрівської сільської ради </w:t>
      </w:r>
      <w:r w:rsidR="0047225D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 району Черкаської області</w:t>
      </w:r>
      <w:r w:rsidR="0047225D" w:rsidRPr="007421C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згідно переліку, що додається (Додаток 1).</w:t>
      </w:r>
    </w:p>
    <w:p w:rsidR="006C4948" w:rsidRPr="007421C7" w:rsidRDefault="007421C7" w:rsidP="007421C7">
      <w:pPr>
        <w:spacing w:after="15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2.</w:t>
      </w:r>
      <w:r w:rsidR="006C4948" w:rsidRPr="007421C7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Контроль за даним рішенням покласти на виконавчий комітет Новодмитрівської сільської ради. </w:t>
      </w:r>
    </w:p>
    <w:p w:rsidR="004D6D41" w:rsidRDefault="004D6D41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А.Кухаренко</w:t>
      </w: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Pr="00A45554" w:rsidRDefault="00A45554" w:rsidP="00A45554">
      <w:pPr>
        <w:spacing w:after="0" w:line="240" w:lineRule="auto"/>
        <w:ind w:left="4820" w:right="-142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55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lastRenderedPageBreak/>
        <w:t>Додаток 1</w:t>
      </w:r>
    </w:p>
    <w:p w:rsidR="00A45554" w:rsidRPr="00A45554" w:rsidRDefault="00A45554" w:rsidP="00A45554">
      <w:pPr>
        <w:spacing w:after="0" w:line="240" w:lineRule="auto"/>
        <w:ind w:left="4820" w:right="-142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55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До рішення Новодмитрівської сільської ради </w:t>
      </w:r>
    </w:p>
    <w:p w:rsidR="00A45554" w:rsidRPr="00A45554" w:rsidRDefault="00A45554" w:rsidP="00A45554">
      <w:pPr>
        <w:spacing w:after="0" w:line="240" w:lineRule="auto"/>
        <w:ind w:left="4820" w:right="-142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55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від </w:t>
      </w:r>
      <w:r w:rsidR="007421C7">
        <w:rPr>
          <w:rFonts w:ascii="Times New Roman" w:eastAsia="Times New Roman" w:hAnsi="Times New Roman" w:cs="Times New Roman"/>
          <w:color w:val="000000" w:themeColor="text1"/>
          <w:sz w:val="24"/>
          <w:lang w:val="en-US"/>
        </w:rPr>
        <w:t>28.07.2021</w:t>
      </w:r>
      <w:r w:rsidR="007421C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року</w:t>
      </w:r>
      <w:r w:rsidRPr="00A455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 </w:t>
      </w:r>
      <w:r w:rsidR="007421C7" w:rsidRPr="007421C7">
        <w:rPr>
          <w:rFonts w:ascii="Times New Roman" w:eastAsia="Calibri" w:hAnsi="Times New Roman" w:cs="Times New Roman"/>
          <w:sz w:val="24"/>
          <w:szCs w:val="24"/>
          <w:lang w:val="uk-UA"/>
        </w:rPr>
        <w:t>№12-43/</w:t>
      </w:r>
      <w:r w:rsidR="007421C7" w:rsidRPr="007421C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</w:p>
    <w:p w:rsidR="00A45554" w:rsidRDefault="00A45554" w:rsidP="00A455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A45554" w:rsidRPr="00A45554" w:rsidRDefault="00A45554" w:rsidP="00A455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A45554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майна, що перебуває в комунальній власності Новодмитрівської сільської ради Золотоніського району Черкаської області і передається на баланс комунальної установи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«ЦНСП Новодмитрівської сільської ради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Золотоніського району Черкаської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45554" w:rsidRP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tbl>
      <w:tblPr>
        <w:tblW w:w="6504" w:type="dxa"/>
        <w:jc w:val="center"/>
        <w:tblLook w:val="04A0" w:firstRow="1" w:lastRow="0" w:firstColumn="1" w:lastColumn="0" w:noHBand="0" w:noVBand="1"/>
      </w:tblPr>
      <w:tblGrid>
        <w:gridCol w:w="580"/>
        <w:gridCol w:w="4964"/>
        <w:gridCol w:w="960"/>
      </w:tblGrid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Бензиновий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генератор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Пральна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машина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Електролюкс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40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Лічильник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газу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ротаційнийДМ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Коректор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газу в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комплекті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Принтер </w:t>
            </w:r>
            <w:proofErr w:type="gram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 газу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Котел </w:t>
            </w:r>
            <w:proofErr w:type="gram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газов.Гехлос</w:t>
            </w:r>
            <w:proofErr w:type="gram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100Е№2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Котел газов Гехіос100Е№3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Насос 40/40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Насос і гайка до насоса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Насос і гайка до насоса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Бойлер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Роунд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Бойлер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Роунд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Газосигналізатор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СГБ1-5Б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Двигун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АИР-902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Пожарний</w:t>
            </w:r>
            <w:proofErr w:type="spellEnd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інвентар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45554" w:rsidRPr="00A45554" w:rsidTr="00A45554">
        <w:trPr>
          <w:trHeight w:val="375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5554" w:rsidRPr="00A45554" w:rsidRDefault="00A45554" w:rsidP="00A45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Модем (газ)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5554" w:rsidRPr="00A45554" w:rsidRDefault="00A45554" w:rsidP="00A4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5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45554" w:rsidRDefault="00A45554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7421C7" w:rsidRDefault="007421C7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7421C7" w:rsidRDefault="007421C7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7421C7" w:rsidRPr="008F4502" w:rsidRDefault="007421C7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Секретар сільської ради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І.Кодь</w:t>
      </w:r>
      <w:proofErr w:type="spellEnd"/>
    </w:p>
    <w:sectPr w:rsidR="007421C7" w:rsidRPr="008F4502" w:rsidSect="00521A27">
      <w:pgSz w:w="11906" w:h="16838"/>
      <w:pgMar w:top="993" w:right="707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25"/>
  </w:num>
  <w:num w:numId="10">
    <w:abstractNumId w:val="24"/>
  </w:num>
  <w:num w:numId="11">
    <w:abstractNumId w:val="17"/>
  </w:num>
  <w:num w:numId="12">
    <w:abstractNumId w:val="2"/>
  </w:num>
  <w:num w:numId="13">
    <w:abstractNumId w:val="6"/>
  </w:num>
  <w:num w:numId="14">
    <w:abstractNumId w:val="4"/>
  </w:num>
  <w:num w:numId="15">
    <w:abstractNumId w:val="20"/>
  </w:num>
  <w:num w:numId="16">
    <w:abstractNumId w:val="16"/>
  </w:num>
  <w:num w:numId="17">
    <w:abstractNumId w:val="22"/>
  </w:num>
  <w:num w:numId="18">
    <w:abstractNumId w:val="7"/>
  </w:num>
  <w:num w:numId="19">
    <w:abstractNumId w:val="9"/>
  </w:num>
  <w:num w:numId="20">
    <w:abstractNumId w:val="18"/>
  </w:num>
  <w:num w:numId="21">
    <w:abstractNumId w:val="23"/>
  </w:num>
  <w:num w:numId="22">
    <w:abstractNumId w:val="8"/>
  </w:num>
  <w:num w:numId="23">
    <w:abstractNumId w:val="11"/>
  </w:num>
  <w:num w:numId="24">
    <w:abstractNumId w:val="13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263"/>
    <w:rsid w:val="00002EE8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4139F8"/>
    <w:rsid w:val="00436394"/>
    <w:rsid w:val="0047225D"/>
    <w:rsid w:val="00496AD5"/>
    <w:rsid w:val="004B68A8"/>
    <w:rsid w:val="004C6297"/>
    <w:rsid w:val="004D6D41"/>
    <w:rsid w:val="004E0408"/>
    <w:rsid w:val="00521A27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6C4948"/>
    <w:rsid w:val="00715FEA"/>
    <w:rsid w:val="007421C7"/>
    <w:rsid w:val="00750765"/>
    <w:rsid w:val="007569BC"/>
    <w:rsid w:val="007B1272"/>
    <w:rsid w:val="007B61B1"/>
    <w:rsid w:val="007F2928"/>
    <w:rsid w:val="00844801"/>
    <w:rsid w:val="00857640"/>
    <w:rsid w:val="008700C5"/>
    <w:rsid w:val="00874D86"/>
    <w:rsid w:val="008C6181"/>
    <w:rsid w:val="008F4268"/>
    <w:rsid w:val="008F4502"/>
    <w:rsid w:val="00967459"/>
    <w:rsid w:val="00972B1E"/>
    <w:rsid w:val="00982915"/>
    <w:rsid w:val="009A68F3"/>
    <w:rsid w:val="009E5368"/>
    <w:rsid w:val="009E5505"/>
    <w:rsid w:val="00A015EB"/>
    <w:rsid w:val="00A048F1"/>
    <w:rsid w:val="00A45554"/>
    <w:rsid w:val="00A53B91"/>
    <w:rsid w:val="00A77263"/>
    <w:rsid w:val="00AC03D6"/>
    <w:rsid w:val="00B97A37"/>
    <w:rsid w:val="00BD6016"/>
    <w:rsid w:val="00C54225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A58722"/>
  <w15:docId w15:val="{D0EC43E3-1FED-4AE2-A5B1-B15ACA28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2021-09-21T12:52:00Z</cp:lastPrinted>
  <dcterms:created xsi:type="dcterms:W3CDTF">2021-08-31T04:24:00Z</dcterms:created>
  <dcterms:modified xsi:type="dcterms:W3CDTF">2021-09-21T12:52:00Z</dcterms:modified>
</cp:coreProperties>
</file>