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402268" w:rsidR="00536DB2" w:rsidRDefault="001E301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0B5AC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E30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 грудня</w:t>
      </w:r>
      <w:r w:rsidR="009105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E30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301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04699372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="00993A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9.0га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1B6545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3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45D4811A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91516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які </w:t>
      </w:r>
      <w:proofErr w:type="spellStart"/>
      <w:r w:rsidR="000A6E60">
        <w:rPr>
          <w:rFonts w:ascii="Times New Roman" w:hAnsi="Times New Roman"/>
          <w:sz w:val="28"/>
          <w:szCs w:val="28"/>
          <w:lang w:val="uk-UA" w:eastAsia="ru-RU"/>
        </w:rPr>
        <w:t>самозаліснились</w:t>
      </w:r>
      <w:proofErr w:type="spellEnd"/>
      <w:r w:rsidR="000A6E60">
        <w:rPr>
          <w:rFonts w:ascii="Times New Roman" w:hAnsi="Times New Roman"/>
          <w:sz w:val="28"/>
          <w:szCs w:val="28"/>
          <w:lang w:val="uk-UA" w:eastAsia="ru-RU"/>
        </w:rPr>
        <w:t>,  для  подальшої  передачі  у по</w:t>
      </w:r>
      <w:r w:rsidR="00993A0D">
        <w:rPr>
          <w:rFonts w:ascii="Times New Roman" w:hAnsi="Times New Roman"/>
          <w:sz w:val="28"/>
          <w:szCs w:val="28"/>
          <w:lang w:val="uk-UA" w:eastAsia="ru-RU"/>
        </w:rPr>
        <w:t>стійне користування  площею 9.0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0A6E60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E3010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830C0"/>
    <w:rsid w:val="00993A0D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A7D"/>
    <w:rsid w:val="00B23B3E"/>
    <w:rsid w:val="00B31F74"/>
    <w:rsid w:val="00BE5FA5"/>
    <w:rsid w:val="00C16A5A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9393F-BA8D-40E0-A361-EB0439BD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2021-11-10T07:37:00Z</cp:lastPrinted>
  <dcterms:created xsi:type="dcterms:W3CDTF">2021-11-10T07:37:00Z</dcterms:created>
  <dcterms:modified xsi:type="dcterms:W3CDTF">2021-12-21T14:41:00Z</dcterms:modified>
</cp:coreProperties>
</file>