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12D729B" w:rsidR="00536DB2" w:rsidRDefault="00E563E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ECF0A3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563E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563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42D0B34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C55E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5ECA">
        <w:rPr>
          <w:rFonts w:ascii="Times New Roman" w:eastAsia="Calibri" w:hAnsi="Times New Roman" w:cs="Times New Roman"/>
          <w:sz w:val="28"/>
          <w:szCs w:val="28"/>
          <w:lang w:val="uk-UA"/>
        </w:rPr>
        <w:t>Дарінської</w:t>
      </w:r>
      <w:proofErr w:type="spellEnd"/>
      <w:r w:rsidR="00C55E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7C6DE95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55ECA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C55ECA">
        <w:rPr>
          <w:rFonts w:ascii="Times New Roman" w:hAnsi="Times New Roman" w:cs="Times New Roman"/>
          <w:sz w:val="28"/>
          <w:szCs w:val="28"/>
          <w:lang w:val="uk-UA"/>
        </w:rPr>
        <w:t>Дарінської</w:t>
      </w:r>
      <w:proofErr w:type="spellEnd"/>
      <w:r w:rsidR="00C55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3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ECA">
        <w:rPr>
          <w:rFonts w:ascii="Times New Roman" w:hAnsi="Times New Roman" w:cs="Times New Roman"/>
          <w:sz w:val="28"/>
          <w:szCs w:val="28"/>
          <w:lang w:val="uk-UA"/>
        </w:rPr>
        <w:t xml:space="preserve"> Руслани  Олександрівни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355B95F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55ECA">
        <w:rPr>
          <w:rFonts w:ascii="Times New Roman" w:eastAsia="Calibri" w:hAnsi="Times New Roman"/>
          <w:sz w:val="28"/>
          <w:szCs w:val="28"/>
          <w:lang w:val="uk-UA"/>
        </w:rPr>
        <w:t>Дарінській</w:t>
      </w:r>
      <w:proofErr w:type="spellEnd"/>
      <w:r w:rsidR="00C55ECA">
        <w:rPr>
          <w:rFonts w:ascii="Times New Roman" w:eastAsia="Calibri" w:hAnsi="Times New Roman"/>
          <w:sz w:val="28"/>
          <w:szCs w:val="28"/>
          <w:lang w:val="uk-UA"/>
        </w:rPr>
        <w:t xml:space="preserve">  Руслані </w:t>
      </w:r>
      <w:r w:rsidR="00E563E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55ECA">
        <w:rPr>
          <w:rFonts w:ascii="Times New Roman" w:eastAsia="Calibri" w:hAnsi="Times New Roman"/>
          <w:sz w:val="28"/>
          <w:szCs w:val="28"/>
          <w:lang w:val="uk-UA"/>
        </w:rPr>
        <w:t>Олександрівні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6659A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>ького району Черкаської області(за межами с.Ковтуни).</w:t>
      </w:r>
    </w:p>
    <w:p w14:paraId="453B78F5" w14:textId="19B3F89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55ECA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C55ECA">
        <w:rPr>
          <w:rFonts w:ascii="Times New Roman" w:hAnsi="Times New Roman"/>
          <w:sz w:val="28"/>
          <w:szCs w:val="28"/>
          <w:lang w:val="uk-UA"/>
        </w:rPr>
        <w:t>Дарінську</w:t>
      </w:r>
      <w:proofErr w:type="spellEnd"/>
      <w:r w:rsidR="00C55ECA">
        <w:rPr>
          <w:rFonts w:ascii="Times New Roman" w:hAnsi="Times New Roman"/>
          <w:sz w:val="28"/>
          <w:szCs w:val="28"/>
          <w:lang w:val="uk-UA"/>
        </w:rPr>
        <w:t xml:space="preserve">  Руслану  Олександрівну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15A46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563E3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6EECE-3175-42CB-A82A-F9448C384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2021-12-08T11:16:00Z</dcterms:created>
  <dcterms:modified xsi:type="dcterms:W3CDTF">2021-12-20T07:18:00Z</dcterms:modified>
</cp:coreProperties>
</file>