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6A8E954" w:rsidR="00536DB2" w:rsidRDefault="0087770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7B060FA" w:rsidR="00536DB2" w:rsidRPr="00A7646A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A7646A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4D43DB" w:rsidRPr="00A7646A">
        <w:rPr>
          <w:rFonts w:ascii="Times New Roman" w:eastAsia="Calibri" w:hAnsi="Times New Roman" w:cs="Times New Roman"/>
          <w:b/>
          <w:sz w:val="26"/>
          <w:szCs w:val="26"/>
        </w:rPr>
        <w:t xml:space="preserve">  </w:t>
      </w:r>
      <w:r w:rsidR="0087770F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24  </w:t>
      </w:r>
      <w:r w:rsidR="004E6BF4" w:rsidRPr="00A7646A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грудня </w:t>
      </w:r>
      <w:r w:rsidR="00536DB2" w:rsidRPr="00A7646A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A7646A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87770F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20</w:t>
      </w:r>
      <w:r w:rsidR="00536DB2" w:rsidRPr="00A7646A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E93FC4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127</w:t>
      </w:r>
      <w:r w:rsidR="00536DB2" w:rsidRPr="00A7646A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A7646A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A7646A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297F4644" w14:textId="11596EC5" w:rsidR="006D5553" w:rsidRPr="00A7646A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A7646A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A7646A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70D528F0" w14:textId="1116D8DA" w:rsidR="00030CB5" w:rsidRPr="00A7646A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A7646A" w:rsidRPr="00A7646A">
        <w:rPr>
          <w:rFonts w:ascii="Times New Roman" w:hAnsi="Times New Roman" w:cs="Times New Roman"/>
          <w:sz w:val="26"/>
          <w:szCs w:val="26"/>
          <w:lang w:val="uk-UA"/>
        </w:rPr>
        <w:t>розгляд заяви гр. Безкровної Н.І.</w:t>
      </w:r>
    </w:p>
    <w:p w14:paraId="35A4A946" w14:textId="3C9074E6" w:rsidR="00DC1E61" w:rsidRPr="00A7646A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="00F1619B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проекту землеустрою </w:t>
      </w:r>
      <w:r w:rsidR="002D32DD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A7646A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5953D3CA" w:rsidR="000F7F42" w:rsidRPr="00A7646A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CC679C" w:rsidRPr="00A7646A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4D43DB" w:rsidRPr="00A7646A">
        <w:rPr>
          <w:rFonts w:ascii="Times New Roman" w:hAnsi="Times New Roman" w:cs="Times New Roman"/>
          <w:sz w:val="26"/>
          <w:szCs w:val="26"/>
          <w:lang w:val="uk-UA"/>
        </w:rPr>
        <w:t>озглянувши заяву гр</w:t>
      </w:r>
      <w:r w:rsidR="00A7646A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. Безкровної  Наталії  Іванівни </w:t>
      </w:r>
      <w:r w:rsidR="00AA113F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D43DB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A7646A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8494C" w:rsidRPr="00A7646A">
        <w:rPr>
          <w:rFonts w:ascii="Times New Roman" w:hAnsi="Times New Roman" w:cs="Times New Roman"/>
          <w:sz w:val="26"/>
          <w:szCs w:val="26"/>
          <w:lang w:val="uk-UA"/>
        </w:rPr>
        <w:t>затвердження проекту землеустрою</w:t>
      </w:r>
      <w:r w:rsidR="006E624B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A7646A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A7646A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A7646A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A7646A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A7646A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A7646A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A7646A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2C6C96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6E624B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20, </w:t>
      </w:r>
      <w:r w:rsidR="002C6C96" w:rsidRPr="00A7646A">
        <w:rPr>
          <w:rFonts w:ascii="Times New Roman" w:hAnsi="Times New Roman" w:cs="Times New Roman"/>
          <w:sz w:val="26"/>
          <w:szCs w:val="26"/>
          <w:lang w:val="uk-UA"/>
        </w:rPr>
        <w:t>118, 121, 122, 186 Земельного кодексу України</w:t>
      </w:r>
      <w:r w:rsidR="0026381B" w:rsidRPr="00A7646A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A7646A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A7646A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02CEFBD3" w14:textId="77777777" w:rsidR="00120896" w:rsidRPr="00A7646A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28268F0" w14:textId="77777777" w:rsidR="00F1619B" w:rsidRPr="00A7646A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7646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A7646A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1CCC72CF" w14:textId="77777777" w:rsidR="00983F8E" w:rsidRPr="00A7646A" w:rsidRDefault="00983F8E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57F19C" w14:textId="545FDB51" w:rsidR="00250122" w:rsidRPr="00A7646A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A7646A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5C568D" w:rsidRPr="00A7646A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проект землеустрою щодо </w:t>
      </w:r>
      <w:r w:rsidR="002C6C96" w:rsidRPr="00A7646A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5C568D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площею </w:t>
      </w:r>
      <w:r w:rsidR="00A7646A" w:rsidRPr="00A7646A">
        <w:rPr>
          <w:rFonts w:ascii="Times New Roman" w:hAnsi="Times New Roman" w:cs="Times New Roman"/>
          <w:sz w:val="26"/>
          <w:szCs w:val="26"/>
          <w:lang w:val="uk-UA"/>
        </w:rPr>
        <w:t>0,2000</w:t>
      </w:r>
      <w:r w:rsidR="0051639E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A7646A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5C568D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4018A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5C568D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r w:rsidR="00A7646A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Безкровній Наталії Іванівні </w:t>
      </w:r>
      <w:r w:rsidR="00030CB5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у  приватну власність для  </w:t>
      </w:r>
      <w:r w:rsidR="0026381B" w:rsidRPr="00A7646A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5C568D" w:rsidRPr="00A7646A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C6C96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A7646A">
        <w:rPr>
          <w:rFonts w:ascii="Times New Roman" w:hAnsi="Times New Roman" w:cs="Times New Roman"/>
          <w:sz w:val="26"/>
          <w:szCs w:val="26"/>
          <w:lang w:val="uk-UA"/>
        </w:rPr>
        <w:t>за рахунок земель</w:t>
      </w:r>
      <w:r w:rsidR="002D32DD" w:rsidRPr="00A7646A">
        <w:rPr>
          <w:rFonts w:ascii="Times New Roman" w:hAnsi="Times New Roman" w:cs="Times New Roman"/>
          <w:sz w:val="26"/>
          <w:szCs w:val="26"/>
          <w:lang w:val="uk-UA"/>
        </w:rPr>
        <w:t>ної ділянки</w:t>
      </w:r>
      <w:r w:rsidR="002C6C96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комунально</w:t>
      </w:r>
      <w:r w:rsidR="000F7F42" w:rsidRPr="00A7646A">
        <w:rPr>
          <w:rFonts w:ascii="Times New Roman" w:hAnsi="Times New Roman" w:cs="Times New Roman"/>
          <w:sz w:val="26"/>
          <w:szCs w:val="26"/>
          <w:lang w:val="uk-UA"/>
        </w:rPr>
        <w:t>ї власності</w:t>
      </w:r>
      <w:r w:rsidR="00DA7264" w:rsidRPr="00A7646A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6E624B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24596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яка розташована </w:t>
      </w:r>
      <w:r w:rsidR="001B67A6" w:rsidRPr="00A7646A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6E624B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7646A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адміністративних </w:t>
      </w:r>
      <w:r w:rsidR="006E624B" w:rsidRPr="00A7646A">
        <w:rPr>
          <w:rFonts w:ascii="Times New Roman" w:hAnsi="Times New Roman" w:cs="Times New Roman"/>
          <w:sz w:val="26"/>
          <w:szCs w:val="26"/>
          <w:lang w:val="uk-UA"/>
        </w:rPr>
        <w:t>межа</w:t>
      </w:r>
      <w:r w:rsidR="001B67A6" w:rsidRPr="00A7646A">
        <w:rPr>
          <w:rFonts w:ascii="Times New Roman" w:hAnsi="Times New Roman" w:cs="Times New Roman"/>
          <w:sz w:val="26"/>
          <w:szCs w:val="26"/>
          <w:lang w:val="uk-UA"/>
        </w:rPr>
        <w:t>х</w:t>
      </w:r>
      <w:r w:rsidR="000F7F42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A7646A" w:rsidRPr="00A7646A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A7646A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 сільської  ради </w:t>
      </w:r>
      <w:r w:rsidR="00B30B99" w:rsidRPr="00A7646A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F7F42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Золотоніського району Черкаської області</w:t>
      </w:r>
      <w:r w:rsidR="007F44BE" w:rsidRPr="00A7646A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A7646A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(за межами </w:t>
      </w:r>
      <w:proofErr w:type="spellStart"/>
      <w:r w:rsidR="00A7646A" w:rsidRPr="00A7646A">
        <w:rPr>
          <w:rFonts w:ascii="Times New Roman" w:hAnsi="Times New Roman" w:cs="Times New Roman"/>
          <w:sz w:val="26"/>
          <w:szCs w:val="26"/>
          <w:lang w:val="uk-UA"/>
        </w:rPr>
        <w:t>с.Домантове</w:t>
      </w:r>
      <w:proofErr w:type="spellEnd"/>
      <w:r w:rsidR="00A7646A" w:rsidRPr="00A7646A">
        <w:rPr>
          <w:rFonts w:ascii="Times New Roman" w:hAnsi="Times New Roman" w:cs="Times New Roman"/>
          <w:sz w:val="26"/>
          <w:szCs w:val="26"/>
          <w:lang w:val="uk-UA"/>
        </w:rPr>
        <w:t>).</w:t>
      </w:r>
    </w:p>
    <w:p w14:paraId="0BDCAA11" w14:textId="3D612B0F" w:rsidR="00446B3C" w:rsidRPr="00A7646A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A7646A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="00B23B3E" w:rsidRPr="00A7646A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6E624B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Надати </w:t>
      </w:r>
      <w:r w:rsidR="00A7646A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r w:rsidR="006C2478">
        <w:rPr>
          <w:rFonts w:ascii="Times New Roman" w:hAnsi="Times New Roman" w:cs="Times New Roman"/>
          <w:sz w:val="26"/>
          <w:szCs w:val="26"/>
          <w:lang w:val="uk-UA"/>
        </w:rPr>
        <w:t>Безкровній Наталії  Іванівні</w:t>
      </w:r>
      <w:r w:rsidR="00FC1B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30B99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у </w:t>
      </w:r>
      <w:r w:rsidR="00A7646A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власність земельну ділянку площею </w:t>
      </w:r>
      <w:r w:rsidR="001B67A6" w:rsidRPr="00A7646A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A7646A" w:rsidRPr="00A7646A">
        <w:rPr>
          <w:rFonts w:ascii="Times New Roman" w:hAnsi="Times New Roman" w:cs="Times New Roman"/>
          <w:sz w:val="26"/>
          <w:szCs w:val="26"/>
          <w:lang w:val="uk-UA"/>
        </w:rPr>
        <w:t>2000</w:t>
      </w:r>
      <w:r w:rsidR="002D32DD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га</w:t>
      </w:r>
      <w:r w:rsidR="007B0A17" w:rsidRPr="00A7646A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D32DD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в тому числі </w:t>
      </w:r>
      <w:r w:rsidR="001B67A6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ріллі </w:t>
      </w:r>
      <w:r w:rsidR="002D32DD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площею </w:t>
      </w:r>
      <w:r w:rsidR="001B67A6" w:rsidRPr="00A7646A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A7646A" w:rsidRPr="00A7646A">
        <w:rPr>
          <w:rFonts w:ascii="Times New Roman" w:hAnsi="Times New Roman" w:cs="Times New Roman"/>
          <w:sz w:val="26"/>
          <w:szCs w:val="26"/>
          <w:lang w:val="uk-UA"/>
        </w:rPr>
        <w:t>2000</w:t>
      </w:r>
      <w:r w:rsidR="001B67A6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A113F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га, </w:t>
      </w:r>
      <w:r w:rsidR="002D32DD" w:rsidRPr="00A7646A">
        <w:rPr>
          <w:rFonts w:ascii="Times New Roman" w:hAnsi="Times New Roman" w:cs="Times New Roman"/>
          <w:sz w:val="26"/>
          <w:szCs w:val="26"/>
          <w:lang w:val="uk-UA"/>
        </w:rPr>
        <w:t>кадастро</w:t>
      </w:r>
      <w:r w:rsidR="004728DA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вий номер </w:t>
      </w:r>
      <w:r w:rsidR="00A7646A" w:rsidRPr="00A7646A">
        <w:rPr>
          <w:rFonts w:ascii="Times New Roman" w:hAnsi="Times New Roman" w:cs="Times New Roman"/>
          <w:sz w:val="26"/>
          <w:szCs w:val="26"/>
          <w:lang w:val="uk-UA"/>
        </w:rPr>
        <w:t>7121583900</w:t>
      </w:r>
      <w:r w:rsidR="004728DA" w:rsidRPr="00A7646A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A7646A" w:rsidRPr="00A7646A">
        <w:rPr>
          <w:rFonts w:ascii="Times New Roman" w:hAnsi="Times New Roman" w:cs="Times New Roman"/>
          <w:sz w:val="26"/>
          <w:szCs w:val="26"/>
          <w:lang w:val="uk-UA"/>
        </w:rPr>
        <w:t>06:001</w:t>
      </w:r>
      <w:r w:rsidR="004728DA" w:rsidRPr="00A7646A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A7646A" w:rsidRPr="00A7646A">
        <w:rPr>
          <w:rFonts w:ascii="Times New Roman" w:hAnsi="Times New Roman" w:cs="Times New Roman"/>
          <w:sz w:val="26"/>
          <w:szCs w:val="26"/>
          <w:lang w:val="uk-UA"/>
        </w:rPr>
        <w:t>0505</w:t>
      </w:r>
      <w:r w:rsidR="00AA113F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2D32DD" w:rsidRPr="00A7646A">
        <w:rPr>
          <w:rFonts w:ascii="Times New Roman" w:hAnsi="Times New Roman" w:cs="Times New Roman"/>
          <w:sz w:val="26"/>
          <w:szCs w:val="26"/>
          <w:lang w:val="uk-UA"/>
        </w:rPr>
        <w:t>із земель сільськогос</w:t>
      </w:r>
      <w:r w:rsidR="002F2D83" w:rsidRPr="00A7646A">
        <w:rPr>
          <w:rFonts w:ascii="Times New Roman" w:hAnsi="Times New Roman" w:cs="Times New Roman"/>
          <w:sz w:val="26"/>
          <w:szCs w:val="26"/>
          <w:lang w:val="uk-UA"/>
        </w:rPr>
        <w:t>подарського призначення комунальної власності</w:t>
      </w:r>
      <w:r w:rsidR="00C862C9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2F2D83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для ведення особистого селянського господарства, </w:t>
      </w:r>
      <w:r w:rsidR="00B30B99" w:rsidRPr="00A7646A">
        <w:rPr>
          <w:rFonts w:ascii="Times New Roman" w:hAnsi="Times New Roman" w:cs="Times New Roman"/>
          <w:sz w:val="26"/>
          <w:szCs w:val="26"/>
          <w:lang w:val="uk-UA"/>
        </w:rPr>
        <w:t>(</w:t>
      </w:r>
      <w:r w:rsidR="002F2D83" w:rsidRPr="00A7646A">
        <w:rPr>
          <w:rFonts w:ascii="Times New Roman" w:hAnsi="Times New Roman" w:cs="Times New Roman"/>
          <w:sz w:val="26"/>
          <w:szCs w:val="26"/>
          <w:lang w:val="uk-UA"/>
        </w:rPr>
        <w:t>код КВ ЦПЗ 01.03</w:t>
      </w:r>
      <w:r w:rsidR="00B30B99" w:rsidRPr="00A7646A">
        <w:rPr>
          <w:rFonts w:ascii="Times New Roman" w:hAnsi="Times New Roman" w:cs="Times New Roman"/>
          <w:sz w:val="26"/>
          <w:szCs w:val="26"/>
          <w:lang w:val="uk-UA"/>
        </w:rPr>
        <w:t>)</w:t>
      </w:r>
      <w:r w:rsidR="002F2D83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E24596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</w:t>
      </w:r>
      <w:r w:rsidR="002F2D83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в </w:t>
      </w:r>
      <w:proofErr w:type="spellStart"/>
      <w:r w:rsidR="00A7646A" w:rsidRPr="00A7646A">
        <w:rPr>
          <w:rFonts w:ascii="Times New Roman" w:hAnsi="Times New Roman" w:cs="Times New Roman"/>
          <w:sz w:val="26"/>
          <w:szCs w:val="26"/>
          <w:lang w:val="uk-UA"/>
        </w:rPr>
        <w:t>адмін</w:t>
      </w:r>
      <w:r w:rsidR="001B67A6" w:rsidRPr="00A7646A">
        <w:rPr>
          <w:rFonts w:ascii="Times New Roman" w:hAnsi="Times New Roman" w:cs="Times New Roman"/>
          <w:sz w:val="26"/>
          <w:szCs w:val="26"/>
          <w:lang w:val="uk-UA"/>
        </w:rPr>
        <w:t>межах</w:t>
      </w:r>
      <w:proofErr w:type="spellEnd"/>
      <w:r w:rsidR="001B67A6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7646A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A7646A" w:rsidRPr="00A7646A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A7646A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</w:t>
      </w:r>
      <w:r w:rsidR="00E24596" w:rsidRPr="00A7646A">
        <w:rPr>
          <w:rFonts w:ascii="Times New Roman" w:hAnsi="Times New Roman" w:cs="Times New Roman"/>
          <w:sz w:val="26"/>
          <w:szCs w:val="26"/>
          <w:lang w:val="uk-UA"/>
        </w:rPr>
        <w:t>, Золотоніс</w:t>
      </w:r>
      <w:r w:rsidR="00A7646A" w:rsidRPr="00A7646A">
        <w:rPr>
          <w:rFonts w:ascii="Times New Roman" w:hAnsi="Times New Roman" w:cs="Times New Roman"/>
          <w:sz w:val="26"/>
          <w:szCs w:val="26"/>
          <w:lang w:val="uk-UA"/>
        </w:rPr>
        <w:t>ького району Черкаської області.</w:t>
      </w:r>
    </w:p>
    <w:p w14:paraId="2B751117" w14:textId="72F49462" w:rsidR="000F7F42" w:rsidRPr="00A7646A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A7646A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A7646A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7E0D63" w:rsidRPr="00A7646A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 (</w:t>
      </w:r>
      <w:proofErr w:type="spellStart"/>
      <w:r w:rsidR="007E0D63" w:rsidRPr="00A7646A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7E0D63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451D5AB3" w14:textId="77777777" w:rsidR="00160CD2" w:rsidRPr="00A7646A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44855B98" w:rsidR="00EB1BFE" w:rsidRPr="00A7646A" w:rsidRDefault="00E93FC4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bookmarkStart w:id="0" w:name="_GoBack"/>
      <w:bookmarkEnd w:id="0"/>
      <w:proofErr w:type="spellStart"/>
      <w:r w:rsidR="00F1619B" w:rsidRPr="00A7646A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A7646A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94666" w:rsidRPr="00A7646A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Артем  КУХАРЕНКО  </w:t>
      </w:r>
    </w:p>
    <w:sectPr w:rsidR="00EB1BFE" w:rsidRPr="00A7646A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CB5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59D2"/>
    <w:rsid w:val="004A7143"/>
    <w:rsid w:val="004D43DB"/>
    <w:rsid w:val="004E6BF4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C2478"/>
    <w:rsid w:val="006D5553"/>
    <w:rsid w:val="006E1B06"/>
    <w:rsid w:val="006E624B"/>
    <w:rsid w:val="007057D9"/>
    <w:rsid w:val="00713377"/>
    <w:rsid w:val="007B0A17"/>
    <w:rsid w:val="007B5FF4"/>
    <w:rsid w:val="007E0D63"/>
    <w:rsid w:val="007F44BE"/>
    <w:rsid w:val="00830C16"/>
    <w:rsid w:val="0087452B"/>
    <w:rsid w:val="0087770F"/>
    <w:rsid w:val="00891DD0"/>
    <w:rsid w:val="00896DAB"/>
    <w:rsid w:val="008B7100"/>
    <w:rsid w:val="008E401E"/>
    <w:rsid w:val="009116AE"/>
    <w:rsid w:val="00912BFB"/>
    <w:rsid w:val="00916627"/>
    <w:rsid w:val="00983F8E"/>
    <w:rsid w:val="00994666"/>
    <w:rsid w:val="009A70BF"/>
    <w:rsid w:val="009C2BEE"/>
    <w:rsid w:val="009D1568"/>
    <w:rsid w:val="009E0C42"/>
    <w:rsid w:val="009E1E01"/>
    <w:rsid w:val="00A050F3"/>
    <w:rsid w:val="00A4018A"/>
    <w:rsid w:val="00A7646A"/>
    <w:rsid w:val="00A9070E"/>
    <w:rsid w:val="00AA113F"/>
    <w:rsid w:val="00AC1C50"/>
    <w:rsid w:val="00B23B3E"/>
    <w:rsid w:val="00B30B99"/>
    <w:rsid w:val="00B31F74"/>
    <w:rsid w:val="00BD4167"/>
    <w:rsid w:val="00C32ACB"/>
    <w:rsid w:val="00C35905"/>
    <w:rsid w:val="00C57EC4"/>
    <w:rsid w:val="00C7093F"/>
    <w:rsid w:val="00C862C9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16679"/>
    <w:rsid w:val="00E24596"/>
    <w:rsid w:val="00E2566F"/>
    <w:rsid w:val="00E61F13"/>
    <w:rsid w:val="00E776B8"/>
    <w:rsid w:val="00E81149"/>
    <w:rsid w:val="00E93FC4"/>
    <w:rsid w:val="00E978A2"/>
    <w:rsid w:val="00EB1BFE"/>
    <w:rsid w:val="00F12EAC"/>
    <w:rsid w:val="00F1619B"/>
    <w:rsid w:val="00F51867"/>
    <w:rsid w:val="00FB1240"/>
    <w:rsid w:val="00FC1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08529-E553-420D-B646-2B988E930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2021-12-23T14:32:00Z</cp:lastPrinted>
  <dcterms:created xsi:type="dcterms:W3CDTF">2021-12-08T15:02:00Z</dcterms:created>
  <dcterms:modified xsi:type="dcterms:W3CDTF">2021-12-23T14:32:00Z</dcterms:modified>
</cp:coreProperties>
</file>