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0CBDB6C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6347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6526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9E226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16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08EEF43" w14:textId="2242A97D" w:rsidR="00165D8B" w:rsidRPr="00165D8B" w:rsidRDefault="00165D8B" w:rsidP="00165D8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5D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гр.Скорини Б.М. щодо затвердження проекту землеустрою та </w:t>
      </w:r>
      <w:r w:rsidR="009E2264">
        <w:rPr>
          <w:rFonts w:ascii="Times New Roman" w:hAnsi="Times New Roman" w:cs="Times New Roman"/>
          <w:b/>
          <w:sz w:val="24"/>
          <w:szCs w:val="24"/>
          <w:lang w:val="uk-UA"/>
        </w:rPr>
        <w:t>надання</w:t>
      </w:r>
      <w:r w:rsidRPr="00165D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767D9815" w14:textId="77777777" w:rsidR="00165D8B" w:rsidRPr="00FF0952" w:rsidRDefault="00165D8B" w:rsidP="00165D8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4B40470D" w14:textId="7FF1C1DE" w:rsidR="00165D8B" w:rsidRPr="00FF0952" w:rsidRDefault="00165D8B" w:rsidP="00165D8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 гр.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Скорини Богдана Миколайовича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про затвердження проекту землеустрою щодо відведення земельної ділянки для ведення особистого селянського господарства, керуючись п.34 ч.І ст.26, </w:t>
      </w:r>
      <w:r w:rsidRPr="00FF095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F095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F09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F0952">
        <w:rPr>
          <w:rFonts w:ascii="Times New Roman" w:hAnsi="Times New Roman" w:cs="Times New Roman"/>
          <w:bCs/>
          <w:sz w:val="26"/>
          <w:szCs w:val="26"/>
        </w:rPr>
        <w:t>v</w:t>
      </w:r>
      <w:r w:rsidRPr="00FF09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7BF2AD70" w14:textId="77777777" w:rsidR="00165D8B" w:rsidRPr="00FF0952" w:rsidRDefault="00165D8B" w:rsidP="00165D8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7F49B39" w14:textId="77777777" w:rsidR="00165D8B" w:rsidRPr="00FF0952" w:rsidRDefault="00165D8B" w:rsidP="00165D8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6DF3A528" w14:textId="77777777" w:rsidR="00165D8B" w:rsidRPr="00FF0952" w:rsidRDefault="00165D8B" w:rsidP="00165D8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713EC5D" w14:textId="78A75A5B" w:rsidR="00165D8B" w:rsidRPr="00FF0952" w:rsidRDefault="00165D8B" w:rsidP="00165D8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1.Затвердити проект землеустрою щодо відведення земельної ділянки площею 1.3000 га ,  гр. </w:t>
      </w:r>
      <w:r>
        <w:rPr>
          <w:rFonts w:ascii="Times New Roman" w:hAnsi="Times New Roman" w:cs="Times New Roman"/>
          <w:sz w:val="26"/>
          <w:szCs w:val="26"/>
          <w:lang w:val="uk-UA"/>
        </w:rPr>
        <w:t>Скорині  Богдану  Миколайовичу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у  приватну власність для  ведення особистого селянського господарства,  за рахунок земельної ділянки комунальної власності,  яка розташована в  межах  с.Мицалівка ,  Золотоніського району  Черкаської області.</w:t>
      </w:r>
    </w:p>
    <w:p w14:paraId="125F76F1" w14:textId="54A5D5EB" w:rsidR="00165D8B" w:rsidRPr="00FF0952" w:rsidRDefault="00165D8B" w:rsidP="00165D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>2. Надати   гр. С</w:t>
      </w:r>
      <w:r>
        <w:rPr>
          <w:rFonts w:ascii="Times New Roman" w:hAnsi="Times New Roman" w:cs="Times New Roman"/>
          <w:sz w:val="26"/>
          <w:szCs w:val="26"/>
          <w:lang w:val="uk-UA"/>
        </w:rPr>
        <w:t>корині  Богдану Миколайовичу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у власність земельну ділянку площею 1.3000га, кадастровий номер 7121585800:05:002:0539, із земель сільськогосподарського призначення комунальної власності власності зі зміною цільо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вого призначення земель з 01.17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>земельні ділянки запасу (земельні ділянки, які не надані у власність або користування громадянам чи юридичним особам)   на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для ведення особистого селянського господарства, (код КВ ЦПЗ 01.03), яка розташована  в   межах  с.Мицалівка     Золотоніського району  Черкаської області.</w:t>
      </w:r>
    </w:p>
    <w:p w14:paraId="7362B624" w14:textId="6C5880DE" w:rsidR="00165D8B" w:rsidRPr="00FF0952" w:rsidRDefault="00165D8B" w:rsidP="00165D8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 (Кувейко С.М.)</w:t>
      </w:r>
    </w:p>
    <w:p w14:paraId="2CF284EE" w14:textId="77777777" w:rsidR="00165D8B" w:rsidRPr="00FF0952" w:rsidRDefault="00165D8B" w:rsidP="00165D8B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7E816C1" w14:textId="68D31674" w:rsidR="00C75B31" w:rsidRPr="00165D8B" w:rsidRDefault="00165D8B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</w:rPr>
        <w:t>Сільський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095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Артем  КУХАРЕНКО</w:t>
      </w:r>
      <w:r w:rsidR="00C75B31"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65D8B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3474B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6526A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9E2264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9FBFB75-64CA-4117-8026-543C0F3D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CD498-99C4-4EA3-8511-3578EB48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2022-01-20T06:43:00Z</dcterms:created>
  <dcterms:modified xsi:type="dcterms:W3CDTF">2022-01-27T19:30:00Z</dcterms:modified>
</cp:coreProperties>
</file>