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74EF73F3" w14:textId="4FB6F991" w:rsidR="006C1758" w:rsidRPr="007D5729" w:rsidRDefault="008B527A" w:rsidP="008C0F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F76577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677D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8C0F0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</w:t>
      </w:r>
      <w:r w:rsidR="008C0F01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</w:p>
    <w:p w14:paraId="642545E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862EEC6" w14:textId="77777777" w:rsidR="008C0F01" w:rsidRPr="008C0F01" w:rsidRDefault="008C0F01" w:rsidP="008C0F01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C0F01">
        <w:rPr>
          <w:rFonts w:ascii="Times New Roman" w:hAnsi="Times New Roman" w:cs="Times New Roman"/>
          <w:b/>
          <w:sz w:val="26"/>
          <w:szCs w:val="26"/>
          <w:lang w:val="uk-UA"/>
        </w:rPr>
        <w:t>Про розгляд заяви гр. Кириченка Ю.М.</w:t>
      </w:r>
    </w:p>
    <w:p w14:paraId="666F0F53" w14:textId="3124563E" w:rsidR="008C0F01" w:rsidRPr="008C0F01" w:rsidRDefault="008C0F01" w:rsidP="008C0F01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C0F01">
        <w:rPr>
          <w:rFonts w:ascii="Times New Roman" w:hAnsi="Times New Roman" w:cs="Times New Roman"/>
          <w:b/>
          <w:sz w:val="26"/>
          <w:szCs w:val="26"/>
          <w:lang w:val="uk-UA"/>
        </w:rPr>
        <w:t xml:space="preserve">щодо затвердження проекту землеустрою та </w:t>
      </w:r>
      <w:r w:rsidR="00D677D1">
        <w:rPr>
          <w:rFonts w:ascii="Times New Roman" w:hAnsi="Times New Roman" w:cs="Times New Roman"/>
          <w:b/>
          <w:sz w:val="26"/>
          <w:szCs w:val="26"/>
          <w:lang w:val="uk-UA"/>
        </w:rPr>
        <w:t>надання</w:t>
      </w:r>
      <w:r w:rsidRPr="008C0F0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земельної ділянки у власність </w:t>
      </w:r>
    </w:p>
    <w:p w14:paraId="4DABC47C" w14:textId="77777777" w:rsidR="008C0F01" w:rsidRPr="008C0F01" w:rsidRDefault="008C0F01" w:rsidP="008C0F01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C0F0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519DA103" w14:textId="1CF831D5" w:rsidR="008C0F01" w:rsidRPr="008C0F01" w:rsidRDefault="008C0F01" w:rsidP="008C0F01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C0F01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8C0F01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заяву гр. Кириченка Юрія  Миколайовича про затвердження проекту землеустрою щодо відведення земельної ділянки для ведення особистого селянського господарства, керуючись п.34 ч.І ст.26, </w:t>
      </w:r>
      <w:r w:rsidRPr="008C0F01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8C0F01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8C0F01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8C0F0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8C0F01">
        <w:rPr>
          <w:rFonts w:ascii="Times New Roman" w:hAnsi="Times New Roman" w:cs="Times New Roman"/>
          <w:bCs/>
          <w:sz w:val="26"/>
          <w:szCs w:val="26"/>
        </w:rPr>
        <w:t>v</w:t>
      </w:r>
      <w:r w:rsidRPr="008C0F0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8C0F01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20, 118, 121, 122, 186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</w:t>
      </w:r>
    </w:p>
    <w:p w14:paraId="2736D35F" w14:textId="77777777" w:rsidR="008C0F01" w:rsidRPr="008C0F01" w:rsidRDefault="008C0F01" w:rsidP="008C0F01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D57B0D6" w14:textId="6B79066B" w:rsidR="008C0F01" w:rsidRPr="008C0F01" w:rsidRDefault="008C0F01" w:rsidP="008C0F01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C0F0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8C0F01">
        <w:rPr>
          <w:rFonts w:ascii="Times New Roman" w:hAnsi="Times New Roman" w:cs="Times New Roman"/>
          <w:b/>
          <w:sz w:val="26"/>
          <w:szCs w:val="26"/>
          <w:lang w:val="uk-UA"/>
        </w:rPr>
        <w:t>В И Р І Ш И Л А</w:t>
      </w:r>
      <w:r w:rsidRPr="008C0F01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2827ECF7" w14:textId="77777777" w:rsidR="008C0F01" w:rsidRPr="008C0F01" w:rsidRDefault="008C0F01" w:rsidP="008C0F01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EBA96E0" w14:textId="789C6EB3" w:rsidR="008C0F01" w:rsidRPr="008C0F01" w:rsidRDefault="008C0F01" w:rsidP="008C0F01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C0F01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8C0F01">
        <w:rPr>
          <w:rFonts w:ascii="Times New Roman" w:hAnsi="Times New Roman" w:cs="Times New Roman"/>
          <w:sz w:val="26"/>
          <w:szCs w:val="26"/>
          <w:lang w:val="uk-UA"/>
        </w:rPr>
        <w:t>1.Затвердити проект землеустрою щодо відведення земельної ділянки площею 0.2000 га , гр. Кириченка  Юрія  Миколайовича   у  приватну  власність , для  ведення особистого селянського господарства,  за рахунок земельної ділянки комунальної власності,  яка розташована в межах с.Дмитрівка, вул Лісова, Золотоніського району Черкаської області.</w:t>
      </w:r>
    </w:p>
    <w:p w14:paraId="773ACC5D" w14:textId="244FBD51" w:rsidR="008C0F01" w:rsidRPr="008C0F01" w:rsidRDefault="008C0F01" w:rsidP="008C0F0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C0F01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8C0F01">
        <w:rPr>
          <w:rFonts w:ascii="Times New Roman" w:hAnsi="Times New Roman" w:cs="Times New Roman"/>
          <w:sz w:val="26"/>
          <w:szCs w:val="26"/>
          <w:lang w:val="uk-UA"/>
        </w:rPr>
        <w:t>2. Надати гр. Кириченку Юрію Миколайовичу  у власність земельну ділянку площею 0.2000га, в тому числі  ріллі  площею 0.2000га, кадастровий номер 7121583501:02:002:0510,  для ведення особистого селянського господарства, (код КВ ЦПЗ 01.03), яка розташована  в межах с.Дмитрівка, вул. Лісова,  Золотоніського району Черкаської області.</w:t>
      </w:r>
    </w:p>
    <w:p w14:paraId="25BF0672" w14:textId="0C535696" w:rsidR="008C0F01" w:rsidRPr="008C0F01" w:rsidRDefault="008C0F01" w:rsidP="008C0F0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C0F01"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Pr="008C0F01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(Кувейко С.М.)</w:t>
      </w:r>
    </w:p>
    <w:p w14:paraId="2C67043B" w14:textId="77777777" w:rsidR="008C0F01" w:rsidRPr="008C0F01" w:rsidRDefault="008C0F01" w:rsidP="008C0F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71A037C" w14:textId="77777777" w:rsidR="008C0F01" w:rsidRPr="008C0F01" w:rsidRDefault="008C0F01" w:rsidP="008C0F01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77E816C1" w14:textId="742D7182" w:rsidR="00C75B31" w:rsidRPr="008C0F01" w:rsidRDefault="008C0F01" w:rsidP="00C75B31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 w:rsidRPr="008C0F01">
        <w:rPr>
          <w:rFonts w:ascii="Times New Roman" w:hAnsi="Times New Roman" w:cs="Times New Roman"/>
          <w:sz w:val="26"/>
          <w:szCs w:val="26"/>
        </w:rPr>
        <w:t>Сільський</w:t>
      </w:r>
      <w:r w:rsidRPr="008C0F01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8C0F01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8C0F01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Артем  КУХАРЕНКО  </w:t>
      </w:r>
      <w:r w:rsidR="00C75B31" w:rsidRPr="008C0F01"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</w:p>
    <w:p w14:paraId="36E50B5D" w14:textId="77777777" w:rsidR="006C1758" w:rsidRPr="008C0F01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BF1B393" w14:textId="7BDEF738" w:rsidR="006C1758" w:rsidRPr="00E06557" w:rsidRDefault="006C1758" w:rsidP="00E06557">
      <w:pPr>
        <w:tabs>
          <w:tab w:val="left" w:pos="567"/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E06557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5282B823" w14:textId="33BF1DC0" w:rsidR="006C1758" w:rsidRPr="00E06557" w:rsidRDefault="006C1758" w:rsidP="00E06557">
      <w:pPr>
        <w:tabs>
          <w:tab w:val="left" w:pos="567"/>
          <w:tab w:val="left" w:pos="5387"/>
        </w:tabs>
        <w:spacing w:after="0"/>
        <w:rPr>
          <w:sz w:val="20"/>
          <w:szCs w:val="20"/>
          <w:lang w:val="uk-UA"/>
        </w:rPr>
      </w:pPr>
      <w:r w:rsidRPr="00E06557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8C0F01" w:rsidRDefault="00A07496" w:rsidP="00FB1240">
      <w:pPr>
        <w:tabs>
          <w:tab w:val="left" w:pos="5387"/>
        </w:tabs>
        <w:spacing w:after="0"/>
        <w:rPr>
          <w:b/>
          <w:bCs/>
          <w:sz w:val="26"/>
          <w:szCs w:val="26"/>
          <w:lang w:val="uk-UA"/>
        </w:rPr>
      </w:pPr>
    </w:p>
    <w:sectPr w:rsidR="00A07496" w:rsidRPr="008C0F01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D5729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C0F01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B6FEE"/>
    <w:rsid w:val="00CF5152"/>
    <w:rsid w:val="00D048F9"/>
    <w:rsid w:val="00D3139D"/>
    <w:rsid w:val="00D36953"/>
    <w:rsid w:val="00D63503"/>
    <w:rsid w:val="00D677D1"/>
    <w:rsid w:val="00DA7264"/>
    <w:rsid w:val="00DB634D"/>
    <w:rsid w:val="00DC1E61"/>
    <w:rsid w:val="00DE3DF9"/>
    <w:rsid w:val="00DF4709"/>
    <w:rsid w:val="00E06557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7657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A1C10ED2-70FA-40B6-B613-F7B689B9C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64E53-F19D-480E-85BD-F31C9C52F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2022-01-19T09:15:00Z</cp:lastPrinted>
  <dcterms:created xsi:type="dcterms:W3CDTF">2022-01-19T13:37:00Z</dcterms:created>
  <dcterms:modified xsi:type="dcterms:W3CDTF">2022-01-27T19:47:00Z</dcterms:modified>
</cp:coreProperties>
</file>