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9258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925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925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D90A0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258D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A249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4984">
        <w:rPr>
          <w:rFonts w:ascii="Times New Roman" w:hAnsi="Times New Roman" w:cs="Times New Roman"/>
          <w:sz w:val="28"/>
          <w:szCs w:val="28"/>
          <w:lang w:val="uk-UA"/>
        </w:rPr>
        <w:t>Лазоряку</w:t>
      </w:r>
      <w:proofErr w:type="spellEnd"/>
      <w:r w:rsidR="00A24984">
        <w:rPr>
          <w:rFonts w:ascii="Times New Roman" w:hAnsi="Times New Roman" w:cs="Times New Roman"/>
          <w:sz w:val="28"/>
          <w:szCs w:val="28"/>
          <w:lang w:val="uk-UA"/>
        </w:rPr>
        <w:t xml:space="preserve">  Олексію  Васильовичу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49258D" w:rsidP="0049258D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93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4984">
        <w:rPr>
          <w:rFonts w:ascii="Times New Roman" w:hAnsi="Times New Roman" w:cs="Times New Roman"/>
          <w:sz w:val="28"/>
          <w:szCs w:val="28"/>
          <w:lang w:val="uk-UA"/>
        </w:rPr>
        <w:t>Лазоряку</w:t>
      </w:r>
      <w:proofErr w:type="spellEnd"/>
      <w:r w:rsidR="00A24984">
        <w:rPr>
          <w:rFonts w:ascii="Times New Roman" w:hAnsi="Times New Roman" w:cs="Times New Roman"/>
          <w:sz w:val="28"/>
          <w:szCs w:val="28"/>
          <w:lang w:val="uk-UA"/>
        </w:rPr>
        <w:t xml:space="preserve">  Олексію Васильовичу</w:t>
      </w:r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8326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800BA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00BAB" w:rsidRPr="00800BA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00B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BA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00BAB" w:rsidRPr="00800BAB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9258D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49258D" w:rsidRDefault="0049258D" w:rsidP="0049258D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49258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A24984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4984" w:rsidRPr="0049258D">
        <w:rPr>
          <w:rFonts w:ascii="Times New Roman" w:hAnsi="Times New Roman" w:cs="Times New Roman"/>
          <w:sz w:val="28"/>
          <w:szCs w:val="28"/>
          <w:lang w:val="uk-UA"/>
        </w:rPr>
        <w:t>гр.Лазоряку</w:t>
      </w:r>
      <w:proofErr w:type="spellEnd"/>
      <w:r w:rsidR="00A24984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Олексію Васильовичу  </w:t>
      </w:r>
      <w:r w:rsidR="005B3CAD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49258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B62" w:rsidRPr="0049258D">
        <w:rPr>
          <w:rFonts w:ascii="Times New Roman" w:hAnsi="Times New Roman" w:cs="Times New Roman"/>
          <w:sz w:val="28"/>
          <w:szCs w:val="28"/>
          <w:lang w:val="uk-UA"/>
        </w:rPr>
        <w:t>ілянка  площею 11.6405</w:t>
      </w:r>
      <w:r w:rsidR="0035473A" w:rsidRPr="0049258D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73B62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7121585800:05:001:0553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73A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49258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800BAB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573B62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573B62" w:rsidRPr="0049258D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800BAB" w:rsidRPr="0049258D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 які</w:t>
      </w:r>
      <w:r w:rsidR="006D1AF6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0BAB" w:rsidRPr="0049258D">
        <w:rPr>
          <w:rFonts w:ascii="Times New Roman" w:hAnsi="Times New Roman" w:cs="Times New Roman"/>
          <w:sz w:val="28"/>
          <w:szCs w:val="28"/>
          <w:lang w:val="uk-UA"/>
        </w:rPr>
        <w:t>виставлені   на  земельних торгах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4925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49258D" w:rsidP="004925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49258D" w:rsidRDefault="00F1619B" w:rsidP="0049258D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49258D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492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258D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Pr="0049258D">
        <w:rPr>
          <w:rFonts w:ascii="Times New Roman" w:hAnsi="Times New Roman" w:cs="Times New Roman"/>
          <w:sz w:val="28"/>
          <w:szCs w:val="28"/>
        </w:rPr>
        <w:t xml:space="preserve">   </w:t>
      </w:r>
      <w:r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49258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9258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83264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49258D">
        <w:rPr>
          <w:rFonts w:ascii="Times New Roman" w:hAnsi="Times New Roman" w:cs="Times New Roman"/>
          <w:sz w:val="28"/>
          <w:szCs w:val="28"/>
          <w:lang w:val="uk-UA"/>
        </w:rPr>
        <w:t xml:space="preserve">       А.Кухаренко</w:t>
      </w:r>
    </w:p>
    <w:sectPr w:rsidR="005704A9" w:rsidRPr="0049258D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9258D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00BAB"/>
    <w:rsid w:val="00830C16"/>
    <w:rsid w:val="00832649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37EB9"/>
    <w:rsid w:val="00962D6F"/>
    <w:rsid w:val="009A70BF"/>
    <w:rsid w:val="009C2BEE"/>
    <w:rsid w:val="009E0C42"/>
    <w:rsid w:val="009E1E01"/>
    <w:rsid w:val="00A050F3"/>
    <w:rsid w:val="00A24984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90A0F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94D1"/>
  <w15:docId w15:val="{C580CF4F-CA4F-4481-85E4-E9F8A49C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ACE8B-F36E-4C35-B73D-6DB5A166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2021-05-21T08:43:00Z</dcterms:created>
  <dcterms:modified xsi:type="dcterms:W3CDTF">2021-06-03T18:13:00Z</dcterms:modified>
</cp:coreProperties>
</file>