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3492D" w14:textId="77777777" w:rsidR="00130D72" w:rsidRDefault="00D502D3" w:rsidP="00D502D3">
      <w:pPr>
        <w:spacing w:after="0"/>
        <w:ind w:left="55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</w:t>
      </w:r>
    </w:p>
    <w:p w14:paraId="09DA3992" w14:textId="3E3FE865" w:rsidR="00D502D3" w:rsidRPr="00130D72" w:rsidRDefault="00D502D3" w:rsidP="00130D72">
      <w:pPr>
        <w:spacing w:after="0"/>
        <w:ind w:left="55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30D72">
        <w:rPr>
          <w:rFonts w:ascii="Times New Roman" w:hAnsi="Times New Roman" w:cs="Times New Roman"/>
          <w:color w:val="000000"/>
          <w:sz w:val="24"/>
          <w:szCs w:val="24"/>
        </w:rPr>
        <w:t>Додаток</w:t>
      </w:r>
    </w:p>
    <w:p w14:paraId="2B959F22" w14:textId="77777777" w:rsidR="0031252D" w:rsidRPr="00130D72" w:rsidRDefault="00D502D3" w:rsidP="00130D72">
      <w:pPr>
        <w:spacing w:after="0"/>
        <w:ind w:left="558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30D7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</w:t>
      </w:r>
      <w:r w:rsidRPr="00130D72">
        <w:rPr>
          <w:rFonts w:ascii="Times New Roman" w:hAnsi="Times New Roman" w:cs="Times New Roman"/>
          <w:color w:val="000000"/>
          <w:sz w:val="24"/>
          <w:szCs w:val="24"/>
        </w:rPr>
        <w:t xml:space="preserve">до рішення №3-8/VІІІ </w:t>
      </w:r>
      <w:r w:rsidR="0031252D" w:rsidRPr="00130D7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</w:t>
      </w:r>
    </w:p>
    <w:p w14:paraId="7ABA801A" w14:textId="3672AE86" w:rsidR="00D502D3" w:rsidRPr="00130D72" w:rsidRDefault="0031252D" w:rsidP="00130D72">
      <w:pPr>
        <w:spacing w:after="0"/>
        <w:ind w:left="558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30D7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</w:t>
      </w:r>
      <w:r w:rsidR="00D502D3" w:rsidRPr="00130D72">
        <w:rPr>
          <w:rFonts w:ascii="Times New Roman" w:hAnsi="Times New Roman" w:cs="Times New Roman"/>
          <w:color w:val="000000"/>
          <w:sz w:val="24"/>
          <w:szCs w:val="24"/>
        </w:rPr>
        <w:t>від 24 грудня 2020 року</w:t>
      </w:r>
    </w:p>
    <w:p w14:paraId="7D1EBB1A" w14:textId="09B84EFF" w:rsidR="00D502D3" w:rsidRPr="00130D72" w:rsidRDefault="00D502D3" w:rsidP="00D502D3">
      <w:pPr>
        <w:pStyle w:val="a7"/>
        <w:spacing w:before="0" w:beforeAutospacing="0" w:after="0" w:afterAutospacing="0"/>
        <w:jc w:val="center"/>
        <w:rPr>
          <w:bCs/>
          <w:lang w:val="ru-RU"/>
        </w:rPr>
      </w:pPr>
      <w:r w:rsidRPr="00130D72">
        <w:rPr>
          <w:b/>
          <w:lang w:val="ru-RU"/>
        </w:rPr>
        <w:t xml:space="preserve">                                                                          </w:t>
      </w:r>
      <w:proofErr w:type="spellStart"/>
      <w:r w:rsidRPr="00130D72">
        <w:rPr>
          <w:bCs/>
          <w:lang w:val="ru-RU"/>
        </w:rPr>
        <w:t>Сільський</w:t>
      </w:r>
      <w:proofErr w:type="spellEnd"/>
      <w:r w:rsidRPr="00130D72">
        <w:rPr>
          <w:bCs/>
          <w:lang w:val="ru-RU"/>
        </w:rPr>
        <w:t xml:space="preserve"> голова</w:t>
      </w:r>
      <w:r w:rsidR="00130D72">
        <w:rPr>
          <w:bCs/>
          <w:lang w:val="ru-RU"/>
        </w:rPr>
        <w:t xml:space="preserve">             </w:t>
      </w:r>
      <w:r w:rsidR="0031252D" w:rsidRPr="00130D72">
        <w:rPr>
          <w:bCs/>
          <w:lang w:val="ru-RU"/>
        </w:rPr>
        <w:t xml:space="preserve">           </w:t>
      </w:r>
      <w:r w:rsidRPr="00130D72">
        <w:rPr>
          <w:bCs/>
          <w:lang w:val="ru-RU"/>
        </w:rPr>
        <w:t xml:space="preserve"> </w:t>
      </w:r>
      <w:proofErr w:type="spellStart"/>
      <w:r w:rsidR="0031252D" w:rsidRPr="00130D72">
        <w:rPr>
          <w:bCs/>
          <w:lang w:val="ru-RU"/>
        </w:rPr>
        <w:t>А.Кухаренко</w:t>
      </w:r>
      <w:proofErr w:type="spellEnd"/>
      <w:r w:rsidRPr="00130D72">
        <w:rPr>
          <w:bCs/>
          <w:lang w:val="ru-RU"/>
        </w:rPr>
        <w:t xml:space="preserve">                                                                                                                  </w:t>
      </w:r>
    </w:p>
    <w:p w14:paraId="1EFCDA6B" w14:textId="719C97F5" w:rsidR="00D502D3" w:rsidRPr="00130D72" w:rsidRDefault="00D502D3" w:rsidP="00D502D3">
      <w:pPr>
        <w:pStyle w:val="a7"/>
        <w:spacing w:before="0" w:beforeAutospacing="0" w:after="0" w:afterAutospacing="0"/>
        <w:jc w:val="center"/>
        <w:rPr>
          <w:bCs/>
          <w:lang w:val="ru-RU"/>
        </w:rPr>
      </w:pPr>
      <w:r w:rsidRPr="00130D72">
        <w:rPr>
          <w:bCs/>
          <w:lang w:val="ru-RU"/>
        </w:rPr>
        <w:t xml:space="preserve">                                                                                                                  </w:t>
      </w:r>
      <w:r w:rsidR="0031252D" w:rsidRPr="00130D72">
        <w:rPr>
          <w:bCs/>
          <w:lang w:val="ru-RU"/>
        </w:rPr>
        <w:t xml:space="preserve">   </w:t>
      </w:r>
    </w:p>
    <w:p w14:paraId="65540C04" w14:textId="77777777" w:rsidR="00D502D3" w:rsidRDefault="00D502D3" w:rsidP="00D502D3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66A03B00" w14:textId="77777777" w:rsidR="0031252D" w:rsidRDefault="0031252D" w:rsidP="00BD4C7D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C54074D" w14:textId="77777777" w:rsidR="0031252D" w:rsidRDefault="0031252D" w:rsidP="00BD4C7D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3850039" w14:textId="77777777" w:rsidR="0031252D" w:rsidRDefault="0031252D" w:rsidP="00BD4C7D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184A9CB" w14:textId="7EA8F9D3" w:rsidR="00BD4C7D" w:rsidRPr="00130D72" w:rsidRDefault="00BD4C7D" w:rsidP="00BD4C7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30D72">
        <w:rPr>
          <w:rFonts w:ascii="Times New Roman" w:hAnsi="Times New Roman" w:cs="Times New Roman"/>
          <w:b/>
          <w:sz w:val="44"/>
          <w:szCs w:val="44"/>
        </w:rPr>
        <w:t>РЕГЛАМЕНТ</w:t>
      </w:r>
    </w:p>
    <w:p w14:paraId="29729768" w14:textId="77777777" w:rsidR="00BD4C7D" w:rsidRPr="00130D72" w:rsidRDefault="008A03EA" w:rsidP="00BD4C7D">
      <w:pPr>
        <w:pStyle w:val="a7"/>
        <w:spacing w:before="0" w:beforeAutospacing="0" w:after="0" w:afterAutospacing="0"/>
        <w:jc w:val="center"/>
        <w:rPr>
          <w:b/>
          <w:sz w:val="44"/>
          <w:szCs w:val="44"/>
        </w:rPr>
      </w:pPr>
      <w:r w:rsidRPr="00130D72">
        <w:rPr>
          <w:b/>
          <w:sz w:val="44"/>
          <w:szCs w:val="44"/>
        </w:rPr>
        <w:t>про ц</w:t>
      </w:r>
      <w:r w:rsidR="00BD4C7D" w:rsidRPr="00130D72">
        <w:rPr>
          <w:b/>
          <w:sz w:val="44"/>
          <w:szCs w:val="44"/>
        </w:rPr>
        <w:t xml:space="preserve">ентр </w:t>
      </w:r>
      <w:r w:rsidRPr="00130D72">
        <w:rPr>
          <w:b/>
          <w:sz w:val="44"/>
          <w:szCs w:val="44"/>
        </w:rPr>
        <w:t>надання адміністративних послуг</w:t>
      </w:r>
      <w:r w:rsidR="00BD4C7D" w:rsidRPr="00130D72">
        <w:rPr>
          <w:b/>
          <w:sz w:val="44"/>
          <w:szCs w:val="44"/>
        </w:rPr>
        <w:t xml:space="preserve"> виконавчого комітету</w:t>
      </w:r>
    </w:p>
    <w:p w14:paraId="2C272F46" w14:textId="77777777" w:rsidR="00BD4C7D" w:rsidRPr="00130D72" w:rsidRDefault="00BD4C7D" w:rsidP="00BD4C7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30D72">
        <w:rPr>
          <w:rFonts w:ascii="Times New Roman" w:hAnsi="Times New Roman" w:cs="Times New Roman"/>
          <w:b/>
          <w:sz w:val="44"/>
          <w:szCs w:val="44"/>
        </w:rPr>
        <w:t>Новодмитрівської сільської ради</w:t>
      </w:r>
      <w:r w:rsidR="008A03EA" w:rsidRPr="00130D72">
        <w:rPr>
          <w:rFonts w:ascii="Times New Roman" w:hAnsi="Times New Roman" w:cs="Times New Roman"/>
          <w:b/>
          <w:sz w:val="44"/>
          <w:szCs w:val="44"/>
        </w:rPr>
        <w:t xml:space="preserve"> Золотоніського району Черкаської області</w:t>
      </w:r>
    </w:p>
    <w:p w14:paraId="1B61E8EC" w14:textId="77777777" w:rsidR="00D502D3" w:rsidRDefault="00D502D3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F5F5C0" w14:textId="77777777" w:rsidR="00D502D3" w:rsidRDefault="00D502D3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04D71D" w14:textId="77777777" w:rsidR="00D502D3" w:rsidRDefault="00D502D3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E6DDB7" w14:textId="77777777" w:rsidR="00D502D3" w:rsidRDefault="00D502D3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2F9522" w14:textId="77777777" w:rsidR="00D502D3" w:rsidRDefault="00D502D3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C06B93" w14:textId="77777777" w:rsidR="00D502D3" w:rsidRDefault="00D502D3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B0B6E4" w14:textId="77777777" w:rsidR="00D502D3" w:rsidRDefault="00D502D3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4B4520" w14:textId="77777777" w:rsidR="00D502D3" w:rsidRDefault="00D502D3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4F2D92" w14:textId="77777777" w:rsidR="00D502D3" w:rsidRDefault="00D502D3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1CC656" w14:textId="77777777" w:rsidR="00D502D3" w:rsidRDefault="00D502D3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BDC271" w14:textId="7EBB4C2C" w:rsidR="00D502D3" w:rsidRDefault="00D502D3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663562" w14:textId="02E3172E" w:rsidR="00130D72" w:rsidRDefault="00130D72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D474C2" w14:textId="77777777" w:rsidR="00130D72" w:rsidRDefault="00130D72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BC42DF" w14:textId="08CDDB47" w:rsidR="00D502D3" w:rsidRPr="00D502D3" w:rsidRDefault="00D502D3" w:rsidP="00130D72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proofErr w:type="spellStart"/>
      <w:r w:rsidRPr="00D502D3">
        <w:rPr>
          <w:rFonts w:ascii="Times New Roman" w:hAnsi="Times New Roman" w:cs="Times New Roman"/>
          <w:bCs/>
          <w:sz w:val="28"/>
          <w:szCs w:val="28"/>
          <w:lang w:val="ru-RU"/>
        </w:rPr>
        <w:t>с.Нова</w:t>
      </w:r>
      <w:proofErr w:type="spellEnd"/>
      <w:r w:rsidRPr="00D502D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Pr="00D502D3">
        <w:rPr>
          <w:rFonts w:ascii="Times New Roman" w:hAnsi="Times New Roman" w:cs="Times New Roman"/>
          <w:bCs/>
          <w:sz w:val="28"/>
          <w:szCs w:val="28"/>
          <w:lang w:val="ru-RU"/>
        </w:rPr>
        <w:t>Дмитрівка</w:t>
      </w:r>
      <w:proofErr w:type="spellEnd"/>
    </w:p>
    <w:p w14:paraId="455DA53F" w14:textId="52778D58" w:rsidR="00D502D3" w:rsidRPr="00D502D3" w:rsidRDefault="00D502D3" w:rsidP="00130D72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502D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2020 </w:t>
      </w:r>
      <w:proofErr w:type="spellStart"/>
      <w:r w:rsidRPr="00D502D3">
        <w:rPr>
          <w:rFonts w:ascii="Times New Roman" w:hAnsi="Times New Roman" w:cs="Times New Roman"/>
          <w:bCs/>
          <w:sz w:val="28"/>
          <w:szCs w:val="28"/>
          <w:lang w:val="ru-RU"/>
        </w:rPr>
        <w:t>рік</w:t>
      </w:r>
      <w:proofErr w:type="spellEnd"/>
    </w:p>
    <w:p w14:paraId="764D56A2" w14:textId="355E3F3A" w:rsidR="00BD4C7D" w:rsidRPr="00BD4C7D" w:rsidRDefault="00BD4C7D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C7D">
        <w:rPr>
          <w:rFonts w:ascii="Times New Roman" w:hAnsi="Times New Roman" w:cs="Times New Roman"/>
          <w:b/>
          <w:sz w:val="28"/>
          <w:szCs w:val="28"/>
        </w:rPr>
        <w:lastRenderedPageBreak/>
        <w:t>І. Загальна частина</w:t>
      </w:r>
    </w:p>
    <w:p w14:paraId="10018CA0" w14:textId="77777777" w:rsidR="00BD4C7D" w:rsidRPr="00BD4C7D" w:rsidRDefault="00BD4C7D" w:rsidP="00BD4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7C8EB3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1. Цей регламент визначає порядок організації роботи центру надання адміністративних </w:t>
      </w:r>
      <w:r w:rsidR="008A03EA">
        <w:rPr>
          <w:rFonts w:ascii="Times New Roman" w:hAnsi="Times New Roman" w:cs="Times New Roman"/>
          <w:sz w:val="28"/>
          <w:szCs w:val="28"/>
        </w:rPr>
        <w:t>послуг виконавчого комітету Новодмитрівської сільської ради Золотоніського району Черкаської області</w:t>
      </w:r>
      <w:r w:rsidRPr="00BD4C7D">
        <w:rPr>
          <w:rFonts w:ascii="Times New Roman" w:hAnsi="Times New Roman" w:cs="Times New Roman"/>
          <w:sz w:val="28"/>
          <w:szCs w:val="28"/>
        </w:rPr>
        <w:t xml:space="preserve"> (далі – центр),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його територіальних підрозділів, віддалених робочих місць адміністраторів, </w:t>
      </w:r>
      <w:r w:rsidRPr="00BD4C7D">
        <w:rPr>
          <w:rFonts w:ascii="Times New Roman" w:hAnsi="Times New Roman" w:cs="Times New Roman"/>
          <w:sz w:val="28"/>
          <w:szCs w:val="28"/>
        </w:rPr>
        <w:t>порядок дій адміністраторів центру та їх взаємодії із суб’єктами надання адміністративних послуг.</w:t>
      </w:r>
    </w:p>
    <w:p w14:paraId="137B21D3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2. У цьому регламенті терміни вживаються у значенні, наведеному в Законі України «Про адміністративні послуги».</w:t>
      </w:r>
    </w:p>
    <w:p w14:paraId="75CD695A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3. Надання адміністративних послуг у центрі здійснюється з дотриманням таких принципів:</w:t>
      </w:r>
    </w:p>
    <w:p w14:paraId="644F8965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верховенства права, у тому числі законності та юридичної визначеності;</w:t>
      </w:r>
    </w:p>
    <w:p w14:paraId="5A56D084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стабільності;</w:t>
      </w:r>
    </w:p>
    <w:p w14:paraId="4F8A3636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рівності перед законом;</w:t>
      </w:r>
    </w:p>
    <w:p w14:paraId="044EA2CB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відкритості та прозорості;</w:t>
      </w:r>
    </w:p>
    <w:p w14:paraId="57C7EBCF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оперативності та своєчасності;</w:t>
      </w:r>
    </w:p>
    <w:p w14:paraId="2BAE4888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доступності інформації про надання адміністративних послуг;</w:t>
      </w:r>
    </w:p>
    <w:p w14:paraId="58214533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захищеності персональних даних;</w:t>
      </w:r>
    </w:p>
    <w:p w14:paraId="0F688D6C" w14:textId="77777777" w:rsidR="00B20955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раціональної мінімізації кількості документів та процедурних дій, що </w:t>
      </w:r>
      <w:r w:rsidR="00B20955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39061E2F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вимагаються для отримання адміністративних послуг;</w:t>
      </w:r>
    </w:p>
    <w:p w14:paraId="3AC0C286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неупередженості та справедливості;</w:t>
      </w:r>
    </w:p>
    <w:p w14:paraId="0FF3532B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доступності та зручності для суб’єктів звернення.</w:t>
      </w:r>
    </w:p>
    <w:p w14:paraId="04CA4CDA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4. Центр у своїй діяльності керується Конституцією та законами України, актами Президента України і Кабінету Міністрів України, актами центральних та місцевих органів виконавчої влади, органів місцевого самоврядування, положенням про центр та регламентом центру.</w:t>
      </w:r>
    </w:p>
    <w:p w14:paraId="5FF2EB76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3FE46A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C7D">
        <w:rPr>
          <w:rFonts w:ascii="Times New Roman" w:hAnsi="Times New Roman" w:cs="Times New Roman"/>
          <w:b/>
          <w:sz w:val="28"/>
          <w:szCs w:val="28"/>
        </w:rPr>
        <w:t>ІІ. Вимоги до приміщення, в якому розміщується центр</w:t>
      </w:r>
    </w:p>
    <w:p w14:paraId="7F2A621D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sz w:val="28"/>
          <w:szCs w:val="28"/>
        </w:rPr>
      </w:pPr>
    </w:p>
    <w:p w14:paraId="1802E7CD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1. Центр розміщується в центральній частині /села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або іншому</w:t>
      </w:r>
      <w:r w:rsidRPr="00BD4C7D">
        <w:rPr>
          <w:rFonts w:ascii="Times New Roman" w:hAnsi="Times New Roman" w:cs="Times New Roman"/>
          <w:sz w:val="28"/>
          <w:szCs w:val="28"/>
        </w:rPr>
        <w:t xml:space="preserve"> зручному для суб’єктів звернення місці з розвинутою транспортною інфраструктурою.</w:t>
      </w:r>
    </w:p>
    <w:p w14:paraId="4283614A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На вході до приміщення (будівлі) розміщується вивіска з найменуванням центру та табличка з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інформацією про його місцезнаходження, графік роботи тощо</w:t>
      </w:r>
      <w:r w:rsidRPr="00BD4C7D">
        <w:rPr>
          <w:rFonts w:ascii="Times New Roman" w:hAnsi="Times New Roman" w:cs="Times New Roman"/>
          <w:sz w:val="28"/>
          <w:szCs w:val="28"/>
        </w:rPr>
        <w:t>.</w:t>
      </w:r>
    </w:p>
    <w:p w14:paraId="4538281A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lastRenderedPageBreak/>
        <w:t xml:space="preserve">Графік роботи центру,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його територіальних підрозділів, віддалених робочих місць адміністраторів такого центру (в разі їх утворення)</w:t>
      </w:r>
      <w:r w:rsidRPr="00BD4C7D">
        <w:rPr>
          <w:rFonts w:ascii="Times New Roman" w:hAnsi="Times New Roman" w:cs="Times New Roman"/>
          <w:sz w:val="28"/>
          <w:szCs w:val="28"/>
        </w:rPr>
        <w:t xml:space="preserve"> затверджується виконавчим комітетом сільської ради, з урахуванням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потреб суб’єктів звернення та відповідно до</w:t>
      </w:r>
      <w:r w:rsidRPr="00BD4C7D">
        <w:rPr>
          <w:rFonts w:ascii="Times New Roman" w:hAnsi="Times New Roman" w:cs="Times New Roman"/>
          <w:sz w:val="28"/>
          <w:szCs w:val="28"/>
        </w:rPr>
        <w:t xml:space="preserve"> вимог Закону України «Про адміністративні послуги».</w:t>
      </w:r>
    </w:p>
    <w:p w14:paraId="16674D95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Вхід до центру,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який має сходи,</w:t>
      </w:r>
      <w:r w:rsidRPr="00BD4C7D">
        <w:rPr>
          <w:rFonts w:ascii="Times New Roman" w:hAnsi="Times New Roman" w:cs="Times New Roman"/>
          <w:sz w:val="28"/>
          <w:szCs w:val="28"/>
        </w:rPr>
        <w:t xml:space="preserve"> повинен бути облаштований пандусом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та поручнями з обох боків для осіб з інвалідністю та інших маломобільних груп населення, а також місцями для тимчасового розміщення дитячих колясок</w:t>
      </w:r>
      <w:r w:rsidRPr="00BD4C7D">
        <w:rPr>
          <w:rFonts w:ascii="Times New Roman" w:hAnsi="Times New Roman" w:cs="Times New Roman"/>
          <w:sz w:val="28"/>
          <w:szCs w:val="28"/>
        </w:rPr>
        <w:t>.</w:t>
      </w:r>
    </w:p>
    <w:p w14:paraId="14180255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У приміщенні центру облаштовується санітарна кімната з урахуванням потреб осіб з інвалідністю, зокрема тих, що пересуваються на кріслах колісних, та інших маломобільних груп населення.</w:t>
      </w:r>
    </w:p>
    <w:p w14:paraId="781E2901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На прилеглій до центру території облаштовуються місця для безоплатної стоянки автомобільного транспорту суб’єктів звернення, зокрема відповідно позначені місця для автотранспортних засобів, якими керують (в яких перевозяться) особи з інвалідністю, у кількості, визначеній</w:t>
      </w:r>
      <w:r w:rsidRPr="00BD4C7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 України</w:t>
      </w:r>
      <w:r w:rsidRPr="00BD4C7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“Про основи соціальної захищеності осіб з інвалідністю в Україні”. Будівлі, приміщення та стоянки центру облаштовуються з урахуванням потреб осіб з інвалідністю та інших маломобільних груп населення згідно з вимогами відповідних державних будівельних норм, стандартів і правил. На прилеглих вулицях розміщуються інформаційні таблички, на яких зазначається місце розташування центру.</w:t>
      </w:r>
    </w:p>
    <w:p w14:paraId="3817F90F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2. Приміщення центру поділяється на відкриту та закриту частини.</w:t>
      </w:r>
    </w:p>
    <w:p w14:paraId="0ABA8B4B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У відкритій частині здійснюється прийом, консультування, інформування та обслуговування суб’єктів звернення працівниками центру. Суб’єкти звернення мають безперешкодний доступ до такої частини центру.</w:t>
      </w:r>
    </w:p>
    <w:p w14:paraId="317E83BB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Відкрита частина включає:</w:t>
      </w:r>
    </w:p>
    <w:p w14:paraId="5D905B59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сектор прийому;</w:t>
      </w:r>
    </w:p>
    <w:p w14:paraId="060D4AF0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сектор інформування;</w:t>
      </w:r>
    </w:p>
    <w:p w14:paraId="4700985A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сектор очікування;</w:t>
      </w:r>
    </w:p>
    <w:p w14:paraId="7CE19340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сектор обслуговування.</w:t>
      </w:r>
    </w:p>
    <w:p w14:paraId="74DB074A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Відкрита частина розміщується на першому або другому поверсі будівлі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за умови створення належних умов для безперешкодного доступу для осіб з інвалідністю та інших маломобільних груп населення до приміщень будівлі</w:t>
      </w:r>
      <w:r w:rsidRPr="00BD4C7D">
        <w:rPr>
          <w:rFonts w:ascii="Times New Roman" w:hAnsi="Times New Roman" w:cs="Times New Roman"/>
          <w:sz w:val="28"/>
          <w:szCs w:val="28"/>
        </w:rPr>
        <w:t>.</w:t>
      </w:r>
    </w:p>
    <w:p w14:paraId="11B3AAA1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Закрита частина призначена виключно для опрацювання документів, пошти, надання консультацій та здійснення попереднього запису суб’єктів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звернення на прийом до адміністраторів за допомогою засобів телекомунікації (телефону, електронної пошти, інших засобів зв’язку), а також збереження документів, справ, журналів обліку/реєстрації (розміщення архіву)</w:t>
      </w:r>
      <w:r w:rsidRPr="00BD4C7D">
        <w:rPr>
          <w:rFonts w:ascii="Times New Roman" w:hAnsi="Times New Roman" w:cs="Times New Roman"/>
          <w:sz w:val="28"/>
          <w:szCs w:val="28"/>
        </w:rPr>
        <w:t>.</w:t>
      </w:r>
    </w:p>
    <w:p w14:paraId="34A5A8FF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Вхід до закритої частини центру суб’єктам звернення забороняється.</w:t>
      </w:r>
    </w:p>
    <w:p w14:paraId="5251158E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Закрита частина може розміщуватися на інших поверхах, ніж відкрита частина.</w:t>
      </w:r>
    </w:p>
    <w:p w14:paraId="0BB4B70A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3. Сектор прийому облаштовується при вході до приміщення центру. У ньому здійснюється загальне інформування та консультування суб’єктів звернення з питань роботи центру.</w:t>
      </w:r>
    </w:p>
    <w:p w14:paraId="2EDEB4EE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4. Сектор інформування облаштовується з метою ознайомлення суб’єктів звернення з порядком та умовами надання адміністративних послуг.</w:t>
      </w:r>
    </w:p>
    <w:p w14:paraId="30CFCE14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У секторі інформування розміщуються інформаційні стенди, а також, у разі можливості, інформаційні термінали в зручному для перегляду місці, що містять актуальну, вичерпну інформацію, необхідну для одержання адміністративних послуг.</w:t>
      </w:r>
    </w:p>
    <w:p w14:paraId="2F2190E9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Сектор інформування облаштовується столами, стільцями,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комп’ютерною технікою з вільним доступом до Інтернету</w:t>
      </w:r>
      <w:r w:rsidRPr="00BD4C7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D4C7D">
        <w:rPr>
          <w:rFonts w:ascii="Times New Roman" w:hAnsi="Times New Roman" w:cs="Times New Roman"/>
          <w:sz w:val="28"/>
          <w:szCs w:val="28"/>
        </w:rPr>
        <w:t xml:space="preserve"> та забезпечується канцелярськими товарами для заповнення суб’єктами звернення необхідних документів.</w:t>
      </w:r>
    </w:p>
    <w:p w14:paraId="35C1049A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Для висловлення суб’єктами звернень зауважень і пропозицій щодо якості надання адміністративних послуг приміщення, де розміщені сектор інформування центру, територіальний підрозділ центру, віддалене робоче місце адміністратора, облаштовуються відповідними засобами (зокрема скринькою) та/або в них розміщується в доступному місці книга відгуків і пропозицій.</w:t>
      </w:r>
    </w:p>
    <w:p w14:paraId="48DA4623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5. Сектор очікування розміщується в просторому приміщенні,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площа якого визначається залежно від кількості осіб, які звертаються до центру протягом дня, та</w:t>
      </w:r>
      <w:r w:rsidRPr="00BD4C7D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BD4C7D">
        <w:rPr>
          <w:rFonts w:ascii="Times New Roman" w:hAnsi="Times New Roman" w:cs="Times New Roman"/>
          <w:sz w:val="28"/>
          <w:szCs w:val="28"/>
        </w:rPr>
        <w:t xml:space="preserve"> облаштовується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столами для оформлення документів та в достатній кількості стільцями, кріслами тощо</w:t>
      </w:r>
      <w:r w:rsidRPr="00BD4C7D">
        <w:rPr>
          <w:rFonts w:ascii="Times New Roman" w:hAnsi="Times New Roman" w:cs="Times New Roman"/>
          <w:sz w:val="28"/>
          <w:szCs w:val="28"/>
        </w:rPr>
        <w:t>.</w:t>
      </w:r>
    </w:p>
    <w:p w14:paraId="78C17D69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секторі очікування облаштовуються не менше як 10 місць для суб’єктів звернень.</w:t>
      </w:r>
    </w:p>
    <w:p w14:paraId="31F51709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Сектор очікування у разі потреби обладнується автоматизованою системою керування чергою, системою звукового інформування осіб похилого віку та тих, що мають вади зору.</w:t>
      </w:r>
    </w:p>
    <w:p w14:paraId="228191B5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 приміщеннях центру, його територіальних підрозділів, у приміщеннях, де розміщені віддалені робочі місця адміністраторів, створюються умови для оплати суб’єктами звернень адміністративного збору (зокрема, розміщуються банкомати, платіжні термінали (у тому числі POS-термінали, програмно-технічні комплекси самообслуговування).</w:t>
      </w:r>
    </w:p>
    <w:p w14:paraId="5FBF93A2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6. Сектор обслуговування повинен бути утворений за принципом відкритості розміщення робочих місць.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швидкого обслуговування суб’єктів звернень робочі місця адміністраторів можуть розподілятися за принципом прийому і видачі документів. </w:t>
      </w:r>
      <w:r w:rsidRPr="00BD4C7D">
        <w:rPr>
          <w:rFonts w:ascii="Times New Roman" w:hAnsi="Times New Roman" w:cs="Times New Roman"/>
          <w:sz w:val="28"/>
          <w:szCs w:val="28"/>
        </w:rPr>
        <w:t>Кожне робоче місце для прийому суб’єктів звернення повинно мати інформаційну табличку із зазначенням номера такого місця, прізвища, імені, по батькові та посади адміністратора центру.</w:t>
      </w:r>
    </w:p>
    <w:p w14:paraId="538FA79C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7. Площа секторів очікування та обслуговування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центру, його територіального підрозділу та приміщення, де розміщено віддалене робоче місце адміністратора,</w:t>
      </w:r>
      <w:r w:rsidRPr="00BD4C7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D4C7D">
        <w:rPr>
          <w:rFonts w:ascii="Times New Roman" w:hAnsi="Times New Roman" w:cs="Times New Roman"/>
          <w:sz w:val="28"/>
          <w:szCs w:val="28"/>
        </w:rPr>
        <w:t xml:space="preserve"> повинна бути достатньою для забезпечення зручних та комфортних умов для прийому суб’єктів звернення і роботи адміністраторів центру.</w:t>
      </w:r>
    </w:p>
    <w:p w14:paraId="491DEBE1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Загальна площа секторів очікування та обслуговування становить не менш як </w:t>
      </w:r>
      <w:smartTag w:uri="urn:schemas-microsoft-com:office:smarttags" w:element="metricconverter">
        <w:smartTagPr>
          <w:attr w:name="ProductID" w:val="50 кв. метрів"/>
        </w:smartTagPr>
        <w:r w:rsidRPr="00BD4C7D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50 </w:t>
        </w:r>
        <w:proofErr w:type="spellStart"/>
        <w:r w:rsidRPr="00BD4C7D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кв</w:t>
        </w:r>
        <w:proofErr w:type="spellEnd"/>
        <w:r w:rsidRPr="00BD4C7D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. метрів</w:t>
        </w:r>
      </w:smartTag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BEEF946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8. На інформаційних стендах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або інформаційних терміналах </w:t>
      </w:r>
      <w:r w:rsidRPr="00BD4C7D">
        <w:rPr>
          <w:rFonts w:ascii="Times New Roman" w:hAnsi="Times New Roman" w:cs="Times New Roman"/>
          <w:sz w:val="28"/>
          <w:szCs w:val="28"/>
        </w:rPr>
        <w:t>розміщується інформація, зокрема, про:</w:t>
      </w:r>
    </w:p>
    <w:p w14:paraId="39DDA070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найменування центру, його місцезнаходження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місцезнаходження його територіальних підрозділів, віддалених робочих місць адміністраторів (в разі їх утворення), номери телефонів для довідок, факсу, адресу веб-сайту, електронної пошти</w:t>
      </w:r>
      <w:r w:rsidRPr="00BD4C7D">
        <w:rPr>
          <w:rFonts w:ascii="Times New Roman" w:hAnsi="Times New Roman" w:cs="Times New Roman"/>
          <w:sz w:val="28"/>
          <w:szCs w:val="28"/>
        </w:rPr>
        <w:t>;</w:t>
      </w:r>
    </w:p>
    <w:p w14:paraId="0660B066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графік роботи центру, його територіальних підрозділів, віддалених робочих місць адміністраторів (в разі їх утворення) (прийомні дні та години, вихідні дні)</w:t>
      </w:r>
      <w:r w:rsidRPr="00BD4C7D">
        <w:rPr>
          <w:rFonts w:ascii="Times New Roman" w:hAnsi="Times New Roman" w:cs="Times New Roman"/>
          <w:sz w:val="28"/>
          <w:szCs w:val="28"/>
        </w:rPr>
        <w:t>;</w:t>
      </w:r>
    </w:p>
    <w:p w14:paraId="465BE603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перелік адміністративних послуг, які надаються через центр, його територіальні підрозділи, віддалені робочі місця адміністраторів (в разі їх утворення), та відповідні інформаційні картки адміністративних послуг</w:t>
      </w:r>
      <w:r w:rsidRPr="00BD4C7D">
        <w:rPr>
          <w:rFonts w:ascii="Times New Roman" w:hAnsi="Times New Roman" w:cs="Times New Roman"/>
          <w:sz w:val="28"/>
          <w:szCs w:val="28"/>
        </w:rPr>
        <w:t>;</w:t>
      </w:r>
    </w:p>
    <w:p w14:paraId="4E93DA54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строки надання адміністративних послуг;</w:t>
      </w:r>
    </w:p>
    <w:p w14:paraId="192BAF2C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бланки заяв та інших документів, необхідних для звернення за отриманням адміністративних послуг, а також зразки їх заповнення;</w:t>
      </w:r>
    </w:p>
    <w:p w14:paraId="3BEBD89E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платіжні реквізити для оплати платних адміністративних послуг;</w:t>
      </w:r>
    </w:p>
    <w:p w14:paraId="61E1F0A0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прізвище, ім’я, по батькові керівника центру, контактні телефони, адресу електронної пошти;</w:t>
      </w:r>
    </w:p>
    <w:p w14:paraId="33D9120D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користування інформаційними терміналами (у разі їх наявності);</w:t>
      </w:r>
    </w:p>
    <w:p w14:paraId="29965417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користування автоматизованою системою керування чергою (у разі її наявності);</w:t>
      </w:r>
    </w:p>
    <w:p w14:paraId="0724C842" w14:textId="77777777" w:rsidR="00BD4C7D" w:rsidRPr="00BD4C7D" w:rsidRDefault="00BD4C7D" w:rsidP="00B2095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положення про центр;</w:t>
      </w:r>
    </w:p>
    <w:p w14:paraId="29232D8C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регламент центру.</w:t>
      </w:r>
    </w:p>
    <w:p w14:paraId="459715B9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9. Перелік адміністративних послуг, які надаються через центр, повинен розміщуватися у доступному та зручному для суб’єктів звернення місці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 тому числі на інформаційному терміналі (у разі його наявності)</w:t>
      </w:r>
      <w:r w:rsidRPr="00BD4C7D">
        <w:rPr>
          <w:rFonts w:ascii="Times New Roman" w:hAnsi="Times New Roman" w:cs="Times New Roman"/>
          <w:sz w:val="28"/>
          <w:szCs w:val="28"/>
        </w:rPr>
        <w:t>. Адміністративні послуги в переліку групуються за моделлю життєвих ситуацій суб’єктів звернення та/або сферами правовідносин (законодавства), та/або суб’єктами надання адміністративних послуг.</w:t>
      </w:r>
    </w:p>
    <w:p w14:paraId="50292715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Перелік адміністративних послуг, які надаються через територіальні підрозділи центру, віддалені робочі місця адміністраторів (у разі їх утворення), затверджується органом, що утворив центр, з урахуванням потреб суб’єктів звернення.</w:t>
      </w:r>
    </w:p>
    <w:p w14:paraId="55CD3867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10. Бланки заяв, необхідні для замовлення адміністративних послуг, розміщуються у секторі інформування на стендах-накопичувачах або стелажах із вільним доступом до них суб’єктів звернення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або на веб-сайті центру (веб-сайті органу, що утворив центр)</w:t>
      </w:r>
      <w:r w:rsidRPr="00BD4C7D">
        <w:rPr>
          <w:rFonts w:ascii="Times New Roman" w:hAnsi="Times New Roman" w:cs="Times New Roman"/>
          <w:sz w:val="28"/>
          <w:szCs w:val="28"/>
        </w:rPr>
        <w:t>.</w:t>
      </w:r>
    </w:p>
    <w:p w14:paraId="3CF9B736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11.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Особам з інвалідністю та іншим маломобільним групам населення забезпечується вільний доступ до інформації, зазначеної в цьому розділі, шляхом розміщення буклетів, інформаційних листів на стендах, інших необхідних матеріалів, надрукованих шрифтом Брайля. У разі можливості на інформаційних терміналах розміщується голосова інформація та відеоінформація, а також здійснюється інформування в інший спосіб, який є зручним для осіб з інвалідністю, зокрема осіб з порушеннями слуху, зору, та інших маломобільних груп населення.</w:t>
      </w:r>
      <w:r w:rsidRPr="00BD4C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F66CC1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Для забезпечення надання адміністративних послуг суб’єктам звернення, які є глухими, німими або глухонімими, до роботи центру може залучатися перекладач жестової мови.</w:t>
      </w:r>
    </w:p>
    <w:p w14:paraId="52B715A8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12.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На основі узгоджених рішень із суб’єктами надання адміністративних послуг у роботі центру можуть брати участь представники суб’єктів надання адміністративних послуг для надання консультацій.</w:t>
      </w:r>
    </w:p>
    <w:p w14:paraId="54C6BD4C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5902B2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C7D">
        <w:rPr>
          <w:rFonts w:ascii="Times New Roman" w:hAnsi="Times New Roman" w:cs="Times New Roman"/>
          <w:b/>
          <w:sz w:val="28"/>
          <w:szCs w:val="28"/>
        </w:rPr>
        <w:t>ІІІ. Інформаційна та технологічна картки адміністративних послуг</w:t>
      </w:r>
    </w:p>
    <w:p w14:paraId="5CC94AB1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sz w:val="28"/>
          <w:szCs w:val="28"/>
        </w:rPr>
      </w:pPr>
    </w:p>
    <w:p w14:paraId="314354F3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1. Виконавчий комітет сільської ради, а також керівник центру можуть вносити суб’єктові надання адміністративної послуги пропозиції щодо </w:t>
      </w:r>
      <w:r w:rsidRPr="00BD4C7D">
        <w:rPr>
          <w:rFonts w:ascii="Times New Roman" w:hAnsi="Times New Roman" w:cs="Times New Roman"/>
          <w:sz w:val="28"/>
          <w:szCs w:val="28"/>
        </w:rPr>
        <w:lastRenderedPageBreak/>
        <w:t>необхідності внесення змін до затверджених інформаційних та технологічних карток адміністративних послуг (в тому числі для документів дозвільного характеру у сфері господарської діяльності).</w:t>
      </w:r>
    </w:p>
    <w:p w14:paraId="7F1EB049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2. У разі внесення змін до законодавства щодо надання адміністративної послуги суб’єкт її надання своєчасно інформує про це райдержадміністрацію, а також керівника центру, готує пропозиції щодо внесення змін до інформаційних та/або технологічних карток згідно із законодавством.</w:t>
      </w:r>
    </w:p>
    <w:p w14:paraId="575DE1B2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sz w:val="28"/>
          <w:szCs w:val="28"/>
        </w:rPr>
      </w:pPr>
    </w:p>
    <w:p w14:paraId="33139382" w14:textId="77777777" w:rsidR="00D502D3" w:rsidRDefault="00D502D3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A84933" w14:textId="5C61E824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C7D">
        <w:rPr>
          <w:rFonts w:ascii="Times New Roman" w:hAnsi="Times New Roman" w:cs="Times New Roman"/>
          <w:b/>
          <w:sz w:val="28"/>
          <w:szCs w:val="28"/>
        </w:rPr>
        <w:t>ІV. Робота інформаційного підрозділу центру</w:t>
      </w:r>
    </w:p>
    <w:p w14:paraId="1E0CF3B5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EE39D9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1. Для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надання допомоги суб’єктам звернення у користуванні інформаційними терміналами та автоматизованою системою керування чергою (у разі їх наявності),</w:t>
      </w:r>
      <w:r w:rsidRPr="00BD4C7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D4C7D">
        <w:rPr>
          <w:rFonts w:ascii="Times New Roman" w:hAnsi="Times New Roman" w:cs="Times New Roman"/>
          <w:sz w:val="28"/>
          <w:szCs w:val="28"/>
        </w:rPr>
        <w:t>консультування із загальних питань організації роботи центру та порядку прийому суб’єктів звернення у центрі може утворюватися інформаційний підрозділ.</w:t>
      </w:r>
    </w:p>
    <w:p w14:paraId="5B2E2487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Інформаційний підрозділ центру, також:</w:t>
      </w:r>
    </w:p>
    <w:p w14:paraId="143C4210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інформує за усним клопотанням суб’єкта звернення про належність порушеного ним питання до компетенції центру;</w:t>
      </w:r>
    </w:p>
    <w:p w14:paraId="66BF0C51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консультує суб’єктів звернення щодо порядку внесення плати (адміністративного збору) за надання платних адміністративних послуг, надає інформацію про платіжні реквізити для сплати адміністративного збору;</w:t>
      </w:r>
    </w:p>
    <w:p w14:paraId="4A487B95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надає іншу інформацію та допомогу, що необхідні суб’єктам звернення до прийому їх адміністратором.</w:t>
      </w:r>
    </w:p>
    <w:p w14:paraId="59B9DC24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2. Виконавчий комітет сільської ради створює та забезпечує роботу веб-сайту Центру або окремого розділу на своєму веб-сайті, де розміщується інформація, зазначена в пункті 8 розділу ІІ цього регламенту, а також відомості про місце розташування центру,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(його територіальних підрозділів, віддалених робочих місць адміністраторів (в разі їх утворення),</w:t>
      </w:r>
      <w:r w:rsidRPr="00BD4C7D">
        <w:rPr>
          <w:rFonts w:ascii="Times New Roman" w:hAnsi="Times New Roman" w:cs="Times New Roman"/>
          <w:sz w:val="28"/>
          <w:szCs w:val="28"/>
        </w:rPr>
        <w:t xml:space="preserve"> найближчі зупинки громадського транспорту, під’їзні шляхи, місця паркування, інша корисна для суб’єктів звернення інформація.</w:t>
      </w:r>
    </w:p>
    <w:p w14:paraId="4A3F4930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3.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Інформація, яка розміщується в приміщенні центру (в тому числі, на інформаційних терміналах) та на веб-сайті, повинна бути актуальною і вичерпною.</w:t>
      </w:r>
    </w:p>
    <w:p w14:paraId="78E796CB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lastRenderedPageBreak/>
        <w:t xml:space="preserve">Інформація, яка розміщується в приміщенні центру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(в тому числі на інформаційних терміналах) </w:t>
      </w:r>
      <w:r w:rsidRPr="00BD4C7D">
        <w:rPr>
          <w:rFonts w:ascii="Times New Roman" w:hAnsi="Times New Roman" w:cs="Times New Roman"/>
          <w:sz w:val="28"/>
          <w:szCs w:val="28"/>
        </w:rPr>
        <w:t xml:space="preserve">та на веб-сайті, повинна бути актуальною і повною. </w:t>
      </w:r>
    </w:p>
    <w:p w14:paraId="6790DA36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Інформація на веб-сайті центру має бути зручною для пошуку та копіювання. </w:t>
      </w:r>
    </w:p>
    <w:p w14:paraId="3B103C2F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4. Суб’єктам звернення, які звернулися до Центру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(його територіальних підрозділів, до адміністраторів, що працюють на віддалених робочих місцях, </w:t>
      </w:r>
      <w:r w:rsidRPr="00BD4C7D">
        <w:rPr>
          <w:rFonts w:ascii="Times New Roman" w:hAnsi="Times New Roman" w:cs="Times New Roman"/>
          <w:sz w:val="28"/>
          <w:szCs w:val="28"/>
        </w:rPr>
        <w:t>з використанням засобів телекомунікаційного зв’язку (телефону, електронної пошти, інших засобів зв’язку), забезпечується можливість отримання інформації про надання адміністративних послуг у спосіб, що аналогічний способу звернення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 або в інший вибраний суб’єктом звернення спосіб</w:t>
      </w:r>
      <w:r w:rsidRPr="00BD4C7D">
        <w:rPr>
          <w:rFonts w:ascii="Times New Roman" w:hAnsi="Times New Roman" w:cs="Times New Roman"/>
          <w:sz w:val="28"/>
          <w:szCs w:val="28"/>
        </w:rPr>
        <w:t>.</w:t>
      </w:r>
    </w:p>
    <w:p w14:paraId="78E1A67F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BD44A9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C7D">
        <w:rPr>
          <w:rFonts w:ascii="Times New Roman" w:hAnsi="Times New Roman" w:cs="Times New Roman"/>
          <w:b/>
          <w:sz w:val="28"/>
          <w:szCs w:val="28"/>
        </w:rPr>
        <w:t>V. Керування чергою в центрі</w:t>
      </w:r>
    </w:p>
    <w:p w14:paraId="0EFFB7E0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sz w:val="28"/>
          <w:szCs w:val="28"/>
        </w:rPr>
      </w:pPr>
    </w:p>
    <w:p w14:paraId="033DD3DC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1. З метою забезпечення зручності та оперативності обслуговування суб’єктів звернення у центрі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(його територіальних підрозділах, на віддалених робочих місцях адміністраторів)</w:t>
      </w:r>
      <w:r w:rsidRPr="00BD4C7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D4C7D">
        <w:rPr>
          <w:rFonts w:ascii="Times New Roman" w:hAnsi="Times New Roman" w:cs="Times New Roman"/>
          <w:sz w:val="28"/>
          <w:szCs w:val="28"/>
        </w:rPr>
        <w:t>вживаються заходи для запобігання утворенню черги, а у разі її утворення</w:t>
      </w:r>
      <w:r w:rsidRPr="00BD4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4C7D">
        <w:rPr>
          <w:rFonts w:ascii="Times New Roman" w:hAnsi="Times New Roman" w:cs="Times New Roman"/>
          <w:sz w:val="28"/>
          <w:szCs w:val="28"/>
        </w:rPr>
        <w:t>для керування чергою.</w:t>
      </w:r>
    </w:p>
    <w:p w14:paraId="75F55D56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У разі запровадження автоматизованої системи керування чергою суб’єкт звернення для прийому адміністратором центру реєструється за допомогою термінала в такій системі, отримує відповідний номер у черзі та очікує на прийом. Автоматизована система керування чергою може передбачати персоніфіковану реєстрацію суб’єкта звернення (із зазначенням його прізвища та імені).</w:t>
      </w:r>
    </w:p>
    <w:p w14:paraId="610A91D8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3. У центрі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, його територіальних підрозділах, на віддалених робочих місцях адміністраторів,</w:t>
      </w:r>
      <w:r w:rsidRPr="00BD4C7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D4C7D">
        <w:rPr>
          <w:rFonts w:ascii="Times New Roman" w:hAnsi="Times New Roman" w:cs="Times New Roman"/>
          <w:sz w:val="28"/>
          <w:szCs w:val="28"/>
        </w:rPr>
        <w:t xml:space="preserve"> може здійснюватися попередній запис суб’єктів звернення на прийом до адміністратора на визначену дату та час. Попередній запис може здійснюватися шляхом особистого звернення до центру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, його територіальних підрозділів, адміністраторів центру, що працюють на віддалених робочих місцях, з використанням телефонного зв’язку</w:t>
      </w:r>
      <w:r w:rsidRPr="00BD4C7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D4C7D">
        <w:rPr>
          <w:rFonts w:ascii="Times New Roman" w:hAnsi="Times New Roman" w:cs="Times New Roman"/>
          <w:sz w:val="28"/>
          <w:szCs w:val="28"/>
        </w:rPr>
        <w:t xml:space="preserve">та/або електронної реєстрації на веб-сайті центру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(сторінки на веб-сайті сільської ради)</w:t>
      </w:r>
      <w:r w:rsidRPr="00BD4C7D">
        <w:rPr>
          <w:rFonts w:ascii="Times New Roman" w:hAnsi="Times New Roman" w:cs="Times New Roman"/>
          <w:sz w:val="28"/>
          <w:szCs w:val="28"/>
        </w:rPr>
        <w:t xml:space="preserve">. Прийом суб’єктів звернення, які зареєструвалися шляхом попереднього запису, здійснюється у визначені керівником центру години. </w:t>
      </w:r>
    </w:p>
    <w:p w14:paraId="6D8A0812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4. Центр може здійснювати керування чергою в інший спосіб, гарантуючи дотримання принципу рівності суб’єктів звернення.</w:t>
      </w:r>
    </w:p>
    <w:p w14:paraId="63649D5D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F5D852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C7D">
        <w:rPr>
          <w:rFonts w:ascii="Times New Roman" w:hAnsi="Times New Roman" w:cs="Times New Roman"/>
          <w:b/>
          <w:sz w:val="28"/>
          <w:szCs w:val="28"/>
        </w:rPr>
        <w:t>VI. Прийняття заяви та інших документів у Центрі</w:t>
      </w:r>
    </w:p>
    <w:p w14:paraId="63788BF7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sz w:val="28"/>
          <w:szCs w:val="28"/>
        </w:rPr>
      </w:pPr>
    </w:p>
    <w:p w14:paraId="229E7C31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1. Прийняття від суб’єкта звернення заяви та інших документів, необхідних для надання адміністративної послуги (далі</w:t>
      </w:r>
      <w:r w:rsidRPr="00BD4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4C7D">
        <w:rPr>
          <w:rFonts w:ascii="Times New Roman" w:hAnsi="Times New Roman" w:cs="Times New Roman"/>
          <w:sz w:val="28"/>
          <w:szCs w:val="28"/>
        </w:rPr>
        <w:t xml:space="preserve">вхідний пакет документів), та повернення документів з результатом надання адміністративної послуги (далі вихідний пакет документів) здійснюється виключно в центрі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або його територіальних підрозділах, віддалених робочих місцях адміністраторів (в разі їх утворення)</w:t>
      </w:r>
      <w:r w:rsidRPr="00BD4C7D">
        <w:rPr>
          <w:rFonts w:ascii="Times New Roman" w:hAnsi="Times New Roman" w:cs="Times New Roman"/>
          <w:sz w:val="28"/>
          <w:szCs w:val="28"/>
        </w:rPr>
        <w:t>.</w:t>
      </w:r>
    </w:p>
    <w:p w14:paraId="350F2823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Прийняття заяв для отримання адміністративних послуг від фізичних осіб, у тому числі фізичних осіб-підприємців, здійснюється незалежно від реєстрації їх місця проживання, крім випадків, передбачених законом.</w:t>
      </w:r>
    </w:p>
    <w:p w14:paraId="2183935E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Заяви від юридичних осіб приймаються за місцезнаходженням таких осіб або у випадках, передбачених законом, за місцем провадження діяльності або місцезнаходженням відповідних об’єктів, якщо інше не встановлено законом.</w:t>
      </w:r>
    </w:p>
    <w:p w14:paraId="4FB95005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2. Прийняття від суб’єктів господарювання заяви про видачу документів дозвільного характеру та документів, що додаються до неї, декларації відповідності матеріально-технічної бази вимогам законодавства, видача (переоформлення, видача дублікатів, анулювання) документів дозвільного характеру, які оформлені регіональними та місцевими дозвільними органами, та зареєстрованих декларацій здійснюються відповідно до Закону України «Про дозвільну систему у сфері господарської діяльності».</w:t>
      </w:r>
    </w:p>
    <w:p w14:paraId="133FA59D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3. Суб’єкт звернення має право подати вхідний пакет документів у центрі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(його територіальному підрозділі, віддаленому робочому місці адміністратора (в разі їх утворення)</w:t>
      </w:r>
      <w:r w:rsidRPr="00BD4C7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D4C7D">
        <w:rPr>
          <w:rFonts w:ascii="Times New Roman" w:hAnsi="Times New Roman" w:cs="Times New Roman"/>
          <w:sz w:val="28"/>
          <w:szCs w:val="28"/>
        </w:rPr>
        <w:t xml:space="preserve">особисто, через уповноваженого представника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(законного представника)</w:t>
      </w:r>
      <w:r w:rsidRPr="00BD4C7D">
        <w:rPr>
          <w:rFonts w:ascii="Times New Roman" w:hAnsi="Times New Roman" w:cs="Times New Roman"/>
          <w:sz w:val="28"/>
          <w:szCs w:val="28"/>
        </w:rPr>
        <w:t xml:space="preserve">, надіслати його поштою (рекомендованим листом з описом вкладення)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або у випадках, передбачених законом, за допомогою засобів телекомунікаційного зв’язку</w:t>
      </w:r>
      <w:r w:rsidRPr="00BD4C7D">
        <w:rPr>
          <w:rFonts w:ascii="Times New Roman" w:hAnsi="Times New Roman" w:cs="Times New Roman"/>
          <w:sz w:val="28"/>
          <w:szCs w:val="28"/>
        </w:rPr>
        <w:t>.</w:t>
      </w:r>
    </w:p>
    <w:p w14:paraId="0BC12AB1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Заява для отримання адміністративної послуги в електронній формі подається через Єдиний державний портал адміністративних послуг, у тому числі, через інтегровані з ним інформаційні системи державних органів та органів місцевого самоврядування.</w:t>
      </w:r>
    </w:p>
    <w:p w14:paraId="0C8F73B0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4. У разі, коли вхідний пакет документів подається представником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(законним представником) </w:t>
      </w:r>
      <w:r w:rsidRPr="00BD4C7D">
        <w:rPr>
          <w:rFonts w:ascii="Times New Roman" w:hAnsi="Times New Roman" w:cs="Times New Roman"/>
          <w:sz w:val="28"/>
          <w:szCs w:val="28"/>
        </w:rPr>
        <w:t>суб’єкта звернення, пред’являються документи, що посвідчують особу представника та засвідчують його повноваження.</w:t>
      </w:r>
    </w:p>
    <w:p w14:paraId="7655E0EE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lastRenderedPageBreak/>
        <w:t xml:space="preserve">5. Адміністратор центру перевіряє відповідність вхідного пакета документів інформаційній картці адміністративної послуги, у разі потреби надає допомогу суб’єктові звернення в заповненні бланка заяви. У разі, коли суб’єкт звернення припустився </w:t>
      </w:r>
      <w:proofErr w:type="spellStart"/>
      <w:r w:rsidRPr="00BD4C7D">
        <w:rPr>
          <w:rFonts w:ascii="Times New Roman" w:hAnsi="Times New Roman" w:cs="Times New Roman"/>
          <w:sz w:val="28"/>
          <w:szCs w:val="28"/>
        </w:rPr>
        <w:t>неточностей</w:t>
      </w:r>
      <w:proofErr w:type="spellEnd"/>
      <w:r w:rsidRPr="00BD4C7D">
        <w:rPr>
          <w:rFonts w:ascii="Times New Roman" w:hAnsi="Times New Roman" w:cs="Times New Roman"/>
          <w:sz w:val="28"/>
          <w:szCs w:val="28"/>
        </w:rPr>
        <w:t xml:space="preserve"> або помилки під час заповнення бланка заяви, адміністратор повідомляє суб’єктові звернення про відповідні недоліки та надає необхідну допомогу в їх усуненні.</w:t>
      </w:r>
    </w:p>
    <w:p w14:paraId="57A2FAED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6. Адміністратор центру складає опис вхідного пакета документів, у якому зазначаються інформація про заяву та перелік документів, поданих суб’єктом звернення до неї, у двох примірниках.</w:t>
      </w:r>
    </w:p>
    <w:p w14:paraId="228148AA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7. Суб’єктові звернення надається примірник опису вхідного пакета документів за підписом і з проставленням печатки (штампа) відповідного адміністратора центру, а також відмітки про дату та час його складення. Другий примірник опису вхідного пакета документів зберігається в матеріалах справи, а у разі здійснення в центрі електронного документообігу в електронній формі.</w:t>
      </w:r>
    </w:p>
    <w:p w14:paraId="54CD712E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8. Адміністратор центру під час отримання вхідного пакета документів зобов’язаний з’ясувати прийнятний для суб’єкта звернення спосіб його повідомлення про результат надання адміністративної послуги, а також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бажане місце отримання оформленого результату надання адміністративної послуги (в центрі, його територіальному підрозділі, віддаленому робочому місці адміністратора (в разі їх утворення), </w:t>
      </w:r>
      <w:r w:rsidRPr="00BD4C7D">
        <w:rPr>
          <w:rFonts w:ascii="Times New Roman" w:hAnsi="Times New Roman" w:cs="Times New Roman"/>
          <w:sz w:val="28"/>
          <w:szCs w:val="28"/>
        </w:rPr>
        <w:t>спосіб передачі суб’єктові звернення вихідного пакета документів (особисто, засобами поштового або телекомунікаційного зв’язку), про що зазначається в описі вхідного пакета документів у паперовій та/або електронній формі.</w:t>
      </w:r>
    </w:p>
    <w:p w14:paraId="687BE03A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9. Адміністратор центру здійснює реєстрацію вхідного пакета документів шляхом внесення даних до журналу реєстрації (у паперовій та/або електронній формі). Після внесення даних справі присвоюється номер, за яким здійснюється її ідентифікація та який фіксується на бланку заяви і в описі вхідного пакета документів.</w:t>
      </w:r>
    </w:p>
    <w:p w14:paraId="73560E33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10. У разі, коли вхідний пакет документів отримано засобами поштового зв’язку і він не містить інформації про прийнятний для суб’єкта звернення спосіб його повідомлення, адміністратор центру не пізніше наступного робочого дня надсилає суб’єктові звернення опис вхідного пакета документів електронною поштою (та/або його </w:t>
      </w:r>
      <w:proofErr w:type="spellStart"/>
      <w:r w:rsidRPr="00BD4C7D">
        <w:rPr>
          <w:rFonts w:ascii="Times New Roman" w:hAnsi="Times New Roman" w:cs="Times New Roman"/>
          <w:sz w:val="28"/>
          <w:szCs w:val="28"/>
        </w:rPr>
        <w:t>відскановану</w:t>
      </w:r>
      <w:proofErr w:type="spellEnd"/>
      <w:r w:rsidRPr="00BD4C7D">
        <w:rPr>
          <w:rFonts w:ascii="Times New Roman" w:hAnsi="Times New Roman" w:cs="Times New Roman"/>
          <w:sz w:val="28"/>
          <w:szCs w:val="28"/>
        </w:rPr>
        <w:t xml:space="preserve"> копію) чи іншими засобами телекомунікаційного зв’язку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 поштовим відправленням</w:t>
      </w:r>
      <w:r w:rsidRPr="00BD4C7D">
        <w:rPr>
          <w:rFonts w:ascii="Times New Roman" w:hAnsi="Times New Roman" w:cs="Times New Roman"/>
          <w:sz w:val="28"/>
          <w:szCs w:val="28"/>
        </w:rPr>
        <w:t>.</w:t>
      </w:r>
    </w:p>
    <w:p w14:paraId="476BA167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lastRenderedPageBreak/>
        <w:t>11. Після реєстрації вхідного пакета документів адміністратор центру формує справу у паперовій та/або електронній формі та в разі потреби здійснює її копіювання та/або сканування.</w:t>
      </w:r>
    </w:p>
    <w:p w14:paraId="071BD565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12. Інформацію про вчинені дії адміністратор центру вносить до листа про проходження справи у паперовій та/або електронній формі (крім випадків, коли адміністратор є суб’єктом надання адміністративної послуги).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 про проходження справи також містить відомості про послідовність дій (етапів), необхідних для надання адміністративної послуги, та залучених суб’єктів надання адміністративних послуг.</w:t>
      </w:r>
    </w:p>
    <w:p w14:paraId="51D64986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CF7E9C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C7D">
        <w:rPr>
          <w:rFonts w:ascii="Times New Roman" w:hAnsi="Times New Roman" w:cs="Times New Roman"/>
          <w:b/>
          <w:sz w:val="28"/>
          <w:szCs w:val="28"/>
        </w:rPr>
        <w:t>VII. Опрацювання справи (вхідного пакета документів)</w:t>
      </w:r>
    </w:p>
    <w:p w14:paraId="6EEFA91D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1. Після вчинення дій, передбачених пунктами 1-12 розділу VI цього регламенту, адміністратор центру зобов’язаний невідкладно, але не пізніше наступного робочого дня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урахуванням графіка роботи суб’єкта надання адміністративної послуги</w:t>
      </w:r>
      <w:r w:rsidRPr="00BD4C7D">
        <w:rPr>
          <w:rFonts w:ascii="Times New Roman" w:hAnsi="Times New Roman" w:cs="Times New Roman"/>
          <w:sz w:val="28"/>
          <w:szCs w:val="28"/>
        </w:rPr>
        <w:t xml:space="preserve">, надіслати (передати) вхідний пакет документів суб’єктові надання адміністративної послуги, до компетенції якого належить питання прийняття рішення у справі, про що робиться відмітка в листі про проходження справи із зазначенням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часу, </w:t>
      </w:r>
      <w:r w:rsidRPr="00BD4C7D">
        <w:rPr>
          <w:rFonts w:ascii="Times New Roman" w:hAnsi="Times New Roman" w:cs="Times New Roman"/>
          <w:sz w:val="28"/>
          <w:szCs w:val="28"/>
        </w:rPr>
        <w:t>дати та найменування суб’єкта надання адміністративної послуги, до якого її надіслано, та проставленням печатки (штампа) адміністратора, що передав відповідні документи.</w:t>
      </w:r>
    </w:p>
    <w:p w14:paraId="7B37C334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2. Передача справ у паперовій формі від центру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(його територіального підрозділу, віддаленого робочого місця адміністратора (в разі їх утворення)</w:t>
      </w:r>
      <w:r w:rsidRPr="00BD4C7D">
        <w:rPr>
          <w:rFonts w:ascii="Times New Roman" w:hAnsi="Times New Roman" w:cs="Times New Roman"/>
          <w:sz w:val="28"/>
          <w:szCs w:val="28"/>
        </w:rPr>
        <w:t xml:space="preserve"> до суб’єкта надання адміністративної послуги здійснюється в порядку, визначеному виконавчим комітетом сільської ради, але не менше ніж один раз протягом робочого дня,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шляхом отримання справ представником суб’єкта надання адміністративної послуги або їх доставки працівником центру</w:t>
      </w:r>
      <w:r w:rsidRPr="00BD4C7D">
        <w:rPr>
          <w:rFonts w:ascii="Times New Roman" w:hAnsi="Times New Roman" w:cs="Times New Roman"/>
          <w:sz w:val="28"/>
          <w:szCs w:val="28"/>
        </w:rPr>
        <w:t xml:space="preserve">, надсилання </w:t>
      </w:r>
      <w:proofErr w:type="spellStart"/>
      <w:r w:rsidRPr="00BD4C7D">
        <w:rPr>
          <w:rFonts w:ascii="Times New Roman" w:hAnsi="Times New Roman" w:cs="Times New Roman"/>
          <w:sz w:val="28"/>
          <w:szCs w:val="28"/>
        </w:rPr>
        <w:t>відсканованих</w:t>
      </w:r>
      <w:proofErr w:type="spellEnd"/>
      <w:r w:rsidRPr="00BD4C7D">
        <w:rPr>
          <w:rFonts w:ascii="Times New Roman" w:hAnsi="Times New Roman" w:cs="Times New Roman"/>
          <w:sz w:val="28"/>
          <w:szCs w:val="28"/>
        </w:rPr>
        <w:t xml:space="preserve"> документів з використанням засобів телекомунікаційного зв’язку або в інший спосіб.</w:t>
      </w:r>
    </w:p>
    <w:p w14:paraId="2548A3E5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3. Після отримання справи суб’єкт надання адміністративної послуги зобов’язаний </w:t>
      </w:r>
      <w:proofErr w:type="spellStart"/>
      <w:r w:rsidRPr="00BD4C7D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BD4C7D">
        <w:rPr>
          <w:rFonts w:ascii="Times New Roman" w:hAnsi="Times New Roman" w:cs="Times New Roman"/>
          <w:sz w:val="28"/>
          <w:szCs w:val="28"/>
        </w:rPr>
        <w:t xml:space="preserve"> запис про її отримання із зазначенням дати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часу</w:t>
      </w:r>
      <w:r w:rsidRPr="00BD4C7D">
        <w:rPr>
          <w:rFonts w:ascii="Times New Roman" w:hAnsi="Times New Roman" w:cs="Times New Roman"/>
          <w:sz w:val="28"/>
          <w:szCs w:val="28"/>
        </w:rPr>
        <w:t>, прізвища, імені, по батькові відповідальної посадової особи до листа про проходження справи.</w:t>
      </w:r>
    </w:p>
    <w:p w14:paraId="6EC4415C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4. Контроль за дотриманням суб’єктами надання адміністративних послуг строків розгляду справ та прийняття рішень здійснюється адміністраторами центру відповідно до розподілу обов’язків за рішенням керівника центру.</w:t>
      </w:r>
    </w:p>
    <w:p w14:paraId="7A0C56F6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5. Суб’єкт надання адміністративної послуги зобов’язаний:</w:t>
      </w:r>
    </w:p>
    <w:p w14:paraId="467114FA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lastRenderedPageBreak/>
        <w:t>своєчасно інформувати центр про перешкоди у дотриманні строку розгляду справи та прийнятті рішення, інші проблеми, що виникають під час розгляду справи;</w:t>
      </w:r>
    </w:p>
    <w:p w14:paraId="7B3E8D2A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надавати інформацію на усний або письмовий запит (у тому числі шляхом надсилання на адресу електронної пошти) адміністратора центру про хід розгляду справи.</w:t>
      </w:r>
    </w:p>
    <w:p w14:paraId="29BA7600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У разі виявлення факту порушення вимог законодавства щодо розгляду справи (строків надання адміністративної послуги тощо) адміністратор центру невідкладно інформує про це керівника центру.</w:t>
      </w:r>
    </w:p>
    <w:p w14:paraId="714DADA5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14:paraId="4C0B965D" w14:textId="77777777" w:rsidR="00BD4C7D" w:rsidRPr="00BD4C7D" w:rsidRDefault="00BD4C7D" w:rsidP="00BD4C7D">
      <w:pPr>
        <w:ind w:firstLine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C7D">
        <w:rPr>
          <w:rFonts w:ascii="Times New Roman" w:hAnsi="Times New Roman" w:cs="Times New Roman"/>
          <w:b/>
          <w:sz w:val="28"/>
          <w:szCs w:val="28"/>
        </w:rPr>
        <w:t>VIII. Передача вихідного пакета документів суб’єктові звернення</w:t>
      </w:r>
    </w:p>
    <w:p w14:paraId="1E01EEF8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1. Суб’єкт надання адміністративної послуги невідкладно, але не пізніше наступного робочого дня після оформлення результату надання адміністративної послуги, формує вихідний пакет документів та передає його до центру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(його територіального підрозділу, віддаленого робочого місця адміністратора (в разі їх утворення)</w:t>
      </w:r>
      <w:r w:rsidRPr="00BD4C7D">
        <w:rPr>
          <w:rFonts w:ascii="Times New Roman" w:hAnsi="Times New Roman" w:cs="Times New Roman"/>
          <w:sz w:val="28"/>
          <w:szCs w:val="28"/>
        </w:rPr>
        <w:t>, про що зазначається в листі про проходження справи.</w:t>
      </w:r>
    </w:p>
    <w:p w14:paraId="4B394FF9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2. Адміністратор центру невідкладно у день надходження вихідного</w:t>
      </w:r>
      <w:r w:rsidRPr="00BD4C7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D4C7D">
        <w:rPr>
          <w:rFonts w:ascii="Times New Roman" w:hAnsi="Times New Roman" w:cs="Times New Roman"/>
          <w:sz w:val="28"/>
          <w:szCs w:val="28"/>
        </w:rPr>
        <w:t>пакета документів повідомляє про результат надання адміністративної послуги суб’єктові звернення у спосіб, зазначений в описі вхідного пакета документів, здійснює реєстрацію вихідного пакета документів шляхом внесення відповідних відомостей до листа про проходження справи, а також до відповідного реєстру в паперовій та/або електронній формі.</w:t>
      </w:r>
    </w:p>
    <w:p w14:paraId="70BDDFEA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3. Вихідний пакет документів передається суб’єктові звернення особисто під розписку (у тому числі його уповноваженому представникові </w:t>
      </w:r>
      <w:r w:rsidRPr="00BD4C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(законному представникові))</w:t>
      </w:r>
      <w:r w:rsidRPr="00BD4C7D">
        <w:rPr>
          <w:rFonts w:ascii="Times New Roman" w:hAnsi="Times New Roman" w:cs="Times New Roman"/>
          <w:sz w:val="28"/>
          <w:szCs w:val="28"/>
        </w:rPr>
        <w:t xml:space="preserve"> у разі пред’явлення документа, що посвідчує особу та/або засвідчує його повноваження, або у випадках, передбачених законодавством, передається в інший прийнятний для суб’єкта звернення спосіб.</w:t>
      </w:r>
    </w:p>
    <w:p w14:paraId="3F4419C1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Інформація про дату отримання вихідного пакета документів суб’єктом звернення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зазначається в описі вхідного пакета документів або в іншому документі, визначеному органом, що утворив центр,</w:t>
      </w:r>
      <w:r w:rsidRPr="00BD4C7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r w:rsidRPr="00BD4C7D">
        <w:rPr>
          <w:rFonts w:ascii="Times New Roman" w:hAnsi="Times New Roman" w:cs="Times New Roman"/>
          <w:sz w:val="28"/>
          <w:szCs w:val="28"/>
        </w:rPr>
        <w:t>зберігається в матеріалах справи.</w:t>
      </w:r>
    </w:p>
    <w:p w14:paraId="329CE3CC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4. У разі </w:t>
      </w:r>
      <w:proofErr w:type="spellStart"/>
      <w:r w:rsidRPr="00BD4C7D">
        <w:rPr>
          <w:rFonts w:ascii="Times New Roman" w:hAnsi="Times New Roman" w:cs="Times New Roman"/>
          <w:sz w:val="28"/>
          <w:szCs w:val="28"/>
        </w:rPr>
        <w:t>незазначення</w:t>
      </w:r>
      <w:proofErr w:type="spellEnd"/>
      <w:r w:rsidRPr="00BD4C7D">
        <w:rPr>
          <w:rFonts w:ascii="Times New Roman" w:hAnsi="Times New Roman" w:cs="Times New Roman"/>
          <w:sz w:val="28"/>
          <w:szCs w:val="28"/>
        </w:rPr>
        <w:t xml:space="preserve"> суб’єктом звернення зручного для нього способу отримання вихідного пакета документів або його неотримання в центрі протягом двох місяців відповідні документи надсилаються суб’єктові звернення засобами поштового зв’язку. У разі відсутності відомостей про </w:t>
      </w:r>
      <w:r w:rsidRPr="00BD4C7D">
        <w:rPr>
          <w:rFonts w:ascii="Times New Roman" w:hAnsi="Times New Roman" w:cs="Times New Roman"/>
          <w:sz w:val="28"/>
          <w:szCs w:val="28"/>
        </w:rPr>
        <w:lastRenderedPageBreak/>
        <w:t>місце проживання (місцезнаходження) суб’єкта звернення та іншої контактної інформації вихідний пакет документів зберігається протягом тримісячного строку в центрі, а потім передається для архівного зберігання.</w:t>
      </w:r>
    </w:p>
    <w:p w14:paraId="47DBC50D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5. У разі, коли адміністративна послуга надається невідкладно, адміністратор центру реєструє інформацію про результат розгляду справи в журналі (у паперовій та/або електронній формі), негайно формує вихідний пакет документів та передає його суб’єктові звернення.</w:t>
      </w:r>
    </w:p>
    <w:p w14:paraId="5523698D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6. Відповідальність за несвоєчасне та неналежне надання адміністративних послуг несуть суб’єкти надання таких послуг та в межах повноважень адміністратори і керівник центру.</w:t>
      </w:r>
    </w:p>
    <w:p w14:paraId="4A951A4B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7. Інформація про кожну надану адміністративну послугу та справу в паперовій (копія документів) та/або електронній (скановані копії документів) формі </w:t>
      </w:r>
      <w:r w:rsidRPr="00BD4C7D">
        <w:rPr>
          <w:rFonts w:ascii="Times New Roman" w:hAnsi="Times New Roman" w:cs="Times New Roman"/>
          <w:sz w:val="28"/>
          <w:szCs w:val="28"/>
          <w:shd w:val="clear" w:color="auto" w:fill="FFFFFF"/>
        </w:rPr>
        <w:t>(заява суб’єкта звернення та інші документи, визначені органом, що утворив центр) за рішенням виконавчого комітету сільської ради може зберігатися в приміщенні центру, його територіального підрозділу, приміщенні, де розміщено віддалене робоче місце адміністратора</w:t>
      </w:r>
      <w:r w:rsidRPr="00BD4C7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1E8171" w14:textId="77777777" w:rsidR="00BD4C7D" w:rsidRPr="00BD4C7D" w:rsidRDefault="00BD4C7D" w:rsidP="00BD4C7D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BD4C7D">
        <w:rPr>
          <w:sz w:val="28"/>
          <w:szCs w:val="28"/>
        </w:rPr>
        <w:t>У разі надання адміністративної послуги за допомогою державних реєстрів інформація про послугу зберігається у відповідному реєстрі.</w:t>
      </w:r>
    </w:p>
    <w:p w14:paraId="0E58AFDC" w14:textId="77777777" w:rsidR="00BD4C7D" w:rsidRPr="00BD4C7D" w:rsidRDefault="00BD4C7D" w:rsidP="00BD4C7D">
      <w:pPr>
        <w:pStyle w:val="rvps2"/>
        <w:shd w:val="clear" w:color="auto" w:fill="FFFFFF"/>
        <w:spacing w:before="0" w:beforeAutospacing="0" w:after="0" w:afterAutospacing="0"/>
        <w:ind w:firstLine="600"/>
        <w:jc w:val="both"/>
        <w:rPr>
          <w:sz w:val="28"/>
          <w:szCs w:val="28"/>
        </w:rPr>
      </w:pPr>
      <w:bookmarkStart w:id="0" w:name="n370"/>
      <w:bookmarkEnd w:id="0"/>
      <w:r w:rsidRPr="00BD4C7D">
        <w:rPr>
          <w:sz w:val="28"/>
          <w:szCs w:val="28"/>
        </w:rPr>
        <w:t>Інформація про адміністративні послуги, надані територіальним підрозділом, адміністратором центру, що працює на віддаленому робочому місці, подається центру для узагальнення в порядку, визначеному регламентом центру.</w:t>
      </w:r>
    </w:p>
    <w:p w14:paraId="7B5F3C4C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D4C7D">
        <w:rPr>
          <w:rFonts w:ascii="Times New Roman" w:hAnsi="Times New Roman" w:cs="Times New Roman"/>
          <w:sz w:val="28"/>
          <w:szCs w:val="28"/>
        </w:rPr>
        <w:t>Усі матеріали справи зберігаються у суб’єкта надання адміністративної послуги.</w:t>
      </w:r>
    </w:p>
    <w:p w14:paraId="0F99245A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14:paraId="0114442D" w14:textId="77777777" w:rsidR="00BD4C7D" w:rsidRPr="00BD4C7D" w:rsidRDefault="00BD4C7D" w:rsidP="00BD4C7D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color w:val="333333"/>
          <w:sz w:val="28"/>
          <w:szCs w:val="28"/>
          <w:lang w:val="uk-UA"/>
        </w:rPr>
      </w:pPr>
      <w:r w:rsidRPr="00BD4C7D">
        <w:rPr>
          <w:rStyle w:val="rvts15"/>
          <w:b/>
          <w:bCs/>
          <w:color w:val="333333"/>
          <w:sz w:val="28"/>
          <w:szCs w:val="28"/>
          <w:lang w:val="uk-UA"/>
        </w:rPr>
        <w:t>IX. Особливості діяльності територіального підрозділу центру, адміністратора центру, що працює на віддаленому робочому місці</w:t>
      </w:r>
    </w:p>
    <w:p w14:paraId="01881DA9" w14:textId="77777777" w:rsidR="00BD4C7D" w:rsidRPr="00BD4C7D" w:rsidRDefault="00BD4C7D" w:rsidP="00BD4C7D">
      <w:pPr>
        <w:pStyle w:val="rvps7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lang w:val="uk-UA"/>
        </w:rPr>
      </w:pPr>
    </w:p>
    <w:p w14:paraId="5DE68F6C" w14:textId="77777777" w:rsidR="00BD4C7D" w:rsidRPr="00BD4C7D" w:rsidRDefault="00BD4C7D" w:rsidP="00BD4C7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n354"/>
      <w:bookmarkEnd w:id="1"/>
      <w:r w:rsidRPr="00BD4C7D">
        <w:rPr>
          <w:sz w:val="28"/>
          <w:szCs w:val="28"/>
        </w:rPr>
        <w:t>1. Рішення про утворення та розміщення територіального підрозділу, віддаленого робочого місця адміністратора приймається виконавчим комітетом сільської ради, відповідно до вимог, зазначених у пунктах 1 і 4 розділу ІІ цього регламенту, та з урахуванням потреб суб’єктів звернення, кількості населення, що буде ними обслуговуватися, та обсягу послуг, що надаватимуться.</w:t>
      </w:r>
    </w:p>
    <w:p w14:paraId="7118FBF5" w14:textId="77777777" w:rsidR="00BD4C7D" w:rsidRPr="00BD4C7D" w:rsidRDefault="00BD4C7D" w:rsidP="00BD4C7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" w:name="n355"/>
      <w:bookmarkEnd w:id="2"/>
      <w:r w:rsidRPr="00BD4C7D">
        <w:rPr>
          <w:sz w:val="28"/>
          <w:szCs w:val="28"/>
        </w:rPr>
        <w:t>Територіальний підрозділ,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маломобільних груп населення до такої будівлі.</w:t>
      </w:r>
    </w:p>
    <w:p w14:paraId="6686CFCD" w14:textId="77777777" w:rsidR="00BD4C7D" w:rsidRPr="00BD4C7D" w:rsidRDefault="00BD4C7D" w:rsidP="00BD4C7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" w:name="n356"/>
      <w:bookmarkEnd w:id="3"/>
      <w:r w:rsidRPr="00BD4C7D">
        <w:rPr>
          <w:sz w:val="28"/>
          <w:szCs w:val="28"/>
        </w:rPr>
        <w:lastRenderedPageBreak/>
        <w:t>Віддалене робоче місце адміністратора може бути пересувним, що передбачає наявність відповідного комплекту технічних засобів (комп’ютерної техніки та оргтехніки), оснащених відповідним програмним забезпеченням та вільним доступом до Інтернету.</w:t>
      </w:r>
    </w:p>
    <w:p w14:paraId="5CDED798" w14:textId="77777777" w:rsidR="00BD4C7D" w:rsidRPr="00BD4C7D" w:rsidRDefault="00BD4C7D" w:rsidP="00BD4C7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n357"/>
      <w:bookmarkEnd w:id="4"/>
      <w:r w:rsidRPr="00BD4C7D">
        <w:rPr>
          <w:sz w:val="28"/>
          <w:szCs w:val="28"/>
        </w:rPr>
        <w:t xml:space="preserve">Робота пересувного віддаленого місця адміністратора забезпечується шляхом проведення виїзних прийомів адміністратора за місцем проживання/перебування (місцезнаходженням) суб’єкта звернення або за іншою </w:t>
      </w:r>
      <w:proofErr w:type="spellStart"/>
      <w:r w:rsidRPr="00BD4C7D">
        <w:rPr>
          <w:sz w:val="28"/>
          <w:szCs w:val="28"/>
        </w:rPr>
        <w:t>адресою</w:t>
      </w:r>
      <w:proofErr w:type="spellEnd"/>
      <w:r w:rsidRPr="00BD4C7D">
        <w:rPr>
          <w:sz w:val="28"/>
          <w:szCs w:val="28"/>
        </w:rPr>
        <w:t>, зазначеною ним, у межах відповідної адміністративно-територіальної одиниці. Перелік категорій суб’єктів звернення, яким можуть надаватися адміністративні послуги за допомогою пересувного віддаленого місця адміністратора, та порядок роботи адміністратора пересувного віддаленого місця визначається рішенням виконавчого комітету сільської ради.</w:t>
      </w:r>
    </w:p>
    <w:p w14:paraId="6C01C02D" w14:textId="77777777" w:rsidR="00BD4C7D" w:rsidRPr="00BD4C7D" w:rsidRDefault="00BD4C7D" w:rsidP="00BD4C7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" w:name="n358"/>
      <w:bookmarkEnd w:id="5"/>
      <w:r w:rsidRPr="00BD4C7D">
        <w:rPr>
          <w:sz w:val="28"/>
          <w:szCs w:val="28"/>
        </w:rPr>
        <w:t>До обов’язкової категорії суб’єктів звернення, яким адміністративні послуги надаються за допомогою пересувного віддаленого місця адміністратора, належать особи з інвалідністю I групи та інші особи, які, за висновком лікарсько-консультативної комісії, не здатні до самообслуговування і потребують постійної сторонньої допомоги.</w:t>
      </w:r>
    </w:p>
    <w:p w14:paraId="1A367603" w14:textId="77777777" w:rsidR="00BD4C7D" w:rsidRPr="00BD4C7D" w:rsidRDefault="00BD4C7D" w:rsidP="00BD4C7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n359"/>
      <w:bookmarkEnd w:id="6"/>
      <w:r w:rsidRPr="00BD4C7D">
        <w:rPr>
          <w:sz w:val="28"/>
          <w:szCs w:val="28"/>
        </w:rPr>
        <w:t>2. У приміщенні територіального підрозділу, приміщенні, де розміщене віддалене робоче місце адміністратора, забезпечується розміщення актуальної, вичерпної інформації, необхідної для одержання адміністративних послуг, з дотриманням вимог, встановлених пунктом 4 розділу ІІ цього регламенту.</w:t>
      </w:r>
    </w:p>
    <w:p w14:paraId="365A07B7" w14:textId="77777777" w:rsidR="00BD4C7D" w:rsidRPr="00BD4C7D" w:rsidRDefault="00BD4C7D" w:rsidP="00BD4C7D">
      <w:pPr>
        <w:pStyle w:val="rvps2"/>
        <w:shd w:val="clear" w:color="auto" w:fill="FFFFFF"/>
        <w:spacing w:before="0" w:beforeAutospacing="0" w:after="0" w:afterAutospacing="0"/>
        <w:ind w:firstLine="425"/>
        <w:jc w:val="both"/>
        <w:rPr>
          <w:sz w:val="28"/>
          <w:szCs w:val="28"/>
        </w:rPr>
      </w:pPr>
      <w:bookmarkStart w:id="7" w:name="n360"/>
      <w:bookmarkEnd w:id="7"/>
      <w:r w:rsidRPr="00BD4C7D">
        <w:rPr>
          <w:sz w:val="28"/>
          <w:szCs w:val="28"/>
        </w:rPr>
        <w:t>3. Територіальний підрозділ, приміщення, де розміщено віддалене робоче місце адміністратора (крім пересувного віддаленого робочого місця адміністратора), облаштовуються місцями для очікування суб’єктами звернень.</w:t>
      </w:r>
    </w:p>
    <w:p w14:paraId="36E6BAEB" w14:textId="77777777" w:rsidR="00BD4C7D" w:rsidRPr="00BD4C7D" w:rsidRDefault="00BD4C7D" w:rsidP="00BD4C7D">
      <w:pPr>
        <w:pStyle w:val="rvps7"/>
        <w:shd w:val="clear" w:color="auto" w:fill="FFFFFF"/>
        <w:spacing w:before="0" w:beforeAutospacing="0" w:after="0" w:afterAutospacing="0"/>
        <w:ind w:left="428" w:right="428"/>
        <w:jc w:val="center"/>
        <w:rPr>
          <w:rStyle w:val="rvts15"/>
          <w:b/>
          <w:bCs/>
          <w:color w:val="333333"/>
          <w:sz w:val="28"/>
          <w:szCs w:val="28"/>
          <w:lang w:val="uk-UA"/>
        </w:rPr>
      </w:pPr>
      <w:bookmarkStart w:id="8" w:name="n364"/>
      <w:bookmarkStart w:id="9" w:name="n361"/>
      <w:bookmarkEnd w:id="8"/>
      <w:bookmarkEnd w:id="9"/>
    </w:p>
    <w:p w14:paraId="4C9D8F21" w14:textId="77777777" w:rsidR="00BD4C7D" w:rsidRPr="00BD4C7D" w:rsidRDefault="00BD4C7D" w:rsidP="00BD4C7D">
      <w:pPr>
        <w:pStyle w:val="rvps7"/>
        <w:shd w:val="clear" w:color="auto" w:fill="FFFFFF"/>
        <w:spacing w:before="0" w:beforeAutospacing="0" w:after="0" w:afterAutospacing="0"/>
        <w:ind w:right="-1"/>
        <w:jc w:val="center"/>
        <w:rPr>
          <w:rStyle w:val="rvts15"/>
          <w:b/>
          <w:bCs/>
          <w:color w:val="333333"/>
          <w:sz w:val="28"/>
          <w:szCs w:val="28"/>
          <w:lang w:val="uk-UA"/>
        </w:rPr>
      </w:pPr>
      <w:r w:rsidRPr="00BD4C7D">
        <w:rPr>
          <w:rStyle w:val="rvts15"/>
          <w:b/>
          <w:bCs/>
          <w:color w:val="333333"/>
          <w:sz w:val="28"/>
          <w:szCs w:val="28"/>
          <w:lang w:val="uk-UA"/>
        </w:rPr>
        <w:t>Х. Особливості діяльності територіального підрозділу центру, адміністратора центру, що працює на віддаленому робочому місці,  утворених в об’єднаній територіальній громаді</w:t>
      </w:r>
    </w:p>
    <w:p w14:paraId="5388C2F3" w14:textId="77777777" w:rsidR="00BD4C7D" w:rsidRPr="00BD4C7D" w:rsidRDefault="00BD4C7D" w:rsidP="00BD4C7D">
      <w:pPr>
        <w:pStyle w:val="rvps7"/>
        <w:shd w:val="clear" w:color="auto" w:fill="FFFFFF"/>
        <w:spacing w:before="0" w:beforeAutospacing="0" w:after="0" w:afterAutospacing="0"/>
        <w:ind w:right="-1"/>
        <w:jc w:val="center"/>
        <w:rPr>
          <w:color w:val="333333"/>
          <w:sz w:val="28"/>
          <w:szCs w:val="28"/>
          <w:lang w:val="uk-UA"/>
        </w:rPr>
      </w:pPr>
    </w:p>
    <w:p w14:paraId="40ABB593" w14:textId="77777777" w:rsidR="00BD4C7D" w:rsidRPr="00BD4C7D" w:rsidRDefault="00BD4C7D" w:rsidP="00BD4C7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" w:name="n362"/>
      <w:bookmarkEnd w:id="10"/>
      <w:r w:rsidRPr="00BD4C7D">
        <w:rPr>
          <w:sz w:val="28"/>
          <w:szCs w:val="28"/>
        </w:rPr>
        <w:t xml:space="preserve">1. Територіальний підрозділ центру, що утворений в об’єднаній територіальній громаді, адміністратор центру, що працює на віддаленому робочому місці, можуть обслуговувати населення одного або декількох </w:t>
      </w:r>
      <w:proofErr w:type="spellStart"/>
      <w:r w:rsidRPr="00BD4C7D">
        <w:rPr>
          <w:sz w:val="28"/>
          <w:szCs w:val="28"/>
        </w:rPr>
        <w:t>старостинських</w:t>
      </w:r>
      <w:proofErr w:type="spellEnd"/>
      <w:r w:rsidRPr="00BD4C7D">
        <w:rPr>
          <w:sz w:val="28"/>
          <w:szCs w:val="28"/>
        </w:rPr>
        <w:t xml:space="preserve"> округів.</w:t>
      </w:r>
    </w:p>
    <w:p w14:paraId="1661A551" w14:textId="77777777" w:rsidR="00BD4C7D" w:rsidRPr="00BD4C7D" w:rsidRDefault="00BD4C7D" w:rsidP="00BD4C7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1" w:name="n363"/>
      <w:bookmarkEnd w:id="11"/>
      <w:r w:rsidRPr="00BD4C7D">
        <w:rPr>
          <w:sz w:val="28"/>
          <w:szCs w:val="28"/>
        </w:rPr>
        <w:t xml:space="preserve">2. За рішенням сільської ради окремі функції адміністратора, пов’язані з отриманням заяви та вхідного пакета документів, </w:t>
      </w:r>
      <w:proofErr w:type="spellStart"/>
      <w:r w:rsidRPr="00BD4C7D">
        <w:rPr>
          <w:sz w:val="28"/>
          <w:szCs w:val="28"/>
        </w:rPr>
        <w:t>видачею</w:t>
      </w:r>
      <w:proofErr w:type="spellEnd"/>
      <w:r w:rsidRPr="00BD4C7D">
        <w:rPr>
          <w:sz w:val="28"/>
          <w:szCs w:val="28"/>
        </w:rPr>
        <w:t xml:space="preserve"> результатів надання адміністративних послуг або наданням адміністративних послуг, можуть здійснюватися старостою.</w:t>
      </w:r>
    </w:p>
    <w:p w14:paraId="3B0FD0E5" w14:textId="77777777" w:rsidR="00BD4C7D" w:rsidRPr="00BD4C7D" w:rsidRDefault="00BD4C7D" w:rsidP="00BD4C7D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14:paraId="68CDAB12" w14:textId="77777777" w:rsidR="00BD4C7D" w:rsidRPr="00BD4C7D" w:rsidRDefault="00BD4C7D" w:rsidP="00BD4C7D">
      <w:pPr>
        <w:rPr>
          <w:rFonts w:ascii="Times New Roman" w:hAnsi="Times New Roman" w:cs="Times New Roman"/>
          <w:sz w:val="28"/>
          <w:szCs w:val="28"/>
        </w:rPr>
      </w:pPr>
    </w:p>
    <w:p w14:paraId="3528AF20" w14:textId="4A01B362" w:rsidR="00BD4C7D" w:rsidRPr="0031252D" w:rsidRDefault="00BD4C7D" w:rsidP="00BD4C7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D4C7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31252D">
        <w:rPr>
          <w:rFonts w:ascii="Times New Roman" w:hAnsi="Times New Roman" w:cs="Times New Roman"/>
          <w:sz w:val="28"/>
          <w:szCs w:val="28"/>
          <w:lang w:val="ru-RU"/>
        </w:rPr>
        <w:t>Секретар</w:t>
      </w:r>
      <w:proofErr w:type="spellEnd"/>
      <w:r w:rsidR="0031252D">
        <w:rPr>
          <w:rFonts w:ascii="Times New Roman" w:hAnsi="Times New Roman" w:cs="Times New Roman"/>
          <w:sz w:val="28"/>
          <w:szCs w:val="28"/>
          <w:lang w:val="ru-RU"/>
        </w:rPr>
        <w:t xml:space="preserve"> сільської ради                                                        </w:t>
      </w:r>
      <w:proofErr w:type="spellStart"/>
      <w:r w:rsidR="0031252D">
        <w:rPr>
          <w:rFonts w:ascii="Times New Roman" w:hAnsi="Times New Roman" w:cs="Times New Roman"/>
          <w:sz w:val="28"/>
          <w:szCs w:val="28"/>
          <w:lang w:val="ru-RU"/>
        </w:rPr>
        <w:t>І.Кодь</w:t>
      </w:r>
      <w:proofErr w:type="spellEnd"/>
    </w:p>
    <w:p w14:paraId="74D33371" w14:textId="77777777" w:rsidR="00BD4C7D" w:rsidRPr="00D97D8D" w:rsidRDefault="00BD4C7D" w:rsidP="00BD4C7D">
      <w:pPr>
        <w:rPr>
          <w:sz w:val="28"/>
          <w:szCs w:val="28"/>
        </w:rPr>
      </w:pPr>
    </w:p>
    <w:p w14:paraId="65696791" w14:textId="77777777" w:rsidR="00BD4C7D" w:rsidRPr="00BD4C7D" w:rsidRDefault="00BD4C7D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706B6" w14:textId="77777777" w:rsidR="00EE1A3D" w:rsidRPr="00EE1A3D" w:rsidRDefault="00EE1A3D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893035" w14:textId="77777777" w:rsidR="00F33107" w:rsidRDefault="00505E87" w:rsidP="005222C8">
      <w:pPr>
        <w:spacing w:before="100" w:beforeAutospacing="1" w:after="0" w:line="240" w:lineRule="auto"/>
        <w:ind w:left="7797" w:hanging="779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222C8" w:rsidRPr="0052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60215" w:rsidRPr="0052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5F5312" w:rsidRPr="0052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</w:p>
    <w:sectPr w:rsidR="00F33107" w:rsidSect="0031252D">
      <w:footerReference w:type="default" r:id="rId8"/>
      <w:pgSz w:w="11906" w:h="16838"/>
      <w:pgMar w:top="1134" w:right="99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9B26F" w14:textId="77777777" w:rsidR="006771A2" w:rsidRDefault="006771A2" w:rsidP="00890DFF">
      <w:pPr>
        <w:spacing w:after="0" w:line="240" w:lineRule="auto"/>
      </w:pPr>
      <w:r>
        <w:separator/>
      </w:r>
    </w:p>
  </w:endnote>
  <w:endnote w:type="continuationSeparator" w:id="0">
    <w:p w14:paraId="461DAAAC" w14:textId="77777777" w:rsidR="006771A2" w:rsidRDefault="006771A2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4C1C6" w14:textId="72FB85D0" w:rsidR="00890DFF" w:rsidRDefault="00890DFF">
    <w:pPr>
      <w:pStyle w:val="aa"/>
      <w:jc w:val="right"/>
    </w:pPr>
  </w:p>
  <w:p w14:paraId="66FAA457" w14:textId="77777777" w:rsidR="00890DFF" w:rsidRDefault="00890DF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22E37" w14:textId="77777777" w:rsidR="006771A2" w:rsidRDefault="006771A2" w:rsidP="00890DFF">
      <w:pPr>
        <w:spacing w:after="0" w:line="240" w:lineRule="auto"/>
      </w:pPr>
      <w:r>
        <w:separator/>
      </w:r>
    </w:p>
  </w:footnote>
  <w:footnote w:type="continuationSeparator" w:id="0">
    <w:p w14:paraId="3D32561A" w14:textId="77777777" w:rsidR="006771A2" w:rsidRDefault="006771A2" w:rsidP="0089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3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4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7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5"/>
  </w:num>
  <w:num w:numId="7">
    <w:abstractNumId w:val="10"/>
  </w:num>
  <w:num w:numId="8">
    <w:abstractNumId w:val="0"/>
  </w:num>
  <w:num w:numId="9">
    <w:abstractNumId w:val="8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410A"/>
    <w:rsid w:val="0005390C"/>
    <w:rsid w:val="00071B76"/>
    <w:rsid w:val="000B20C8"/>
    <w:rsid w:val="000B2F95"/>
    <w:rsid w:val="000D2F72"/>
    <w:rsid w:val="000E4742"/>
    <w:rsid w:val="00130D72"/>
    <w:rsid w:val="00136775"/>
    <w:rsid w:val="001445E6"/>
    <w:rsid w:val="00151E3E"/>
    <w:rsid w:val="00156DC2"/>
    <w:rsid w:val="00172BF9"/>
    <w:rsid w:val="001B0D31"/>
    <w:rsid w:val="0020194C"/>
    <w:rsid w:val="002266E6"/>
    <w:rsid w:val="002402DE"/>
    <w:rsid w:val="002721DA"/>
    <w:rsid w:val="002A18B6"/>
    <w:rsid w:val="002B7323"/>
    <w:rsid w:val="00303000"/>
    <w:rsid w:val="0031252D"/>
    <w:rsid w:val="003259C9"/>
    <w:rsid w:val="00370640"/>
    <w:rsid w:val="00375EAB"/>
    <w:rsid w:val="003B254E"/>
    <w:rsid w:val="003E55BD"/>
    <w:rsid w:val="004010A0"/>
    <w:rsid w:val="004021BE"/>
    <w:rsid w:val="00505E87"/>
    <w:rsid w:val="005222C8"/>
    <w:rsid w:val="00540CCC"/>
    <w:rsid w:val="005C3ECC"/>
    <w:rsid w:val="005F5312"/>
    <w:rsid w:val="00657760"/>
    <w:rsid w:val="006771A2"/>
    <w:rsid w:val="006D3057"/>
    <w:rsid w:val="006F7972"/>
    <w:rsid w:val="00707522"/>
    <w:rsid w:val="00727A48"/>
    <w:rsid w:val="00757261"/>
    <w:rsid w:val="00760215"/>
    <w:rsid w:val="00765D81"/>
    <w:rsid w:val="007A2959"/>
    <w:rsid w:val="007C08EB"/>
    <w:rsid w:val="007D06DC"/>
    <w:rsid w:val="00890DFF"/>
    <w:rsid w:val="008A02C6"/>
    <w:rsid w:val="008A03EA"/>
    <w:rsid w:val="008C75A1"/>
    <w:rsid w:val="008D7238"/>
    <w:rsid w:val="00961FE8"/>
    <w:rsid w:val="00993D21"/>
    <w:rsid w:val="009C1BB8"/>
    <w:rsid w:val="009E0416"/>
    <w:rsid w:val="00A16EBC"/>
    <w:rsid w:val="00A37E00"/>
    <w:rsid w:val="00A53BC5"/>
    <w:rsid w:val="00A94B6E"/>
    <w:rsid w:val="00AD2DA4"/>
    <w:rsid w:val="00B1068D"/>
    <w:rsid w:val="00B20955"/>
    <w:rsid w:val="00B34EFC"/>
    <w:rsid w:val="00BB5B64"/>
    <w:rsid w:val="00BD4C7D"/>
    <w:rsid w:val="00C22FE3"/>
    <w:rsid w:val="00C2410A"/>
    <w:rsid w:val="00C27D84"/>
    <w:rsid w:val="00C72958"/>
    <w:rsid w:val="00C76F6F"/>
    <w:rsid w:val="00CA3135"/>
    <w:rsid w:val="00CC3DE7"/>
    <w:rsid w:val="00CE1474"/>
    <w:rsid w:val="00CE7F73"/>
    <w:rsid w:val="00D145D0"/>
    <w:rsid w:val="00D502D3"/>
    <w:rsid w:val="00E315F2"/>
    <w:rsid w:val="00E47A0D"/>
    <w:rsid w:val="00EC4216"/>
    <w:rsid w:val="00ED472F"/>
    <w:rsid w:val="00EE1A3D"/>
    <w:rsid w:val="00F3018C"/>
    <w:rsid w:val="00F33107"/>
    <w:rsid w:val="00F8635E"/>
    <w:rsid w:val="00FB2FF5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1D3413"/>
  <w15:docId w15:val="{94369486-4046-495E-A0CC-A3D7DB4EF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rvps7">
    <w:name w:val="rvps7"/>
    <w:basedOn w:val="a"/>
    <w:rsid w:val="00BD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BD4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B23E4-AED3-48AD-8F2F-C4CA624B7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4235</Words>
  <Characters>24145</Characters>
  <Application>Microsoft Office Word</Application>
  <DocSecurity>0</DocSecurity>
  <Lines>201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USER</cp:lastModifiedBy>
  <cp:revision>13</cp:revision>
  <cp:lastPrinted>2021-09-23T13:38:00Z</cp:lastPrinted>
  <dcterms:created xsi:type="dcterms:W3CDTF">2020-12-24T08:08:00Z</dcterms:created>
  <dcterms:modified xsi:type="dcterms:W3CDTF">2021-10-17T19:09:00Z</dcterms:modified>
</cp:coreProperties>
</file>