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45746E" w14:textId="77777777" w:rsidR="005802EB" w:rsidRPr="00365A0C" w:rsidRDefault="005802EB" w:rsidP="005802E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365A0C">
        <w:rPr>
          <w:rFonts w:ascii="Times New Roman" w:eastAsia="Times New Roman" w:hAnsi="Times New Roman" w:cs="Times New Roman"/>
          <w:b/>
          <w:noProof/>
          <w:sz w:val="28"/>
          <w:szCs w:val="28"/>
          <w:lang w:val="ru-RU" w:eastAsia="ru-RU"/>
        </w:rPr>
        <w:drawing>
          <wp:inline distT="0" distB="0" distL="0" distR="0" wp14:anchorId="32CB3AA7" wp14:editId="3995E386">
            <wp:extent cx="463550" cy="590550"/>
            <wp:effectExtent l="0" t="0" r="0" b="0"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355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5907E85" w14:textId="77777777" w:rsidR="005802EB" w:rsidRPr="00365A0C" w:rsidRDefault="005802EB" w:rsidP="005802E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7352ADFF" w14:textId="77777777" w:rsidR="005802EB" w:rsidRPr="00365A0C" w:rsidRDefault="005802EB" w:rsidP="005802E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proofErr w:type="spellStart"/>
      <w:r w:rsidRPr="00365A0C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Новодмитрівська</w:t>
      </w:r>
      <w:proofErr w:type="spellEnd"/>
      <w:r w:rsidRPr="00365A0C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сільська рада  </w:t>
      </w:r>
    </w:p>
    <w:p w14:paraId="45EA0F3D" w14:textId="77777777" w:rsidR="005802EB" w:rsidRPr="00365A0C" w:rsidRDefault="005802EB" w:rsidP="005802E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365A0C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Золотоніського району Черкаської області</w:t>
      </w:r>
    </w:p>
    <w:p w14:paraId="3F577DE3" w14:textId="77777777" w:rsidR="005802EB" w:rsidRPr="00365A0C" w:rsidRDefault="005802EB" w:rsidP="005802E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365A0C">
        <w:rPr>
          <w:rFonts w:ascii="Times New Roman" w:eastAsia="Times New Roman" w:hAnsi="Times New Roman" w:cs="Times New Roman"/>
          <w:sz w:val="28"/>
          <w:szCs w:val="28"/>
          <w:lang w:val="uk-UA"/>
        </w:rPr>
        <w:t>Виконавчий комітет</w:t>
      </w:r>
    </w:p>
    <w:p w14:paraId="1A85486E" w14:textId="77777777" w:rsidR="005802EB" w:rsidRPr="00365A0C" w:rsidRDefault="005802EB" w:rsidP="005802EB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365A0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вул. Чернишевського, 19, с. Нова </w:t>
      </w:r>
      <w:proofErr w:type="spellStart"/>
      <w:r w:rsidRPr="00365A0C">
        <w:rPr>
          <w:rFonts w:ascii="Times New Roman" w:eastAsia="Times New Roman" w:hAnsi="Times New Roman" w:cs="Times New Roman"/>
          <w:sz w:val="24"/>
          <w:szCs w:val="24"/>
          <w:lang w:val="uk-UA"/>
        </w:rPr>
        <w:t>Дмитрівка</w:t>
      </w:r>
      <w:proofErr w:type="spellEnd"/>
      <w:r w:rsidRPr="00365A0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Золотоніський р-н, Черкаська обл., </w:t>
      </w:r>
      <w:proofErr w:type="spellStart"/>
      <w:r w:rsidRPr="00365A0C">
        <w:rPr>
          <w:rFonts w:ascii="Times New Roman" w:eastAsia="Times New Roman" w:hAnsi="Times New Roman" w:cs="Times New Roman"/>
          <w:sz w:val="24"/>
          <w:szCs w:val="24"/>
          <w:lang w:val="uk-UA"/>
        </w:rPr>
        <w:t>інд</w:t>
      </w:r>
      <w:proofErr w:type="spellEnd"/>
      <w:r w:rsidRPr="00365A0C">
        <w:rPr>
          <w:rFonts w:ascii="Times New Roman" w:eastAsia="Times New Roman" w:hAnsi="Times New Roman" w:cs="Times New Roman"/>
          <w:sz w:val="24"/>
          <w:szCs w:val="24"/>
          <w:lang w:val="uk-UA"/>
        </w:rPr>
        <w:t>. 19734</w:t>
      </w:r>
    </w:p>
    <w:p w14:paraId="06386B12" w14:textId="77777777" w:rsidR="005802EB" w:rsidRPr="00365A0C" w:rsidRDefault="005802EB" w:rsidP="005802EB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</w:pPr>
      <w:proofErr w:type="spellStart"/>
      <w:r w:rsidRPr="00365A0C">
        <w:rPr>
          <w:rFonts w:ascii="Times New Roman" w:eastAsia="Times New Roman" w:hAnsi="Times New Roman" w:cs="Times New Roman"/>
          <w:sz w:val="24"/>
          <w:szCs w:val="24"/>
          <w:lang w:val="uk-UA"/>
        </w:rPr>
        <w:t>тел</w:t>
      </w:r>
      <w:proofErr w:type="spellEnd"/>
      <w:r w:rsidRPr="00365A0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. 2-75-71, </w:t>
      </w:r>
      <w:proofErr w:type="spellStart"/>
      <w:r w:rsidRPr="00365A0C">
        <w:rPr>
          <w:rFonts w:ascii="Times New Roman" w:eastAsia="Times New Roman" w:hAnsi="Times New Roman" w:cs="Times New Roman"/>
          <w:sz w:val="24"/>
          <w:szCs w:val="24"/>
          <w:lang w:val="uk-UA"/>
        </w:rPr>
        <w:t>тел.факс</w:t>
      </w:r>
      <w:proofErr w:type="spellEnd"/>
      <w:r w:rsidRPr="00365A0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. 2-92-96, </w:t>
      </w:r>
      <w:r w:rsidRPr="00365A0C">
        <w:rPr>
          <w:rFonts w:ascii="Times New Roman" w:eastAsia="Times New Roman" w:hAnsi="Times New Roman" w:cs="Times New Roman"/>
          <w:sz w:val="24"/>
          <w:szCs w:val="24"/>
          <w:lang w:val="en-US"/>
        </w:rPr>
        <w:t>e</w:t>
      </w:r>
      <w:r w:rsidRPr="00365A0C">
        <w:rPr>
          <w:rFonts w:ascii="Times New Roman" w:eastAsia="Times New Roman" w:hAnsi="Times New Roman" w:cs="Times New Roman"/>
          <w:sz w:val="24"/>
          <w:szCs w:val="24"/>
          <w:lang w:val="uk-UA"/>
        </w:rPr>
        <w:t>-</w:t>
      </w:r>
      <w:r w:rsidRPr="00365A0C">
        <w:rPr>
          <w:rFonts w:ascii="Times New Roman" w:eastAsia="Times New Roman" w:hAnsi="Times New Roman" w:cs="Times New Roman"/>
          <w:sz w:val="24"/>
          <w:szCs w:val="24"/>
          <w:lang w:val="en-US"/>
        </w:rPr>
        <w:t>mail</w:t>
      </w:r>
      <w:r w:rsidRPr="00365A0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: </w:t>
      </w:r>
      <w:hyperlink r:id="rId5" w:history="1">
        <w:r w:rsidRPr="00365A0C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New</w:t>
        </w:r>
        <w:r w:rsidRPr="00365A0C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uk-UA"/>
          </w:rPr>
          <w:t>_</w:t>
        </w:r>
        <w:r w:rsidRPr="00365A0C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Dmitrovka</w:t>
        </w:r>
        <w:r w:rsidRPr="00365A0C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uk-UA"/>
          </w:rPr>
          <w:t>@</w:t>
        </w:r>
        <w:r w:rsidRPr="00365A0C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ukr</w:t>
        </w:r>
        <w:r w:rsidRPr="00365A0C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uk-UA"/>
          </w:rPr>
          <w:t>.</w:t>
        </w:r>
        <w:r w:rsidRPr="00365A0C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net</w:t>
        </w:r>
      </w:hyperlink>
      <w:r w:rsidRPr="00365A0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код ЄДРПОУ 04410835</w:t>
      </w:r>
    </w:p>
    <w:p w14:paraId="3D70537A" w14:textId="77777777" w:rsidR="005802EB" w:rsidRPr="00365A0C" w:rsidRDefault="005802EB" w:rsidP="005802E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65A0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 О З П О Р Я Д Ж Е Н </w:t>
      </w:r>
      <w:proofErr w:type="spellStart"/>
      <w:r w:rsidRPr="00365A0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</w:t>
      </w:r>
      <w:proofErr w:type="spellEnd"/>
      <w:r w:rsidRPr="00365A0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Я</w:t>
      </w:r>
    </w:p>
    <w:p w14:paraId="193F432B" w14:textId="77777777" w:rsidR="005802EB" w:rsidRPr="00365A0C" w:rsidRDefault="005802EB" w:rsidP="005802E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65A0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сільського голови</w:t>
      </w:r>
    </w:p>
    <w:p w14:paraId="2B0085EA" w14:textId="77777777" w:rsidR="005802EB" w:rsidRPr="00365A0C" w:rsidRDefault="005802EB" w:rsidP="005802EB">
      <w:pPr>
        <w:spacing w:after="0" w:line="240" w:lineRule="auto"/>
        <w:ind w:left="-709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65A0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</w:t>
      </w:r>
    </w:p>
    <w:p w14:paraId="4E1E2BD0" w14:textId="6E16DAA8" w:rsidR="005802EB" w:rsidRPr="00365A0C" w:rsidRDefault="005802EB" w:rsidP="005802EB">
      <w:pPr>
        <w:spacing w:after="0" w:line="240" w:lineRule="auto"/>
        <w:ind w:left="-709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65A0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від 1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0</w:t>
      </w:r>
      <w:r w:rsidRPr="00365A0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груд</w:t>
      </w:r>
      <w:r w:rsidRPr="00365A0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ня 2021 року  №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21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6</w:t>
      </w:r>
    </w:p>
    <w:p w14:paraId="7683A12D" w14:textId="7DCF5317" w:rsidR="005802EB" w:rsidRDefault="005802EB" w:rsidP="005802EB">
      <w:pPr>
        <w:spacing w:after="0" w:line="276" w:lineRule="auto"/>
        <w:ind w:left="-709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65A0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с. Нова </w:t>
      </w:r>
      <w:proofErr w:type="spellStart"/>
      <w:r w:rsidRPr="00365A0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Дмитрівка</w:t>
      </w:r>
      <w:proofErr w:type="spellEnd"/>
    </w:p>
    <w:p w14:paraId="15B3A77F" w14:textId="282D7CA5" w:rsidR="005802EB" w:rsidRDefault="005802EB" w:rsidP="005802EB">
      <w:pPr>
        <w:spacing w:after="0" w:line="276" w:lineRule="auto"/>
        <w:ind w:left="-709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741380AF" w14:textId="0BB72DD4" w:rsidR="005802EB" w:rsidRDefault="005802EB" w:rsidP="005802EB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 затвердження плану діяльності з підготовки</w:t>
      </w:r>
    </w:p>
    <w:p w14:paraId="0D65C222" w14:textId="037FE896" w:rsidR="005802EB" w:rsidRDefault="005802EB" w:rsidP="005802EB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Проектів регуляторних актів на 2022 рік</w:t>
      </w:r>
    </w:p>
    <w:p w14:paraId="5D0A8268" w14:textId="7739A74B" w:rsidR="005802EB" w:rsidRDefault="005802EB" w:rsidP="005802EB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79D3EE71" w14:textId="3B471DA9" w:rsidR="005802EB" w:rsidRDefault="005802EB" w:rsidP="005802EB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У відповідності з вимогами ст.7 ЗУ «Про засади державної регуляторної політики у сфері господарської діяльності», керуючись п.1,7,20 ч.4 ст.42 ЗУ «Про місцеве самоврядування в Україні»,-</w:t>
      </w:r>
    </w:p>
    <w:p w14:paraId="3249A35A" w14:textId="4E0C8E0F" w:rsidR="005802EB" w:rsidRDefault="005802EB" w:rsidP="005802EB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52B2B189" w14:textId="02E403A4" w:rsidR="005802EB" w:rsidRDefault="005802EB" w:rsidP="005802EB">
      <w:pPr>
        <w:spacing w:after="0" w:line="276" w:lineRule="auto"/>
        <w:ind w:firstLine="567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1.Затвердити план діяльності з підготовки проектів регуляторних актів на 2022 рік</w:t>
      </w:r>
      <w:r w:rsidR="001F201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 план-графік проведення заходів з відстеження результативності прийнятих регуляторних актів на 2022 рік згідно додатків, що додаються.</w:t>
      </w:r>
    </w:p>
    <w:p w14:paraId="006C695F" w14:textId="1DAB502A" w:rsidR="001F2019" w:rsidRDefault="001F2019" w:rsidP="005802EB">
      <w:pPr>
        <w:spacing w:after="0" w:line="276" w:lineRule="auto"/>
        <w:ind w:firstLine="567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2.Відділам виконавчого комітету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Новодмитрівської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сільської ради, відповідальним за реалізацію плану регуляторної політики здійснювати заходи в зазначений термін.</w:t>
      </w:r>
    </w:p>
    <w:p w14:paraId="502F2DC1" w14:textId="0A3467E1" w:rsidR="001F2019" w:rsidRDefault="001F2019" w:rsidP="005802EB">
      <w:pPr>
        <w:spacing w:after="0" w:line="276" w:lineRule="auto"/>
        <w:ind w:firstLine="567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3.Контроль за виконанням даного розпорядження покласти на  першого заступника сільського голови Литвиненко Л.І. та начальника фінансового відділу Величко О.М.</w:t>
      </w:r>
    </w:p>
    <w:p w14:paraId="1781E414" w14:textId="6D1795B9" w:rsidR="001F2019" w:rsidRDefault="001F2019" w:rsidP="005802EB">
      <w:pPr>
        <w:spacing w:after="0" w:line="276" w:lineRule="auto"/>
        <w:ind w:firstLine="567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3CD7DED5" w14:textId="408C5856" w:rsidR="001F2019" w:rsidRDefault="001F2019" w:rsidP="005802EB">
      <w:pPr>
        <w:spacing w:after="0" w:line="276" w:lineRule="auto"/>
        <w:ind w:firstLine="567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6325B59B" w14:textId="189200D9" w:rsidR="001F2019" w:rsidRPr="00365A0C" w:rsidRDefault="001F2019" w:rsidP="005802EB">
      <w:pPr>
        <w:spacing w:after="0" w:line="276" w:lineRule="auto"/>
        <w:ind w:firstLine="567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Сільський голова                                                        Артем КУХАРЕНКО</w:t>
      </w:r>
    </w:p>
    <w:p w14:paraId="37851577" w14:textId="77777777" w:rsidR="00BE171A" w:rsidRPr="005802EB" w:rsidRDefault="00BE171A">
      <w:pPr>
        <w:rPr>
          <w:rFonts w:ascii="Times New Roman" w:hAnsi="Times New Roman" w:cs="Times New Roman"/>
          <w:sz w:val="28"/>
          <w:szCs w:val="28"/>
        </w:rPr>
      </w:pPr>
    </w:p>
    <w:sectPr w:rsidR="00BE171A" w:rsidRPr="005802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0398"/>
    <w:rsid w:val="001C50BC"/>
    <w:rsid w:val="001F2019"/>
    <w:rsid w:val="005802EB"/>
    <w:rsid w:val="00950398"/>
    <w:rsid w:val="00BE17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2B3181"/>
  <w15:chartTrackingRefBased/>
  <w15:docId w15:val="{48C382D7-182F-4147-89C9-AFAC51B9F6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802EB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802EB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5802E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New_Dmitrovka@ukr.net" TargetMode="Externa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209</Words>
  <Characters>1195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2021-12-13T20:07:00Z</dcterms:created>
  <dcterms:modified xsi:type="dcterms:W3CDTF">2021-12-13T20:22:00Z</dcterms:modified>
</cp:coreProperties>
</file>