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C40789">
      <w:pPr>
        <w:keepNext/>
        <w:tabs>
          <w:tab w:val="left" w:pos="567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93C5C23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43A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4078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BA785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DD4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E22D62" w14:textId="2957C95D" w:rsidR="00DD4B75" w:rsidRPr="00AD2FB4" w:rsidRDefault="00DD4B75" w:rsidP="00DD4B7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заяви ТОВ</w:t>
      </w:r>
      <w:r w:rsidR="006E093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«Оператор газотранспортної системи Укр</w:t>
      </w:r>
      <w:r w:rsidR="00C40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аїни» щодо  внесення змін в рішення сесії </w:t>
      </w:r>
      <w:proofErr w:type="spellStart"/>
      <w:r w:rsidR="00C40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Домантівської</w:t>
      </w:r>
      <w:proofErr w:type="spellEnd"/>
      <w:r w:rsidR="00C40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14:paraId="34F3DC39" w14:textId="77777777" w:rsidR="00DD4B75" w:rsidRPr="00AD2FB4" w:rsidRDefault="00DD4B75" w:rsidP="00DD4B75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A544576" w14:textId="7DA33234" w:rsidR="00DD4B75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</w:t>
      </w:r>
      <w:r w:rsidRPr="00AD2F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«Оператор газотранспортної системи України»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</w:t>
      </w:r>
      <w:r w:rsidR="00C40789">
        <w:rPr>
          <w:rFonts w:ascii="Times New Roman" w:hAnsi="Times New Roman" w:cs="Times New Roman"/>
          <w:sz w:val="24"/>
          <w:szCs w:val="24"/>
          <w:lang w:val="uk-UA"/>
        </w:rPr>
        <w:t xml:space="preserve"> на внесення змін в рішення </w:t>
      </w:r>
      <w:proofErr w:type="spellStart"/>
      <w:r w:rsidR="00C40789">
        <w:rPr>
          <w:rFonts w:ascii="Times New Roman" w:hAnsi="Times New Roman" w:cs="Times New Roman"/>
          <w:sz w:val="24"/>
          <w:szCs w:val="24"/>
          <w:lang w:val="uk-UA"/>
        </w:rPr>
        <w:t>Домантівської</w:t>
      </w:r>
      <w:proofErr w:type="spellEnd"/>
      <w:r w:rsidR="00C4078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від 24.06.2020р №36-9</w:t>
      </w:r>
      <w:r w:rsidR="00C40789" w:rsidRPr="00C4078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C4078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C40789">
        <w:rPr>
          <w:rFonts w:ascii="Times New Roman" w:hAnsi="Times New Roman" w:cs="Times New Roman"/>
          <w:sz w:val="24"/>
          <w:szCs w:val="24"/>
          <w:lang w:val="uk-UA"/>
        </w:rPr>
        <w:t xml:space="preserve"> «Про дозвіл на розробку проекту землеустрою»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п.34 </w:t>
      </w:r>
      <w:proofErr w:type="spellStart"/>
      <w:r w:rsidRPr="00AD2FB4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AD2FB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AD2FB4">
        <w:rPr>
          <w:rFonts w:ascii="Times New Roman" w:hAnsi="Times New Roman" w:cs="Times New Roman"/>
          <w:bCs/>
          <w:sz w:val="24"/>
          <w:szCs w:val="24"/>
        </w:rPr>
        <w:t>v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55,57, 118, 121, 122</w:t>
      </w:r>
      <w:r w:rsidR="00C40789">
        <w:rPr>
          <w:rFonts w:ascii="Times New Roman" w:hAnsi="Times New Roman" w:cs="Times New Roman"/>
          <w:sz w:val="24"/>
          <w:szCs w:val="24"/>
          <w:lang w:val="uk-UA"/>
        </w:rPr>
        <w:t xml:space="preserve">, 123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п 6 розділу </w:t>
      </w:r>
      <w:r w:rsidRPr="00AD2F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внесення змін до деяких законодавчих актів України,щодо розмежування  земель державної та комунальної власності, 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AD2FB4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210F67E5" w14:textId="77777777" w:rsidR="00AD2FB4" w:rsidRPr="00AD2FB4" w:rsidRDefault="00AD2FB4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C7F024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DF96FAC" w14:textId="7863A074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 w:rsid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453DEEFA" w14:textId="77777777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548459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830843B" w14:textId="71FF3387" w:rsidR="00C40789" w:rsidRPr="00C40789" w:rsidRDefault="00C40789" w:rsidP="00C4078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1.</w:t>
      </w:r>
      <w:r w:rsidR="00AD2FB4" w:rsidRPr="00C40789">
        <w:rPr>
          <w:rFonts w:ascii="Times New Roman" w:hAnsi="Times New Roman" w:cs="Times New Roman"/>
          <w:sz w:val="24"/>
          <w:szCs w:val="24"/>
          <w:lang w:val="uk-UA"/>
        </w:rPr>
        <w:t>Відмовити  ТОВ « Оператор газотранспортної сис</w:t>
      </w:r>
      <w:r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теми України»  в наданні дозволу на внесення змін в рішення </w:t>
      </w:r>
      <w:proofErr w:type="spellStart"/>
      <w:r w:rsidRPr="00C40789">
        <w:rPr>
          <w:rFonts w:ascii="Times New Roman" w:hAnsi="Times New Roman" w:cs="Times New Roman"/>
          <w:sz w:val="24"/>
          <w:szCs w:val="24"/>
          <w:lang w:val="uk-UA"/>
        </w:rPr>
        <w:t>Домантівської</w:t>
      </w:r>
      <w:proofErr w:type="spellEnd"/>
      <w:r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від 24.06.2020р №36-9/</w:t>
      </w:r>
      <w:r w:rsidRPr="00C4078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 «Про  надання </w:t>
      </w:r>
      <w:proofErr w:type="spellStart"/>
      <w:r w:rsidRPr="00C40789">
        <w:rPr>
          <w:rFonts w:ascii="Times New Roman" w:hAnsi="Times New Roman" w:cs="Times New Roman"/>
          <w:sz w:val="24"/>
          <w:szCs w:val="24"/>
          <w:lang w:val="uk-UA"/>
        </w:rPr>
        <w:t>дозвілу</w:t>
      </w:r>
      <w:proofErr w:type="spellEnd"/>
      <w:r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землеустрою»,  яка розташована </w:t>
      </w:r>
      <w:r w:rsidR="00AD2FB4"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в адміністративних межах </w:t>
      </w:r>
      <w:r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D2FB4" w:rsidRPr="00C40789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="00AD2FB4"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</w:p>
    <w:p w14:paraId="59AE7120" w14:textId="77777777" w:rsidR="00C40789" w:rsidRDefault="00AD2FB4" w:rsidP="00C4078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2. </w:t>
      </w:r>
      <w:r w:rsidR="00C40789">
        <w:rPr>
          <w:rFonts w:ascii="Times New Roman" w:hAnsi="Times New Roman" w:cs="Times New Roman"/>
          <w:sz w:val="24"/>
          <w:szCs w:val="24"/>
          <w:lang w:val="uk-UA"/>
        </w:rPr>
        <w:t>Рекомендувати  ТОВ « Оператор газотранспортної системи України»  повторно звернутися щодо вирішення порушеного питання з додаванням графічних матеріалів,на яких зображено бажане місце розташування земельної ділянки.</w:t>
      </w:r>
    </w:p>
    <w:p w14:paraId="5FE0E39E" w14:textId="7F22E812" w:rsidR="00AD2FB4" w:rsidRPr="00C40789" w:rsidRDefault="00C40789" w:rsidP="00C4078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3.</w:t>
      </w:r>
      <w:r w:rsidR="00AD2FB4" w:rsidRPr="00AD2F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="00AD2FB4" w:rsidRPr="00AD2FB4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="00AD2FB4"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С.М.).</w:t>
      </w:r>
    </w:p>
    <w:p w14:paraId="06C47114" w14:textId="77777777" w:rsidR="00DD4B75" w:rsidRPr="00AD2FB4" w:rsidRDefault="00DD4B75" w:rsidP="00C4078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4411C1" w14:textId="7829C385" w:rsidR="00DD4B75" w:rsidRPr="00AD2FB4" w:rsidRDefault="00DD4B75" w:rsidP="00AD2FB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AD2FB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D2FB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Артем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КУХАРЕНКО 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7198F"/>
    <w:multiLevelType w:val="hybridMultilevel"/>
    <w:tmpl w:val="274E2FC2"/>
    <w:lvl w:ilvl="0" w:tplc="3A6216A6">
      <w:start w:val="1"/>
      <w:numFmt w:val="decimal"/>
      <w:lvlText w:val="%1."/>
      <w:lvlJc w:val="left"/>
      <w:pPr>
        <w:ind w:left="9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12FD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05D56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093D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2FB4"/>
    <w:rsid w:val="00AD3FBF"/>
    <w:rsid w:val="00AD5E40"/>
    <w:rsid w:val="00B23B3E"/>
    <w:rsid w:val="00B40351"/>
    <w:rsid w:val="00B63422"/>
    <w:rsid w:val="00BA785F"/>
    <w:rsid w:val="00BA7C2D"/>
    <w:rsid w:val="00C32ACB"/>
    <w:rsid w:val="00C35905"/>
    <w:rsid w:val="00C40789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D4B75"/>
    <w:rsid w:val="00DE3DF9"/>
    <w:rsid w:val="00DF4709"/>
    <w:rsid w:val="00E40091"/>
    <w:rsid w:val="00E43AF8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743748B-7F6E-4017-800E-EAD2BBB9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2E76C-54E5-47D3-A19D-FA4EC29EB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2022-01-24T07:14:00Z</cp:lastPrinted>
  <dcterms:created xsi:type="dcterms:W3CDTF">2022-01-24T10:15:00Z</dcterms:created>
  <dcterms:modified xsi:type="dcterms:W3CDTF">2022-01-27T20:15:00Z</dcterms:modified>
</cp:coreProperties>
</file>