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91D59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r w:rsidRPr="00E86EC1">
        <w:rPr>
          <w:rFonts w:ascii="Times New Roman" w:hAnsi="Times New Roman" w:cs="Times New Roman"/>
          <w:sz w:val="28"/>
          <w:szCs w:val="28"/>
        </w:rPr>
        <w:t xml:space="preserve">19 лютого 2022 року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шкільному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спортивному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залі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с. Нова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відбувся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фінальний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Першості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 волейболу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культури. За перемогу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турнірі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змагалися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Драбівці.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Фінальний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проходив за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коловою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системою.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>:</w:t>
      </w:r>
    </w:p>
    <w:p w14:paraId="2CB7BA12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0:2</w:t>
      </w:r>
    </w:p>
    <w:p w14:paraId="1F6A1D1B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Драбівці 1:2</w:t>
      </w:r>
    </w:p>
    <w:p w14:paraId="44EB631C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r w:rsidRPr="00E86EC1">
        <w:rPr>
          <w:rFonts w:ascii="Times New Roman" w:hAnsi="Times New Roman" w:cs="Times New Roman"/>
          <w:sz w:val="28"/>
          <w:szCs w:val="28"/>
        </w:rPr>
        <w:t xml:space="preserve">Драбівці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2:0</w:t>
      </w:r>
    </w:p>
    <w:p w14:paraId="1545FBE5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2:0</w:t>
      </w:r>
    </w:p>
    <w:p w14:paraId="38DD480C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1:2</w:t>
      </w:r>
    </w:p>
    <w:p w14:paraId="1C21D59E" w14:textId="77777777" w:rsidR="00E86EC1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Драбівці 1:2</w:t>
      </w:r>
    </w:p>
    <w:p w14:paraId="134BBDF2" w14:textId="590CDF65" w:rsidR="00A3109B" w:rsidRPr="00E86EC1" w:rsidRDefault="00E86EC1" w:rsidP="00E86EC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фінальні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зустрічі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напружені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і до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останнього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очка не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переможця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даного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турніру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закінченні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перший заступник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Людмила  Литвиненко провела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команд. 4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зайняла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команда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нагороджена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грамотою за участь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фінальному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турнірі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 3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зайняла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команда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2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команда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1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команда с. Драбівці.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призери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нагороджені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грамотами, 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гравці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медалями, а команда -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переможець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с. Драбівці 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нагороджена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й кубком. Заступник Людмила Литвиненко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подякувала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командам за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хороші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ігри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атмосферу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залі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подякувала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старостам команд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приділили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свій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час для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даному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турнірі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побажала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успіхів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подальших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змага</w:t>
      </w:r>
      <w:bookmarkStart w:id="0" w:name="_GoBack"/>
      <w:bookmarkEnd w:id="0"/>
      <w:r w:rsidRPr="00E86EC1">
        <w:rPr>
          <w:rFonts w:ascii="Times New Roman" w:hAnsi="Times New Roman" w:cs="Times New Roman"/>
          <w:sz w:val="28"/>
          <w:szCs w:val="28"/>
        </w:rPr>
        <w:t>ннях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Суддею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фінального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етапу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Володимир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Тараненко.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Найактивніше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підтримували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свою команду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вболівальники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Були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старости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Ковтун,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Мірошниченко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Антипівка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Аркадій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Строкань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зібрав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команду та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грав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Старости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підтримували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заряджали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на перемогу, давали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підказки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гравцям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Були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Ірина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Новоселецька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Ковтуни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Баранник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Віталій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гравцем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капітаном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с. Драбівці – Михайло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Хлипа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привів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свою команду до перемоги. Самим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найстаршим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найдосвідченішим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гравцем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змагань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Микола Авраменко,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представляв команду с.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Дмитрівка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. Микола Авраменко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виховав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покоління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волейболістів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волейболісток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своєму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рідному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та при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першій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ходить на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тренування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турнірах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 волейболу.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Дякуємо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Новодмитрівської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шкільні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зали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для проведення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Першості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з волейболу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6EC1">
        <w:rPr>
          <w:rFonts w:ascii="Times New Roman" w:hAnsi="Times New Roman" w:cs="Times New Roman"/>
          <w:sz w:val="28"/>
          <w:szCs w:val="28"/>
        </w:rPr>
        <w:t>чоловічих</w:t>
      </w:r>
      <w:proofErr w:type="spellEnd"/>
      <w:r w:rsidRPr="00E86EC1">
        <w:rPr>
          <w:rFonts w:ascii="Times New Roman" w:hAnsi="Times New Roman" w:cs="Times New Roman"/>
          <w:sz w:val="28"/>
          <w:szCs w:val="28"/>
        </w:rPr>
        <w:t xml:space="preserve"> команд.</w:t>
      </w:r>
    </w:p>
    <w:sectPr w:rsidR="00A3109B" w:rsidRPr="00E86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5D"/>
    <w:rsid w:val="001549AE"/>
    <w:rsid w:val="00A3109B"/>
    <w:rsid w:val="00C2585D"/>
    <w:rsid w:val="00E8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9C2A2-0A05-480A-B42A-F442687F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2022-02-22T12:21:00Z</dcterms:created>
  <dcterms:modified xsi:type="dcterms:W3CDTF">2022-02-22T12:22:00Z</dcterms:modified>
</cp:coreProperties>
</file>