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7A90031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A6DEA3"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3B0DD1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393D59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393D5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59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09336FF7" w:rsidR="006907FE" w:rsidRPr="00340AFE" w:rsidRDefault="006907FE" w:rsidP="00393D59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86B1E">
        <w:rPr>
          <w:rFonts w:ascii="Times New Roman" w:eastAsia="Calibri" w:hAnsi="Times New Roman" w:cs="Times New Roman"/>
          <w:sz w:val="28"/>
          <w:szCs w:val="28"/>
          <w:lang w:val="uk-UA"/>
        </w:rPr>
        <w:t>Олефір С.В.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393D59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B2C19F1" w:rsidR="000F7F42" w:rsidRDefault="005F3C5C" w:rsidP="00393D59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F86B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Олефір Світлани Віталіївни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393D59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393D5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393D5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424B52B" w14:textId="6EE88096" w:rsidR="00393D59" w:rsidRDefault="0066137D" w:rsidP="00393D5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3D59">
        <w:rPr>
          <w:rFonts w:ascii="Times New Roman" w:eastAsia="Calibri" w:hAnsi="Times New Roman"/>
          <w:sz w:val="28"/>
          <w:szCs w:val="28"/>
          <w:lang w:val="uk-UA"/>
        </w:rPr>
        <w:t>Олефір Світлані Віталіївні</w:t>
      </w:r>
      <w:r w:rsidR="00393D5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F86B1E">
        <w:rPr>
          <w:rFonts w:ascii="Times New Roman" w:hAnsi="Times New Roman"/>
          <w:sz w:val="28"/>
          <w:szCs w:val="28"/>
          <w:lang w:val="uk-UA" w:eastAsia="ru-RU"/>
        </w:rPr>
        <w:t>30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FA09EC">
        <w:rPr>
          <w:rFonts w:ascii="Times New Roman" w:hAnsi="Times New Roman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FA09EC">
        <w:rPr>
          <w:rFonts w:ascii="Times New Roman" w:hAnsi="Times New Roman"/>
          <w:sz w:val="28"/>
          <w:szCs w:val="28"/>
          <w:lang w:val="uk-UA" w:eastAsia="ru-RU"/>
        </w:rPr>
        <w:t>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Ковтуни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3000876B" w14:textId="731125A6" w:rsidR="006576F2" w:rsidRPr="00E978A2" w:rsidRDefault="0066137D" w:rsidP="00393D5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393D59">
        <w:rPr>
          <w:rFonts w:ascii="Times New Roman" w:eastAsia="Calibri" w:hAnsi="Times New Roman"/>
          <w:sz w:val="28"/>
          <w:szCs w:val="28"/>
          <w:lang w:val="uk-UA"/>
        </w:rPr>
        <w:t>Олефір Світлану Віталіївну</w:t>
      </w:r>
      <w:r w:rsidR="00393D5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Pr="00E92DAF">
        <w:rPr>
          <w:rFonts w:ascii="Times New Roman" w:hAnsi="Times New Roman"/>
          <w:sz w:val="28"/>
          <w:szCs w:val="28"/>
          <w:lang w:val="uk-UA"/>
        </w:rPr>
        <w:t xml:space="preserve">для розгляду та затвердження  у встановленому законом порядку. </w:t>
      </w:r>
    </w:p>
    <w:p w14:paraId="2B751117" w14:textId="77777777" w:rsidR="000F7F42" w:rsidRPr="005F3C5C" w:rsidRDefault="005F3C5C" w:rsidP="00393D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15552"/>
    <w:rsid w:val="00223722"/>
    <w:rsid w:val="00225D1B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93D59"/>
    <w:rsid w:val="003E37E8"/>
    <w:rsid w:val="004457C6"/>
    <w:rsid w:val="00446B3C"/>
    <w:rsid w:val="00464CFB"/>
    <w:rsid w:val="00465C86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9070E"/>
    <w:rsid w:val="00AC6B49"/>
    <w:rsid w:val="00B23B3E"/>
    <w:rsid w:val="00B31F74"/>
    <w:rsid w:val="00BC1C6A"/>
    <w:rsid w:val="00BE5FA5"/>
    <w:rsid w:val="00C32ACB"/>
    <w:rsid w:val="00C35905"/>
    <w:rsid w:val="00C817C4"/>
    <w:rsid w:val="00CA4A48"/>
    <w:rsid w:val="00CB3917"/>
    <w:rsid w:val="00CE1D2B"/>
    <w:rsid w:val="00D3139D"/>
    <w:rsid w:val="00D63503"/>
    <w:rsid w:val="00DA7264"/>
    <w:rsid w:val="00DB634D"/>
    <w:rsid w:val="00DC1E61"/>
    <w:rsid w:val="00DE3DF9"/>
    <w:rsid w:val="00E056B7"/>
    <w:rsid w:val="00E11499"/>
    <w:rsid w:val="00E31818"/>
    <w:rsid w:val="00E61F13"/>
    <w:rsid w:val="00E7459D"/>
    <w:rsid w:val="00E776B8"/>
    <w:rsid w:val="00E81149"/>
    <w:rsid w:val="00E978A2"/>
    <w:rsid w:val="00EB1BFE"/>
    <w:rsid w:val="00F12EAC"/>
    <w:rsid w:val="00F1619B"/>
    <w:rsid w:val="00F51867"/>
    <w:rsid w:val="00F86B1E"/>
    <w:rsid w:val="00F97410"/>
    <w:rsid w:val="00FA09EC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2E555-8808-4161-A17C-2559D847B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56</cp:revision>
  <cp:lastPrinted>2021-04-26T11:10:00Z</cp:lastPrinted>
  <dcterms:created xsi:type="dcterms:W3CDTF">2021-05-21T12:47:00Z</dcterms:created>
  <dcterms:modified xsi:type="dcterms:W3CDTF">2021-06-30T06:49:00Z</dcterms:modified>
</cp:coreProperties>
</file>