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0165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619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619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D6193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E1D2B">
        <w:rPr>
          <w:rFonts w:ascii="Times New Roman" w:eastAsia="Calibri" w:hAnsi="Times New Roman" w:cs="Times New Roman"/>
          <w:sz w:val="28"/>
          <w:szCs w:val="28"/>
          <w:lang w:val="uk-UA"/>
        </w:rPr>
        <w:t>Горбань Н.М.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D6193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D6193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CE1D2B">
        <w:rPr>
          <w:rFonts w:ascii="Times New Roman" w:eastAsia="Calibri" w:hAnsi="Times New Roman" w:cs="Times New Roman"/>
          <w:sz w:val="28"/>
          <w:szCs w:val="28"/>
          <w:lang w:val="uk-UA"/>
        </w:rPr>
        <w:t>Горбань Наталії Миколаївни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D6193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D6193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D6193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93F" w:rsidRDefault="0066137D" w:rsidP="00D6193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1D2B">
        <w:rPr>
          <w:rFonts w:ascii="Times New Roman" w:eastAsia="Calibri" w:hAnsi="Times New Roman"/>
          <w:sz w:val="28"/>
          <w:szCs w:val="28"/>
          <w:lang w:val="uk-UA"/>
        </w:rPr>
        <w:t xml:space="preserve">Горбань Наталії Миколаївні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CE1D2B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D6193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CE1D2B">
        <w:rPr>
          <w:rFonts w:ascii="Times New Roman" w:eastAsia="Calibri" w:hAnsi="Times New Roman"/>
          <w:sz w:val="28"/>
          <w:szCs w:val="28"/>
          <w:lang w:val="uk-UA"/>
        </w:rPr>
        <w:t xml:space="preserve">Горбань Наталію Миколаївну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D61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1653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43E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CE1D2B"/>
    <w:rsid w:val="00D3139D"/>
    <w:rsid w:val="00D6193F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90900-4126-436D-AAA7-82444E72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2021-04-26T11:10:00Z</cp:lastPrinted>
  <dcterms:created xsi:type="dcterms:W3CDTF">2021-05-21T12:47:00Z</dcterms:created>
  <dcterms:modified xsi:type="dcterms:W3CDTF">2021-07-15T07:08:00Z</dcterms:modified>
</cp:coreProperties>
</file>