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29" w:rsidRDefault="00EC5329" w:rsidP="00EC5329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329" w:rsidRPr="00304C7B" w:rsidRDefault="00EC5329" w:rsidP="00EC53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EC5329" w:rsidRPr="00304C7B" w:rsidRDefault="00EC5329" w:rsidP="00EC532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EC5329" w:rsidRPr="00304C7B" w:rsidRDefault="00EC5329" w:rsidP="00EC5329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304C7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EC5329" w:rsidRPr="00304C7B" w:rsidRDefault="00EC5329" w:rsidP="00EC53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EC5329" w:rsidRPr="00304C7B" w:rsidRDefault="00EC5329" w:rsidP="00EC532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EC5329" w:rsidRPr="00304C7B" w:rsidRDefault="00EC5329" w:rsidP="00EC5329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304C7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250224EC" wp14:editId="5E4F443B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5C" w:rsidRPr="00EC5329" w:rsidRDefault="0010655C" w:rsidP="00EC532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EC5329">
        <w:rPr>
          <w:b/>
          <w:sz w:val="28"/>
          <w:szCs w:val="28"/>
          <w:lang w:val="uk-UA"/>
        </w:rPr>
        <w:t>Шановні платники податків!</w:t>
      </w:r>
      <w:r w:rsidRPr="00EC5329">
        <w:rPr>
          <w:rFonts w:asciiTheme="minorHAnsi" w:eastAsiaTheme="minorHAnsi" w:hAnsiTheme="minorHAnsi" w:cstheme="minorBidi"/>
          <w:b/>
          <w:sz w:val="28"/>
          <w:szCs w:val="28"/>
          <w:lang w:val="uk-UA" w:eastAsia="en-US"/>
        </w:rPr>
        <w:t xml:space="preserve"> </w:t>
      </w:r>
      <w:r w:rsidRPr="00EC5329">
        <w:rPr>
          <w:b/>
          <w:sz w:val="28"/>
          <w:szCs w:val="28"/>
          <w:lang w:val="uk-UA"/>
        </w:rPr>
        <w:t>Головне управління ДПС у Черкаській області застерігає, що останнім часом значно збільшилась ак</w:t>
      </w:r>
      <w:r w:rsidR="00EC5329">
        <w:rPr>
          <w:b/>
          <w:sz w:val="28"/>
          <w:szCs w:val="28"/>
          <w:lang w:val="uk-UA"/>
        </w:rPr>
        <w:t>тивність «телефонних аферистів»</w:t>
      </w:r>
    </w:p>
    <w:p w:rsidR="00137839" w:rsidRPr="00EC5329" w:rsidRDefault="0013783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137839" w:rsidRDefault="008A6584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bookmarkStart w:id="0" w:name="_GoBack"/>
      <w:bookmarkEnd w:id="0"/>
      <w:r w:rsidR="0010655C">
        <w:rPr>
          <w:sz w:val="28"/>
          <w:szCs w:val="28"/>
          <w:lang w:val="uk-UA"/>
        </w:rPr>
        <w:t>ротягом останніх декількох днів, спостерігались непоодинокі спроби вчинення шахрайських дій невідомими особами</w:t>
      </w:r>
      <w:r w:rsidR="00137839" w:rsidRPr="00137839">
        <w:rPr>
          <w:sz w:val="28"/>
          <w:szCs w:val="28"/>
          <w:lang w:val="uk-UA"/>
        </w:rPr>
        <w:t>, які представляються посадовими особами Головного управління ДПС у Черкаській області або довіреними особами таких посадовців.</w:t>
      </w:r>
      <w:r w:rsidR="0010655C">
        <w:rPr>
          <w:sz w:val="28"/>
          <w:szCs w:val="28"/>
          <w:lang w:val="uk-UA"/>
        </w:rPr>
        <w:t xml:space="preserve"> </w:t>
      </w:r>
    </w:p>
    <w:p w:rsidR="00586950" w:rsidRPr="00586950" w:rsidRDefault="00586950" w:rsidP="00586950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 w:rsidRPr="00137839">
        <w:rPr>
          <w:sz w:val="28"/>
          <w:szCs w:val="28"/>
          <w:lang w:val="uk-UA"/>
        </w:rPr>
        <w:t xml:space="preserve">Особливо активізувались шахраї на території </w:t>
      </w: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F81D46">
        <w:rPr>
          <w:sz w:val="28"/>
          <w:szCs w:val="28"/>
          <w:lang w:val="uk-UA"/>
        </w:rPr>
        <w:t>та Уманського районів Черкаської області</w:t>
      </w:r>
      <w:r w:rsidRPr="00137839">
        <w:rPr>
          <w:sz w:val="28"/>
          <w:szCs w:val="28"/>
          <w:lang w:val="uk-UA"/>
        </w:rPr>
        <w:t xml:space="preserve">. Останні спроби ошукати платників податків зафіксовано з телефонних номерів мобільних операторів України </w:t>
      </w:r>
      <w:r w:rsidRPr="00137839">
        <w:rPr>
          <w:b/>
          <w:sz w:val="28"/>
          <w:szCs w:val="28"/>
          <w:lang w:val="uk-UA"/>
        </w:rPr>
        <w:t>(0</w:t>
      </w:r>
      <w:r>
        <w:rPr>
          <w:b/>
          <w:sz w:val="28"/>
          <w:szCs w:val="28"/>
          <w:lang w:val="uk-UA"/>
        </w:rPr>
        <w:t>95</w:t>
      </w:r>
      <w:r w:rsidRPr="00137839">
        <w:rPr>
          <w:b/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 xml:space="preserve">76-99-731 та </w:t>
      </w:r>
      <w:r w:rsidRPr="00137839">
        <w:rPr>
          <w:b/>
          <w:sz w:val="28"/>
          <w:szCs w:val="28"/>
          <w:lang w:val="uk-UA"/>
        </w:rPr>
        <w:t>(09</w:t>
      </w:r>
      <w:r>
        <w:rPr>
          <w:b/>
          <w:sz w:val="28"/>
          <w:szCs w:val="28"/>
          <w:lang w:val="uk-UA"/>
        </w:rPr>
        <w:t>5</w:t>
      </w:r>
      <w:r w:rsidRPr="00137839">
        <w:rPr>
          <w:b/>
          <w:sz w:val="28"/>
          <w:szCs w:val="28"/>
          <w:lang w:val="uk-UA"/>
        </w:rPr>
        <w:t xml:space="preserve">) </w:t>
      </w:r>
      <w:r>
        <w:rPr>
          <w:b/>
          <w:sz w:val="28"/>
          <w:szCs w:val="28"/>
          <w:lang w:val="uk-UA"/>
        </w:rPr>
        <w:t>76</w:t>
      </w:r>
      <w:r w:rsidRPr="00137839">
        <w:rPr>
          <w:b/>
          <w:sz w:val="28"/>
          <w:szCs w:val="28"/>
          <w:lang w:val="uk-UA"/>
        </w:rPr>
        <w:t>-9</w:t>
      </w:r>
      <w:r>
        <w:rPr>
          <w:b/>
          <w:sz w:val="28"/>
          <w:szCs w:val="28"/>
          <w:lang w:val="uk-UA"/>
        </w:rPr>
        <w:t>9</w:t>
      </w:r>
      <w:r w:rsidRPr="00137839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373</w:t>
      </w:r>
      <w:r w:rsidRPr="00137839">
        <w:rPr>
          <w:b/>
          <w:sz w:val="28"/>
          <w:szCs w:val="28"/>
          <w:lang w:val="uk-UA"/>
        </w:rPr>
        <w:t>.</w:t>
      </w:r>
    </w:p>
    <w:p w:rsidR="00137839" w:rsidRPr="00137839" w:rsidRDefault="0013783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137839">
        <w:rPr>
          <w:sz w:val="28"/>
          <w:szCs w:val="28"/>
          <w:lang w:val="uk-UA"/>
        </w:rPr>
        <w:t xml:space="preserve"> Злочинці телефонують та надсилають повідомлення через </w:t>
      </w:r>
      <w:proofErr w:type="spellStart"/>
      <w:r w:rsidRPr="00137839">
        <w:rPr>
          <w:sz w:val="28"/>
          <w:szCs w:val="28"/>
          <w:lang w:val="uk-UA"/>
        </w:rPr>
        <w:t>месенджери</w:t>
      </w:r>
      <w:proofErr w:type="spellEnd"/>
      <w:r w:rsidRPr="00137839">
        <w:rPr>
          <w:sz w:val="28"/>
          <w:szCs w:val="28"/>
          <w:lang w:val="uk-UA"/>
        </w:rPr>
        <w:t xml:space="preserve"> до керівників суб’єктів господарської діяльності </w:t>
      </w:r>
      <w:r>
        <w:rPr>
          <w:sz w:val="28"/>
          <w:szCs w:val="28"/>
          <w:lang w:val="uk-UA"/>
        </w:rPr>
        <w:t xml:space="preserve">Черкаської </w:t>
      </w:r>
      <w:r w:rsidRPr="00137839">
        <w:rPr>
          <w:sz w:val="28"/>
          <w:szCs w:val="28"/>
          <w:lang w:val="uk-UA"/>
        </w:rPr>
        <w:t xml:space="preserve">області, здійснюючи психологічний тиск на підприємців, з метою незаконно заволодіти грошовими коштами під будь-яким приводом (надання грошової допомоги, погрози застосування штрафних санкцій, уникнення проведення перевірок тощо). </w:t>
      </w:r>
      <w:r>
        <w:rPr>
          <w:sz w:val="28"/>
          <w:szCs w:val="28"/>
          <w:lang w:val="uk-UA"/>
        </w:rPr>
        <w:t>В подальшому шахраї</w:t>
      </w:r>
      <w:r w:rsidRPr="00137839">
        <w:rPr>
          <w:sz w:val="28"/>
          <w:szCs w:val="28"/>
          <w:lang w:val="uk-UA"/>
        </w:rPr>
        <w:t xml:space="preserve"> пропонують перераховувати </w:t>
      </w:r>
      <w:r>
        <w:rPr>
          <w:sz w:val="28"/>
          <w:szCs w:val="28"/>
          <w:lang w:val="uk-UA"/>
        </w:rPr>
        <w:t xml:space="preserve">їм </w:t>
      </w:r>
      <w:r w:rsidRPr="00137839">
        <w:rPr>
          <w:sz w:val="28"/>
          <w:szCs w:val="28"/>
          <w:lang w:val="uk-UA"/>
        </w:rPr>
        <w:t>грошові кошти на карткові рахунки різних банківських установ України.</w:t>
      </w:r>
    </w:p>
    <w:p w:rsidR="00586950" w:rsidRPr="00137839" w:rsidRDefault="00586950" w:rsidP="0058695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86950">
        <w:rPr>
          <w:sz w:val="28"/>
          <w:szCs w:val="28"/>
          <w:lang w:val="uk-UA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D53EA8" w:rsidRDefault="007C5D59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Звертаємо увагу, що такі дії кваліфікуються як шахрайство та умисна дискредитація податкових органів. </w:t>
      </w:r>
      <w:r w:rsidR="00D53EA8">
        <w:rPr>
          <w:sz w:val="28"/>
          <w:szCs w:val="28"/>
          <w:lang w:val="uk-UA"/>
        </w:rPr>
        <w:t>Для запобігання діяльності шахраїв просимо вас бути пильними та обачним</w:t>
      </w:r>
      <w:r w:rsidR="00917355">
        <w:rPr>
          <w:sz w:val="28"/>
          <w:szCs w:val="28"/>
          <w:lang w:val="uk-UA"/>
        </w:rPr>
        <w:t xml:space="preserve">и, уважно перевіряти інформацію, </w:t>
      </w:r>
      <w:r w:rsidR="00D53EA8">
        <w:rPr>
          <w:sz w:val="28"/>
          <w:szCs w:val="28"/>
          <w:lang w:val="uk-UA"/>
        </w:rPr>
        <w:t>не піддаватися на провокації та ні за яких обставин не перераховувати кошти!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разі виявлення фактів шахрайських дій з боку невідомих осіб, намагайтесь зібрати всю можливу інформацію (прізвища, ім’я, номери телефонів, номери карткових рахунків тощо).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 xml:space="preserve">Якщо ви постраждали від дій аферистів або маєте інформацію про подібні випадки, просимо негайно повідомляти про це підрозділи Національної поліції у Черкаській області за номером телефону – 102, або Головне управління ДПС у Черкаській області </w:t>
      </w:r>
      <w:r>
        <w:rPr>
          <w:b/>
          <w:bCs/>
          <w:sz w:val="28"/>
          <w:szCs w:val="28"/>
          <w:lang w:val="uk-UA"/>
        </w:rPr>
        <w:t>будь-яким зручним способом: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 використанням засобів поштового зв’язку на адресу: </w:t>
      </w:r>
      <w:r>
        <w:rPr>
          <w:bCs/>
          <w:i/>
          <w:iCs/>
          <w:sz w:val="28"/>
          <w:szCs w:val="28"/>
          <w:lang w:val="uk-UA"/>
        </w:rPr>
        <w:t>вул. Хрещатик, 235, м. Черкаси, 18002;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на офіційну електронну адресу ГУ ДПС у Черкаській області </w:t>
      </w:r>
      <w:hyperlink r:id="rId6" w:history="1">
        <w:r>
          <w:rPr>
            <w:rStyle w:val="a4"/>
            <w:sz w:val="28"/>
            <w:szCs w:val="28"/>
            <w:lang w:val="uk-UA"/>
          </w:rPr>
          <w:t>ck.official@tax.gov.ua</w:t>
        </w:r>
      </w:hyperlink>
      <w:r>
        <w:rPr>
          <w:bCs/>
          <w:sz w:val="28"/>
          <w:szCs w:val="28"/>
          <w:lang w:val="uk-UA"/>
        </w:rPr>
        <w:t>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- засобами телекомунікації, безпосередньо до відділу з питань запобігання та виявлення корупції, за телефоном </w:t>
      </w:r>
      <w:r>
        <w:rPr>
          <w:bCs/>
          <w:i/>
          <w:iCs/>
          <w:sz w:val="28"/>
          <w:szCs w:val="28"/>
          <w:lang w:val="uk-UA"/>
        </w:rPr>
        <w:t>0472 – 33-91-27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на офіційну електронну адресу відділу з питань запобігання та виявлення корупції </w:t>
      </w:r>
      <w:hyperlink r:id="rId7" w:history="1">
        <w:r>
          <w:rPr>
            <w:rStyle w:val="a4"/>
            <w:sz w:val="28"/>
            <w:szCs w:val="28"/>
            <w:lang w:val="uk-UA"/>
          </w:rPr>
          <w:t xml:space="preserve"> ck.szvk@tax.gov.ua</w:t>
        </w:r>
      </w:hyperlink>
      <w:r>
        <w:rPr>
          <w:bCs/>
          <w:sz w:val="28"/>
          <w:szCs w:val="28"/>
          <w:lang w:val="uk-UA"/>
        </w:rPr>
        <w:t>;</w:t>
      </w:r>
    </w:p>
    <w:p w:rsidR="00586950" w:rsidRDefault="00586950" w:rsidP="0058695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586950" w:rsidRDefault="00586950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C5329" w:rsidRPr="001B5583" w:rsidRDefault="00EC5329" w:rsidP="00EC5329">
      <w:pPr>
        <w:rPr>
          <w:rFonts w:ascii="Times New Roman" w:hAnsi="Times New Roman" w:cs="Times New Roman"/>
        </w:rPr>
      </w:pPr>
    </w:p>
    <w:p w:rsidR="00EC5329" w:rsidRPr="00787492" w:rsidRDefault="00EC5329" w:rsidP="00EC532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787492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787492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787492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787492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787492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C5329" w:rsidRPr="00EC0ACD" w:rsidRDefault="00EC5329" w:rsidP="00EC53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7492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787492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9" w:history="1">
        <w:r w:rsidRPr="00787492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EC5329" w:rsidRDefault="00EC5329" w:rsidP="005869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C5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FA"/>
    <w:rsid w:val="000272DC"/>
    <w:rsid w:val="0006610F"/>
    <w:rsid w:val="0008684A"/>
    <w:rsid w:val="0010655C"/>
    <w:rsid w:val="00137839"/>
    <w:rsid w:val="00163AC1"/>
    <w:rsid w:val="001A3F39"/>
    <w:rsid w:val="00262312"/>
    <w:rsid w:val="002E42BE"/>
    <w:rsid w:val="003304E8"/>
    <w:rsid w:val="00373DEA"/>
    <w:rsid w:val="004163F0"/>
    <w:rsid w:val="0045262A"/>
    <w:rsid w:val="004B3EA1"/>
    <w:rsid w:val="004D42BC"/>
    <w:rsid w:val="004F3D28"/>
    <w:rsid w:val="00586950"/>
    <w:rsid w:val="005B357A"/>
    <w:rsid w:val="005B3DF5"/>
    <w:rsid w:val="005C605A"/>
    <w:rsid w:val="006E3881"/>
    <w:rsid w:val="00706868"/>
    <w:rsid w:val="0071202C"/>
    <w:rsid w:val="007314FA"/>
    <w:rsid w:val="007C5D59"/>
    <w:rsid w:val="008451AE"/>
    <w:rsid w:val="00852843"/>
    <w:rsid w:val="00855159"/>
    <w:rsid w:val="008A6584"/>
    <w:rsid w:val="00910950"/>
    <w:rsid w:val="00917355"/>
    <w:rsid w:val="009B61DE"/>
    <w:rsid w:val="00A63516"/>
    <w:rsid w:val="00A7178C"/>
    <w:rsid w:val="00A77081"/>
    <w:rsid w:val="00B35BAC"/>
    <w:rsid w:val="00B57BD9"/>
    <w:rsid w:val="00BA4D1F"/>
    <w:rsid w:val="00BD7B26"/>
    <w:rsid w:val="00BF5D07"/>
    <w:rsid w:val="00CD1FDB"/>
    <w:rsid w:val="00D53EA8"/>
    <w:rsid w:val="00D64F8A"/>
    <w:rsid w:val="00DC201F"/>
    <w:rsid w:val="00E4488C"/>
    <w:rsid w:val="00E54504"/>
    <w:rsid w:val="00EC5329"/>
    <w:rsid w:val="00F06147"/>
    <w:rsid w:val="00F3255F"/>
    <w:rsid w:val="00F81D46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C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C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ck.szvk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official@tax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user</cp:lastModifiedBy>
  <cp:revision>5</cp:revision>
  <cp:lastPrinted>2021-09-08T13:21:00Z</cp:lastPrinted>
  <dcterms:created xsi:type="dcterms:W3CDTF">2021-09-08T13:16:00Z</dcterms:created>
  <dcterms:modified xsi:type="dcterms:W3CDTF">2021-09-09T05:47:00Z</dcterms:modified>
</cp:coreProperties>
</file>