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1615E72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231C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0E5625D3" w:rsidR="00536DB2" w:rsidRDefault="002231CF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olor w:val="FF0000"/>
          <w:sz w:val="28"/>
          <w:szCs w:val="28"/>
          <w:lang w:val="uk-UA"/>
        </w:rPr>
        <w:t>ПРОЕКТ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5B5CA5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86A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231C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86A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2E7502F" w14:textId="0658D236" w:rsidR="00201204" w:rsidRPr="00C81B38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4EFBE999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71CD210" w14:textId="23830EF3" w:rsidR="00201204" w:rsidRPr="00201204" w:rsidRDefault="00201204" w:rsidP="0020120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Pr="002012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розгляд</w:t>
      </w:r>
      <w:r w:rsidRPr="002012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заяви</w:t>
      </w:r>
      <w:r w:rsidR="009A4A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«Красногірський жіночий монастирь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щодо  внесення змін та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продовження дії договору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>землі.</w:t>
      </w:r>
    </w:p>
    <w:p w14:paraId="27B3A6E0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15AAFB" w14:textId="72A4A212" w:rsidR="00201204" w:rsidRPr="00201204" w:rsidRDefault="009A4A5E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 Красногірського жіночого монастиря</w:t>
      </w:r>
      <w:r w:rsidR="00201204">
        <w:rPr>
          <w:rFonts w:ascii="Times New Roman" w:hAnsi="Times New Roman" w:cs="Times New Roman"/>
          <w:sz w:val="28"/>
          <w:szCs w:val="28"/>
          <w:lang w:val="uk-UA"/>
        </w:rPr>
        <w:t xml:space="preserve"> на внесення змін  та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01204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>продовження  договору оренди на земельну ділянку сільськогосподарського приз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>начення,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сільськогосподарського використання ,</w:t>
      </w:r>
      <w:r w:rsidR="00075F22">
        <w:rPr>
          <w:rFonts w:ascii="Times New Roman" w:hAnsi="Times New Roman" w:cs="Times New Roman"/>
          <w:sz w:val="28"/>
          <w:szCs w:val="28"/>
          <w:lang w:val="uk-UA"/>
        </w:rPr>
        <w:t>змінивши  орендаря земельної ділянки,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201204" w:rsidRPr="00201204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01204" w:rsidRPr="00201204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01204" w:rsidRPr="0020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01204" w:rsidRPr="00201204">
        <w:rPr>
          <w:rFonts w:ascii="Times New Roman" w:hAnsi="Times New Roman" w:cs="Times New Roman"/>
          <w:bCs/>
          <w:sz w:val="28"/>
          <w:szCs w:val="28"/>
        </w:rPr>
        <w:t>v</w:t>
      </w:r>
      <w:r w:rsidR="00201204" w:rsidRPr="0020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т. 30 ЗУ «Про оренду землі», 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204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відносин,природокористування,благоустрою,планування території, будівництва ,архітектури   Новодмитрівська  сільська  рада</w:t>
      </w:r>
    </w:p>
    <w:p w14:paraId="044D1D3A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</w:p>
    <w:p w14:paraId="1D66FCD5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В И Р І Ш И Л А :</w:t>
      </w:r>
    </w:p>
    <w:p w14:paraId="12FE4B27" w14:textId="77777777" w:rsidR="00201204" w:rsidRPr="00201204" w:rsidRDefault="00201204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95CD7E" w14:textId="3A7E9C35" w:rsidR="00201204" w:rsidRPr="00030BCC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 в договір оренди землі від 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>30.10.2007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 xml:space="preserve"> року,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земельні ділянки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сільськогосподарського призначення з кадастровим номером 712158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>0400:05:003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>0502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>площею 2.3323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7121580400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:07:003:0501 площею 25.4249га,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за угіддями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>рілля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-15.1751га,сіножаті-5.3892га,пасовища-2.2333га,забудовані землі громадського призначення 4.9596га, для  сільськогосподарського використання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, в адмінмежах Новодмитрівської сільської ради, за межами с.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Антипівка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, Золотоніського району Черкаської області, укладений між 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  Золотоніською РДА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у Черкаській області 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  та   Красногірським  Покровським жіночим  монастирем в особі ігуменії Міняйло А.В.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а саме: </w:t>
      </w:r>
    </w:p>
    <w:p w14:paraId="6E2B7C39" w14:textId="4345F120" w:rsidR="00201204" w:rsidRPr="007834CB" w:rsidRDefault="00201204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BC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Pr="007834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 xml:space="preserve"> у тексті 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 xml:space="preserve">Договору слова 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орендар </w:t>
      </w:r>
      <w:r w:rsidR="000F64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Красногірський Покровський жіночий монастир Київської єпархії  м.Золото</w:t>
      </w:r>
      <w:r w:rsidR="00C05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ноша в особі ігуменії Міняйло Анастасії Василівни 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району,</w:t>
      </w:r>
      <w:r w:rsidR="00BA1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>Черкаської області,яка діє на підставі статуту,зареєстрованого 30.10.1991р</w:t>
      </w:r>
      <w:r w:rsidR="00C0510E">
        <w:rPr>
          <w:rFonts w:ascii="Times New Roman" w:hAnsi="Times New Roman" w:cs="Times New Roman"/>
          <w:sz w:val="28"/>
          <w:szCs w:val="28"/>
          <w:lang w:val="uk-UA"/>
        </w:rPr>
        <w:t xml:space="preserve"> протокол №9</w:t>
      </w:r>
    </w:p>
    <w:p w14:paraId="1AF81C51" w14:textId="77777777" w:rsidR="00C0510E" w:rsidRDefault="007834CB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замінити словами</w:t>
      </w:r>
      <w:r w:rsidR="00C0510E" w:rsidRPr="00C05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5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орендар Красногірський Покровський жіночий монастир Київської  єпархії  м.Золотоноша  в особі  настоятельки Стецюк Анни Михайлівни  </w:t>
      </w:r>
      <w:r w:rsidR="00C0510E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району, Черкаської області,яка діє на підставі статуту,зареєстрованого 6.12.2019р протокол №33.</w:t>
      </w:r>
    </w:p>
    <w:p w14:paraId="4DF928B3" w14:textId="308C3DCB" w:rsidR="00201204" w:rsidRPr="00AF106C" w:rsidRDefault="00C0510E" w:rsidP="00AF106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відповідних відмінках.</w:t>
      </w:r>
    </w:p>
    <w:p w14:paraId="6A9B3144" w14:textId="104F0E7C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п.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викласти в наступній редакції : «Нормативна грошова оцінка земельної ділянки складає </w:t>
      </w:r>
      <w:r w:rsidR="007042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2BE" w:rsidRPr="007042BE">
        <w:rPr>
          <w:rFonts w:ascii="Times New Roman" w:hAnsi="Times New Roman" w:cs="Times New Roman"/>
          <w:b/>
          <w:sz w:val="28"/>
          <w:szCs w:val="28"/>
          <w:lang w:val="uk-UA"/>
        </w:rPr>
        <w:t>627883.44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грн.»;</w:t>
      </w:r>
    </w:p>
    <w:p w14:paraId="5EBE0087" w14:textId="3854B49A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п. 10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«Орендна плата вноситься оренд</w:t>
      </w:r>
      <w:r w:rsidR="00C717EF">
        <w:rPr>
          <w:rFonts w:ascii="Times New Roman" w:hAnsi="Times New Roman" w:cs="Times New Roman"/>
          <w:sz w:val="28"/>
          <w:szCs w:val="28"/>
          <w:lang w:val="uk-UA"/>
        </w:rPr>
        <w:t>арем у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7042BE">
        <w:rPr>
          <w:rFonts w:ascii="Times New Roman" w:hAnsi="Times New Roman" w:cs="Times New Roman"/>
          <w:sz w:val="28"/>
          <w:szCs w:val="28"/>
          <w:lang w:val="uk-UA"/>
        </w:rPr>
        <w:t xml:space="preserve">рошовій формі в розмірі  </w:t>
      </w:r>
      <w:r w:rsidR="007042BE" w:rsidRPr="007042BE">
        <w:rPr>
          <w:rFonts w:ascii="Times New Roman" w:hAnsi="Times New Roman" w:cs="Times New Roman"/>
          <w:b/>
          <w:sz w:val="28"/>
          <w:szCs w:val="28"/>
          <w:lang w:val="uk-UA"/>
        </w:rPr>
        <w:t>62788.34</w:t>
      </w:r>
      <w:r w:rsidRPr="007042BE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. (</w:t>
      </w:r>
      <w:r w:rsidR="007042BE">
        <w:rPr>
          <w:rFonts w:ascii="Times New Roman" w:hAnsi="Times New Roman" w:cs="Times New Roman"/>
          <w:sz w:val="28"/>
          <w:szCs w:val="28"/>
          <w:lang w:val="uk-UA"/>
        </w:rPr>
        <w:t xml:space="preserve"> шістдесят дві </w:t>
      </w:r>
      <w:r w:rsidR="00FC555A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7042BE">
        <w:rPr>
          <w:rFonts w:ascii="Times New Roman" w:hAnsi="Times New Roman" w:cs="Times New Roman"/>
          <w:sz w:val="28"/>
          <w:szCs w:val="28"/>
          <w:lang w:val="uk-UA"/>
        </w:rPr>
        <w:t>і  сімсот вісімдесят вісім  гривень  34</w:t>
      </w:r>
      <w:r w:rsidR="00C717EF">
        <w:rPr>
          <w:rFonts w:ascii="Times New Roman" w:hAnsi="Times New Roman" w:cs="Times New Roman"/>
          <w:sz w:val="28"/>
          <w:szCs w:val="28"/>
          <w:lang w:val="uk-UA"/>
        </w:rPr>
        <w:t xml:space="preserve"> коп.) на рік, що становить 10 (десять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) відсотків від нормативної грошової оцінки земельної ділянки»</w:t>
      </w:r>
    </w:p>
    <w:p w14:paraId="3A271A6D" w14:textId="0F7502F2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r w:rsidR="00C717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інші </w:t>
      </w:r>
      <w:r w:rsidR="00C717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 договору оренди землі залишити без змін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092DAA35" w14:textId="77728FE5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FC55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Красногірському По</w:t>
      </w:r>
      <w:r w:rsidR="00DE45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кровському жіночому мо</w:t>
      </w:r>
      <w:r w:rsidR="00FC55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настирю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державну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реєстрацію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додатков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17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угод до договор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оренди землі в термін передбачений чинним законодавством України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37E7683B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>6.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3966305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7B618A82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680B994E" w14:textId="77777777" w:rsidR="00201204" w:rsidRPr="00201204" w:rsidRDefault="00201204" w:rsidP="00201204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0053DBF" w14:textId="77777777" w:rsidR="00201204" w:rsidRPr="00201204" w:rsidRDefault="00201204" w:rsidP="00201204">
      <w:pPr>
        <w:rPr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А.Кухаренко</w:t>
      </w:r>
    </w:p>
    <w:p w14:paraId="041E9E42" w14:textId="77777777" w:rsidR="00201204" w:rsidRPr="00201204" w:rsidRDefault="00201204" w:rsidP="00201204">
      <w:pPr>
        <w:rPr>
          <w:sz w:val="28"/>
          <w:szCs w:val="28"/>
        </w:rPr>
      </w:pPr>
    </w:p>
    <w:p w14:paraId="313D7A36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E86251D" w14:textId="77777777" w:rsid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1B4A858E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25AA0399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7F52"/>
    <w:rsid w:val="00030BCC"/>
    <w:rsid w:val="00036120"/>
    <w:rsid w:val="00042A69"/>
    <w:rsid w:val="000432DF"/>
    <w:rsid w:val="00050D53"/>
    <w:rsid w:val="00075F22"/>
    <w:rsid w:val="000950D3"/>
    <w:rsid w:val="00097395"/>
    <w:rsid w:val="000A49A6"/>
    <w:rsid w:val="000A60DE"/>
    <w:rsid w:val="000D05C4"/>
    <w:rsid w:val="000F640F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01204"/>
    <w:rsid w:val="00215552"/>
    <w:rsid w:val="002231CF"/>
    <w:rsid w:val="00225D1B"/>
    <w:rsid w:val="00250122"/>
    <w:rsid w:val="0026381B"/>
    <w:rsid w:val="00266FF9"/>
    <w:rsid w:val="00276297"/>
    <w:rsid w:val="00287F54"/>
    <w:rsid w:val="002A689E"/>
    <w:rsid w:val="002B27FC"/>
    <w:rsid w:val="002B4602"/>
    <w:rsid w:val="002C6C96"/>
    <w:rsid w:val="002E310C"/>
    <w:rsid w:val="00331322"/>
    <w:rsid w:val="00340AFE"/>
    <w:rsid w:val="00365852"/>
    <w:rsid w:val="003712B7"/>
    <w:rsid w:val="0038494C"/>
    <w:rsid w:val="003E37E8"/>
    <w:rsid w:val="003E638E"/>
    <w:rsid w:val="004457C6"/>
    <w:rsid w:val="00446B3C"/>
    <w:rsid w:val="00464CFB"/>
    <w:rsid w:val="00470C97"/>
    <w:rsid w:val="00491F77"/>
    <w:rsid w:val="004A7143"/>
    <w:rsid w:val="0051639E"/>
    <w:rsid w:val="00536DB2"/>
    <w:rsid w:val="0054401D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6F1F00"/>
    <w:rsid w:val="007042BE"/>
    <w:rsid w:val="00713377"/>
    <w:rsid w:val="00740500"/>
    <w:rsid w:val="00782A8C"/>
    <w:rsid w:val="007834CB"/>
    <w:rsid w:val="007B5FF4"/>
    <w:rsid w:val="007C6A20"/>
    <w:rsid w:val="007F0FD5"/>
    <w:rsid w:val="007F1CD5"/>
    <w:rsid w:val="007F44BE"/>
    <w:rsid w:val="00802B8A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D1499"/>
    <w:rsid w:val="008E401E"/>
    <w:rsid w:val="00900B95"/>
    <w:rsid w:val="009060FC"/>
    <w:rsid w:val="009116AE"/>
    <w:rsid w:val="00912BFB"/>
    <w:rsid w:val="00916627"/>
    <w:rsid w:val="00953494"/>
    <w:rsid w:val="009A4A5E"/>
    <w:rsid w:val="009A70BF"/>
    <w:rsid w:val="009C2BEE"/>
    <w:rsid w:val="009D1568"/>
    <w:rsid w:val="009E0C42"/>
    <w:rsid w:val="009E1E01"/>
    <w:rsid w:val="00A050F3"/>
    <w:rsid w:val="00A07E92"/>
    <w:rsid w:val="00A13F28"/>
    <w:rsid w:val="00A3088C"/>
    <w:rsid w:val="00A418F5"/>
    <w:rsid w:val="00A532AC"/>
    <w:rsid w:val="00A8377D"/>
    <w:rsid w:val="00A86A7D"/>
    <w:rsid w:val="00A9070E"/>
    <w:rsid w:val="00AC6B49"/>
    <w:rsid w:val="00AF106C"/>
    <w:rsid w:val="00B23B3E"/>
    <w:rsid w:val="00B27C71"/>
    <w:rsid w:val="00B31F74"/>
    <w:rsid w:val="00BA19D0"/>
    <w:rsid w:val="00BE0DD0"/>
    <w:rsid w:val="00BE5FA5"/>
    <w:rsid w:val="00C0510E"/>
    <w:rsid w:val="00C32ACB"/>
    <w:rsid w:val="00C35905"/>
    <w:rsid w:val="00C43C87"/>
    <w:rsid w:val="00C717EF"/>
    <w:rsid w:val="00C817C4"/>
    <w:rsid w:val="00C81B38"/>
    <w:rsid w:val="00C84DA7"/>
    <w:rsid w:val="00CA4A48"/>
    <w:rsid w:val="00CB3917"/>
    <w:rsid w:val="00D3139D"/>
    <w:rsid w:val="00D63503"/>
    <w:rsid w:val="00DA7264"/>
    <w:rsid w:val="00DB634D"/>
    <w:rsid w:val="00DC1E61"/>
    <w:rsid w:val="00DC6A77"/>
    <w:rsid w:val="00DE3DF9"/>
    <w:rsid w:val="00DE4550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C5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6230EBA-CAC9-4503-B549-1759605F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26C20-7F93-445F-A068-44AE43B1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2021-09-21T14:08:00Z</cp:lastPrinted>
  <dcterms:created xsi:type="dcterms:W3CDTF">2021-11-04T13:28:00Z</dcterms:created>
  <dcterms:modified xsi:type="dcterms:W3CDTF">2021-11-12T18:51:00Z</dcterms:modified>
</cp:coreProperties>
</file>