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3701B" w14:textId="77777777" w:rsidR="00786BD0" w:rsidRPr="00786BD0" w:rsidRDefault="00786BD0" w:rsidP="00CB6903">
      <w:pPr>
        <w:shd w:val="clear" w:color="auto" w:fill="FFFFFF"/>
        <w:tabs>
          <w:tab w:val="left" w:pos="426"/>
        </w:tabs>
        <w:spacing w:after="0" w:line="240" w:lineRule="auto"/>
        <w:ind w:left="426"/>
        <w:jc w:val="center"/>
        <w:rPr>
          <w:rFonts w:ascii="Calibri" w:eastAsia="Times New Roman" w:hAnsi="Calibri" w:cs="Calibri"/>
          <w:color w:val="222222"/>
          <w:lang w:eastAsia="ru-RU"/>
        </w:rPr>
      </w:pP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Порядок денний</w:t>
      </w:r>
    </w:p>
    <w:p w14:paraId="58E091C0" w14:textId="77777777" w:rsidR="00786BD0" w:rsidRPr="00786BD0" w:rsidRDefault="00786BD0" w:rsidP="00786BD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ru-RU"/>
        </w:rPr>
      </w:pP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2-ї сесії </w:t>
      </w:r>
      <w:proofErr w:type="spellStart"/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Новодмитрівської</w:t>
      </w:r>
      <w:proofErr w:type="spellEnd"/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сільської ради восьмого скликання</w:t>
      </w:r>
    </w:p>
    <w:p w14:paraId="3A4459B4" w14:textId="6E1B156B" w:rsidR="00786BD0" w:rsidRPr="00B256CE" w:rsidRDefault="001B1721" w:rsidP="00B256C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г</w:t>
      </w:r>
      <w:bookmarkStart w:id="0" w:name="_GoBack"/>
      <w:bookmarkEnd w:id="0"/>
      <w:r w:rsidR="00786BD0" w:rsidRPr="00B256C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рудня 2020 року</w:t>
      </w:r>
    </w:p>
    <w:p w14:paraId="6B3217E5" w14:textId="77777777" w:rsidR="00EE3669" w:rsidRPr="00CB6903" w:rsidRDefault="00786BD0" w:rsidP="00CB690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222222"/>
          <w:lang w:eastAsia="ru-RU"/>
        </w:rPr>
      </w:pP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 </w:t>
      </w:r>
      <w:r w:rsidR="00B256C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1. </w:t>
      </w:r>
      <w:r w:rsidR="00EE366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Про в</w:t>
      </w:r>
      <w:r w:rsidR="00EE3669" w:rsidRPr="00EE3669">
        <w:rPr>
          <w:rFonts w:ascii="Times New Roman" w:eastAsia="Calibri" w:hAnsi="Times New Roman" w:cs="Times New Roman"/>
          <w:sz w:val="28"/>
          <w:lang w:val="uk-UA"/>
        </w:rPr>
        <w:t>нес</w:t>
      </w:r>
      <w:r w:rsidR="00EE3669">
        <w:rPr>
          <w:rFonts w:ascii="Times New Roman" w:eastAsia="Calibri" w:hAnsi="Times New Roman" w:cs="Times New Roman"/>
          <w:sz w:val="28"/>
          <w:lang w:val="uk-UA"/>
        </w:rPr>
        <w:t>ення</w:t>
      </w:r>
      <w:r w:rsidR="00EE3669" w:rsidRPr="00EE3669">
        <w:rPr>
          <w:rFonts w:ascii="Times New Roman" w:eastAsia="Calibri" w:hAnsi="Times New Roman" w:cs="Times New Roman"/>
          <w:sz w:val="28"/>
          <w:lang w:val="uk-UA"/>
        </w:rPr>
        <w:t xml:space="preserve"> змін в рішення сесії </w:t>
      </w:r>
      <w:proofErr w:type="spellStart"/>
      <w:r w:rsidR="00EE3669" w:rsidRPr="00EE3669">
        <w:rPr>
          <w:rFonts w:ascii="Times New Roman" w:eastAsia="Calibri" w:hAnsi="Times New Roman" w:cs="Times New Roman"/>
          <w:sz w:val="28"/>
          <w:lang w:val="uk-UA"/>
        </w:rPr>
        <w:t>Новодмитрівської</w:t>
      </w:r>
      <w:proofErr w:type="spellEnd"/>
      <w:r w:rsidR="00EE3669" w:rsidRPr="00EE3669">
        <w:rPr>
          <w:rFonts w:ascii="Times New Roman" w:eastAsia="Calibri" w:hAnsi="Times New Roman" w:cs="Times New Roman"/>
          <w:sz w:val="28"/>
          <w:lang w:val="uk-UA"/>
        </w:rPr>
        <w:t xml:space="preserve"> сільської ради  №1-8/</w:t>
      </w:r>
      <w:r w:rsidR="00EE3669" w:rsidRPr="00EE366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7BCB8D4C" w14:textId="77777777" w:rsidR="00EE3669" w:rsidRDefault="00EE3669" w:rsidP="00CB6903">
      <w:pPr>
        <w:pStyle w:val="a3"/>
        <w:ind w:left="142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Pr="00EE366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VІІІ</w:t>
      </w:r>
      <w:r w:rsidRPr="00EE3669">
        <w:rPr>
          <w:rFonts w:ascii="Times New Roman" w:eastAsia="Calibri" w:hAnsi="Times New Roman" w:cs="Times New Roman"/>
          <w:sz w:val="28"/>
          <w:lang w:val="uk-UA"/>
        </w:rPr>
        <w:t xml:space="preserve"> від 17.11.2020 року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EE3669">
        <w:rPr>
          <w:rFonts w:ascii="Times New Roman" w:eastAsia="Calibri" w:hAnsi="Times New Roman" w:cs="Times New Roman"/>
          <w:sz w:val="28"/>
          <w:lang w:val="uk-UA"/>
        </w:rPr>
        <w:t xml:space="preserve">« Про обрання складу та голів постійних комісій </w:t>
      </w:r>
    </w:p>
    <w:p w14:paraId="4AF88608" w14:textId="77777777" w:rsidR="00A478D6" w:rsidRDefault="00EE3669" w:rsidP="00CB6903">
      <w:pPr>
        <w:pStyle w:val="a3"/>
        <w:spacing w:after="0"/>
        <w:ind w:left="142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</w:t>
      </w:r>
      <w:r w:rsidRPr="00EE3669">
        <w:rPr>
          <w:rFonts w:ascii="Times New Roman" w:eastAsia="Calibri" w:hAnsi="Times New Roman" w:cs="Times New Roman"/>
          <w:sz w:val="28"/>
          <w:lang w:val="uk-UA"/>
        </w:rPr>
        <w:t xml:space="preserve">сільської </w:t>
      </w:r>
      <w:r>
        <w:rPr>
          <w:rFonts w:ascii="Times New Roman" w:eastAsia="Calibri" w:hAnsi="Times New Roman" w:cs="Times New Roman"/>
          <w:sz w:val="28"/>
          <w:lang w:val="uk-UA"/>
        </w:rPr>
        <w:t xml:space="preserve">   </w:t>
      </w:r>
      <w:r w:rsidRPr="00EE3669">
        <w:rPr>
          <w:rFonts w:ascii="Times New Roman" w:eastAsia="Calibri" w:hAnsi="Times New Roman" w:cs="Times New Roman"/>
          <w:sz w:val="28"/>
          <w:lang w:val="uk-UA"/>
        </w:rPr>
        <w:t>ради»</w:t>
      </w:r>
      <w:r>
        <w:rPr>
          <w:rFonts w:ascii="Times New Roman" w:eastAsia="Calibri" w:hAnsi="Times New Roman" w:cs="Times New Roman"/>
          <w:sz w:val="28"/>
          <w:lang w:val="uk-UA"/>
        </w:rPr>
        <w:t>.</w:t>
      </w:r>
    </w:p>
    <w:p w14:paraId="5910236B" w14:textId="77777777" w:rsidR="00EA1821" w:rsidRDefault="00483CE5" w:rsidP="00483CE5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bookmarkStart w:id="1" w:name="_Hlk68719402"/>
      <w:r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5A625D4B" w14:textId="3EF6283F" w:rsidR="00483CE5" w:rsidRPr="00EA1821" w:rsidRDefault="00EA1821" w:rsidP="00483CE5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="00483CE5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bookmarkEnd w:id="1"/>
    <w:p w14:paraId="0AA1F7EA" w14:textId="77777777" w:rsidR="00786BD0" w:rsidRDefault="00483CE5" w:rsidP="00CB69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A478D6" w:rsidRPr="00CB6903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2.</w:t>
      </w:r>
      <w:r w:rsidR="00786BD0" w:rsidRPr="00786BD0"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>  </w:t>
      </w:r>
      <w:r w:rsidR="00B256CE"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 xml:space="preserve"> </w:t>
      </w:r>
      <w:r w:rsidR="00786BD0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Про </w:t>
      </w:r>
      <w:r w:rsidR="0006631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затвердження</w:t>
      </w:r>
      <w:r w:rsidR="00786BD0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штатн</w:t>
      </w:r>
      <w:r w:rsidR="0006631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их</w:t>
      </w:r>
      <w:r w:rsidR="00786BD0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розпис</w:t>
      </w:r>
      <w:r w:rsidR="0006631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ів по</w:t>
      </w:r>
      <w:r w:rsidR="00786BD0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сільськ</w:t>
      </w:r>
      <w:r w:rsidR="00A478D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их</w:t>
      </w:r>
      <w:r w:rsidR="00786BD0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рад</w:t>
      </w:r>
      <w:r w:rsidR="00A478D6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ах</w:t>
      </w:r>
      <w:r w:rsidR="00786BD0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.</w:t>
      </w:r>
    </w:p>
    <w:p w14:paraId="44B13D47" w14:textId="77777777" w:rsidR="00EA1821" w:rsidRDefault="00483CE5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bookmarkStart w:id="2" w:name="_Hlk68719426"/>
      <w:r w:rsidR="00EA1821"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5E88B864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bookmarkEnd w:id="2"/>
    <w:p w14:paraId="75517A3B" w14:textId="77777777" w:rsidR="00EA1821" w:rsidRDefault="00EA1821" w:rsidP="00EA1821">
      <w:pPr>
        <w:widowControl w:val="0"/>
        <w:tabs>
          <w:tab w:val="left" w:pos="7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78D6" w:rsidRPr="003F1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86BD0" w:rsidRPr="003F1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478D6" w:rsidRPr="003F1E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56CE" w:rsidRPr="003F1EFE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</w:t>
      </w:r>
      <w:r w:rsidRPr="00EA1821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рішення сільської ради  від 19.12.2019р. № 41-4/</w:t>
      </w:r>
      <w:r w:rsidRPr="00EA1821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EA1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14:paraId="795D99DC" w14:textId="77777777" w:rsidR="00EA1821" w:rsidRDefault="00EA1821" w:rsidP="00EA1821">
      <w:pPr>
        <w:widowControl w:val="0"/>
        <w:tabs>
          <w:tab w:val="left" w:pos="736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EA1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сільський   бюджет </w:t>
      </w:r>
      <w:proofErr w:type="spellStart"/>
      <w:r w:rsidRPr="00EA1821">
        <w:rPr>
          <w:rFonts w:ascii="Times New Roman" w:eastAsia="Calibri" w:hAnsi="Times New Roman" w:cs="Times New Roman"/>
          <w:sz w:val="28"/>
          <w:szCs w:val="28"/>
          <w:lang w:val="uk-UA"/>
        </w:rPr>
        <w:t>с.Антипівка</w:t>
      </w:r>
      <w:proofErr w:type="spellEnd"/>
      <w:r w:rsidRPr="00EA18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2020р.»                                                                                                                                 </w:t>
      </w:r>
      <w:r w:rsidRPr="00EA1821">
        <w:rPr>
          <w:rFonts w:ascii="Times New Roman" w:eastAsia="Times New Roman" w:hAnsi="Times New Roman" w:cs="Times New Roman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    </w:t>
      </w:r>
    </w:p>
    <w:p w14:paraId="262BCED5" w14:textId="7C3A8715" w:rsidR="00EA1821" w:rsidRDefault="00EA1821" w:rsidP="00EA1821">
      <w:pPr>
        <w:widowControl w:val="0"/>
        <w:tabs>
          <w:tab w:val="left" w:pos="736"/>
        </w:tabs>
        <w:spacing w:after="0" w:line="240" w:lineRule="auto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</w:t>
      </w:r>
      <w:r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79AA8C3B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6306E93A" w14:textId="352B827F" w:rsidR="00EA1821" w:rsidRDefault="00EA1821" w:rsidP="00EA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0C23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86BD0" w:rsidRPr="000C23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256CE" w:rsidRPr="000C238F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</w:t>
      </w:r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змін до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Вільхівської</w:t>
      </w:r>
      <w:proofErr w:type="spellEnd"/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2020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09A03A97" w14:textId="613A2291" w:rsidR="00EA1821" w:rsidRPr="00EA1821" w:rsidRDefault="00EA1821" w:rsidP="00EA1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ED29EE2" w14:textId="62F47B16" w:rsidR="00EA1821" w:rsidRDefault="00EA1821" w:rsidP="00EA1821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</w:t>
      </w:r>
      <w:r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112609DD" w14:textId="0E4D0C1D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5BFB98FC" w14:textId="77777777" w:rsidR="00EA1821" w:rsidRDefault="00A478D6" w:rsidP="00EA1821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86BD0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256CE" w:rsidRPr="00644A7C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</w:t>
      </w:r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сільської ради від 16.12.2019 №38-2/</w:t>
      </w:r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 </w:t>
      </w:r>
      <w:r w:rsid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4836178F" w14:textId="6F27E5E7" w:rsidR="00EA1821" w:rsidRPr="00EA1821" w:rsidRDefault="00EA1821" w:rsidP="00EA1821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сільський бюджет </w:t>
      </w:r>
      <w:proofErr w:type="spellStart"/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с.Дмитрівка</w:t>
      </w:r>
      <w:proofErr w:type="spellEnd"/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2020 рік»</w:t>
      </w:r>
    </w:p>
    <w:p w14:paraId="7B551AE1" w14:textId="552F0CFD" w:rsidR="00EA1821" w:rsidRDefault="00EA1821" w:rsidP="00EA1821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</w:t>
      </w:r>
      <w:r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0AF52167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3546C68E" w14:textId="77777777" w:rsidR="00EA1821" w:rsidRDefault="00A478D6" w:rsidP="00EA1821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786BD0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256CE" w:rsidRPr="00644A7C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</w:t>
      </w:r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сесії №34-10/</w:t>
      </w:r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від 16.12.2019 р. «Про сільський бюджет </w:t>
      </w:r>
      <w:proofErr w:type="spellStart"/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EA1821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2020 рік»</w:t>
      </w:r>
    </w:p>
    <w:p w14:paraId="54C0206E" w14:textId="020C8494" w:rsidR="00EA1821" w:rsidRDefault="00483CE5" w:rsidP="00EA1821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A1821"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69A90815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620AB3C9" w14:textId="468DF0B3" w:rsidR="00A733D7" w:rsidRDefault="00A478D6" w:rsidP="00A733D7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786BD0" w:rsidRPr="00EA18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86BD0" w:rsidRPr="00EA1821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</w:t>
      </w:r>
      <w:r w:rsidR="00A733D7"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 рішення сесії</w:t>
      </w:r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33D7"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від 17.12.2019 р. № 61-</w:t>
      </w:r>
      <w:r w:rsid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579DAA13" w14:textId="69FB52D0" w:rsidR="00786BD0" w:rsidRPr="00EA1821" w:rsidRDefault="00A733D7" w:rsidP="00A733D7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57/</w:t>
      </w:r>
      <w:proofErr w:type="spellStart"/>
      <w:r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VІI«Про</w:t>
      </w:r>
      <w:proofErr w:type="spellEnd"/>
      <w:r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бюджет </w:t>
      </w:r>
      <w:proofErr w:type="spellStart"/>
      <w:r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с.Драбівці</w:t>
      </w:r>
      <w:proofErr w:type="spellEnd"/>
      <w:r w:rsidRP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2020 рік»</w:t>
      </w:r>
    </w:p>
    <w:p w14:paraId="3F35A214" w14:textId="77777777" w:rsidR="00EA1821" w:rsidRDefault="00483CE5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  <w:r w:rsidR="00EA1821"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0797BC1A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60C68421" w14:textId="4E57EE19" w:rsidR="00A733D7" w:rsidRDefault="00A478D6" w:rsidP="00A733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4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786BD0" w:rsidRPr="00EA4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86BD0" w:rsidRPr="00EA45F5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</w:t>
      </w:r>
      <w:r w:rsidR="00B256CE" w:rsidRPr="00EA45F5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 xml:space="preserve"> </w:t>
      </w:r>
      <w:r w:rsidR="00A733D7"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до рішення сесії</w:t>
      </w:r>
      <w:r w:rsidR="009B1E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733D7"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сільської ради від 17.12.2019 №41-3</w:t>
      </w:r>
    </w:p>
    <w:p w14:paraId="570F98E4" w14:textId="5D1DF666" w:rsidR="00A733D7" w:rsidRPr="00A733D7" w:rsidRDefault="00A733D7" w:rsidP="00A733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/</w:t>
      </w:r>
      <w:proofErr w:type="spellStart"/>
      <w:r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VІІ«Про</w:t>
      </w:r>
      <w:proofErr w:type="spellEnd"/>
      <w:r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сільський  бюджет  </w:t>
      </w:r>
      <w:proofErr w:type="spellStart"/>
      <w:r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с.Подільське</w:t>
      </w:r>
      <w:proofErr w:type="spellEnd"/>
      <w:r w:rsidRPr="00A733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2020 рік»</w:t>
      </w:r>
    </w:p>
    <w:p w14:paraId="6F176B75" w14:textId="46AB3E1D" w:rsidR="00EA1821" w:rsidRDefault="00483CE5" w:rsidP="00A733D7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="00EA1821"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70825905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7798EACE" w14:textId="69C60007" w:rsidR="00A733D7" w:rsidRDefault="00B256CE" w:rsidP="00A733D7">
      <w:pPr>
        <w:pStyle w:val="4"/>
        <w:ind w:firstLine="0"/>
        <w:jc w:val="lef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 w:rsidRPr="00644A7C">
        <w:rPr>
          <w:rFonts w:ascii="Times New Roman" w:eastAsia="Times New Roman" w:hAnsi="Times New Roman"/>
          <w:sz w:val="28"/>
          <w:szCs w:val="28"/>
          <w:lang w:val="uk-UA"/>
        </w:rPr>
        <w:t xml:space="preserve">9. </w:t>
      </w:r>
      <w:r w:rsidR="00A733D7" w:rsidRPr="00A733D7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внесення змін до рішення </w:t>
      </w:r>
      <w:r w:rsidR="00A733D7"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сесії сільської ради від 16.12.2019</w:t>
      </w:r>
      <w:r w:rsidR="009B1E42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</w:t>
      </w:r>
      <w:r w:rsidR="00A733D7"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р.</w:t>
      </w:r>
      <w:r w:rsidR="009B1E42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</w:t>
      </w:r>
      <w:r w:rsidR="00A733D7"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№42-</w:t>
      </w:r>
    </w:p>
    <w:p w14:paraId="506B3762" w14:textId="0E8A1808" w:rsidR="00A733D7" w:rsidRPr="00A733D7" w:rsidRDefault="00A733D7" w:rsidP="00A733D7">
      <w:pPr>
        <w:pStyle w:val="4"/>
        <w:ind w:firstLine="0"/>
        <w:jc w:val="left"/>
        <w:outlineLvl w:val="3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   </w:t>
      </w:r>
      <w:r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10/</w:t>
      </w:r>
      <w:r w:rsidRPr="00A733D7">
        <w:rPr>
          <w:rFonts w:ascii="Times New Roman" w:eastAsia="Times New Roman" w:hAnsi="Times New Roman"/>
          <w:bCs/>
          <w:iCs/>
          <w:sz w:val="28"/>
          <w:szCs w:val="28"/>
          <w:lang w:val="en-US"/>
        </w:rPr>
        <w:t>VII</w:t>
      </w:r>
      <w:r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«Про сільський бюджет </w:t>
      </w:r>
      <w:proofErr w:type="spellStart"/>
      <w:r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с.Скориківка</w:t>
      </w:r>
      <w:proofErr w:type="spellEnd"/>
      <w:r w:rsidRPr="00A733D7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на 2020 рік»</w:t>
      </w:r>
    </w:p>
    <w:p w14:paraId="47C98C27" w14:textId="3C387AC7" w:rsidR="00EA1821" w:rsidRDefault="00483CE5" w:rsidP="00A733D7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EA1821"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1A12A264" w14:textId="77777777" w:rsidR="00EA1821" w:rsidRPr="00EA1821" w:rsidRDefault="00EA1821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5C44D76C" w14:textId="48E63F71" w:rsidR="00B256CE" w:rsidRDefault="00B256CE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A66F8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 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proofErr w:type="spellStart"/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Фурси</w:t>
      </w:r>
      <w:proofErr w:type="spellEnd"/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Галин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Антонівн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и.</w:t>
      </w:r>
    </w:p>
    <w:p w14:paraId="5809348E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7432221F" w14:textId="1A6B61F8" w:rsidR="00B256CE" w:rsidRDefault="00B256CE" w:rsidP="00A733D7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CB69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Плахтій Любов Іванівни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253E6BD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  <w:r w:rsidRPr="00A733D7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14:paraId="27C7B4A8" w14:textId="490B0CEA" w:rsidR="00B256CE" w:rsidRDefault="00B256CE" w:rsidP="00A733D7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A733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DA66F8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</w:t>
      </w:r>
      <w:r w:rsidRPr="00DA66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Довгополої Лариси Петрівни</w:t>
      </w:r>
      <w:r w:rsidR="00EE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36A5C43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2B99B1A9" w14:textId="4C5A2D26" w:rsidR="00A733D7" w:rsidRDefault="00A733D7" w:rsidP="00A733D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Pr="006F6C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644A7C">
        <w:rPr>
          <w:rFonts w:ascii="Times New Roman" w:hAnsi="Times New Roman" w:cs="Times New Roman"/>
          <w:sz w:val="28"/>
          <w:szCs w:val="28"/>
          <w:lang w:val="uk-UA"/>
        </w:rPr>
        <w:t xml:space="preserve">Про виплату матеріальної допомоги на  лікування онкохворому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42417AC2" w14:textId="77777777" w:rsidR="00A733D7" w:rsidRDefault="00A733D7" w:rsidP="00A733D7">
      <w:pPr>
        <w:widowControl w:val="0"/>
        <w:autoSpaceDE w:val="0"/>
        <w:autoSpaceDN w:val="0"/>
        <w:adjustRightInd w:val="0"/>
        <w:spacing w:after="0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proofErr w:type="spellStart"/>
      <w:r w:rsidRPr="00644A7C">
        <w:rPr>
          <w:rFonts w:ascii="Times New Roman" w:hAnsi="Times New Roman" w:cs="Times New Roman"/>
          <w:sz w:val="28"/>
          <w:szCs w:val="28"/>
          <w:lang w:val="uk-UA"/>
        </w:rPr>
        <w:t>Тарановському</w:t>
      </w:r>
      <w:proofErr w:type="spellEnd"/>
      <w:r w:rsidRPr="00644A7C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Володимиру Олексійовичу.</w:t>
      </w:r>
    </w:p>
    <w:p w14:paraId="4B59564D" w14:textId="77777777" w:rsidR="00A733D7" w:rsidRDefault="00A733D7" w:rsidP="00A733D7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650F4090" w14:textId="7DC569A2" w:rsidR="00A733D7" w:rsidRDefault="00A733D7" w:rsidP="00A733D7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lastRenderedPageBreak/>
        <w:t xml:space="preserve">       </w:t>
      </w:r>
      <w:r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планування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152CB739" w14:textId="77777777" w:rsidR="00A733D7" w:rsidRPr="00EA1821" w:rsidRDefault="00A733D7" w:rsidP="00A733D7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757838F0" w14:textId="2651B9B2" w:rsidR="008434FD" w:rsidRDefault="008434FD" w:rsidP="00843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  <w:r w:rsidR="00A733D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14.</w:t>
      </w:r>
      <w:r w:rsidRPr="008434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70E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ініціювання передачі </w:t>
      </w:r>
      <w:r w:rsidRPr="00570E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майна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КНП «Золотоніської районної  </w:t>
      </w:r>
    </w:p>
    <w:p w14:paraId="16F7274C" w14:textId="77777777" w:rsidR="008434FD" w:rsidRDefault="008434FD" w:rsidP="00843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багатопрофільної лікарні» Золотоніської районної ради </w:t>
      </w:r>
      <w:r w:rsidRPr="008434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 комунальну </w:t>
      </w:r>
    </w:p>
    <w:p w14:paraId="4CCCEFFF" w14:textId="38B3CF1D" w:rsidR="008434FD" w:rsidRPr="008434FD" w:rsidRDefault="008434FD" w:rsidP="00843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     </w:t>
      </w:r>
      <w:r w:rsidRPr="008434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власність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 w:rsidRPr="008434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івської</w:t>
      </w:r>
      <w:proofErr w:type="spellEnd"/>
      <w:r w:rsidRPr="008434F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сільської ради</w:t>
      </w:r>
      <w:r w:rsidRPr="008434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1552030D" w14:textId="6D1FE81E" w:rsidR="00A733D7" w:rsidRPr="00A733D7" w:rsidRDefault="00A733D7" w:rsidP="008434F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222222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126237E8" w14:textId="670E2FEE" w:rsidR="00CB6903" w:rsidRDefault="008434FD" w:rsidP="00A733D7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1C9" w:rsidRP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15.</w:t>
      </w:r>
      <w:r w:rsidR="00F161C9" w:rsidRPr="00FB3C48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</w:t>
      </w:r>
      <w:r w:rsidR="00F161C9" w:rsidRP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звільнення з посади старост</w:t>
      </w:r>
      <w:r w:rsidR="009911A6" w:rsidRP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F161C9" w:rsidRP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161C9" w:rsidRP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с.Скориківка</w:t>
      </w:r>
      <w:proofErr w:type="spellEnd"/>
      <w:r w:rsid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proofErr w:type="spellStart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Львівка</w:t>
      </w:r>
      <w:proofErr w:type="spellEnd"/>
      <w:r w:rsidR="005C3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D077048" w14:textId="77777777" w:rsidR="00F161C9" w:rsidRDefault="00CB6903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сільської ради </w:t>
      </w:r>
      <w:r w:rsidR="00FB3C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Назаренка В.І.</w:t>
      </w:r>
    </w:p>
    <w:p w14:paraId="08DED140" w14:textId="77777777" w:rsidR="008434FD" w:rsidRDefault="005C3074" w:rsidP="008434FD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12113ACE" w14:textId="706C6154" w:rsidR="009743B2" w:rsidRPr="008434FD" w:rsidRDefault="00F161C9" w:rsidP="008434FD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lang w:val="uk-UA" w:eastAsia="ru-RU"/>
        </w:rPr>
      </w:pPr>
      <w:r w:rsidRPr="00A478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CB69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призначення старостою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с.Скориківка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Львівк</w:t>
      </w:r>
      <w:r w:rsidR="00243D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9743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A09B2B3" w14:textId="77777777" w:rsidR="00F161C9" w:rsidRDefault="009743B2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сільської ради </w:t>
      </w:r>
      <w:r w:rsidR="00F161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Скорик Т.М.</w:t>
      </w:r>
    </w:p>
    <w:p w14:paraId="21195568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63EE46CE" w14:textId="77777777" w:rsidR="00CB6903" w:rsidRDefault="00F161C9" w:rsidP="00CB6903">
      <w:pPr>
        <w:pStyle w:val="docdata"/>
        <w:spacing w:before="0" w:beforeAutospacing="0" w:after="0" w:afterAutospacing="0"/>
        <w:ind w:left="142"/>
        <w:rPr>
          <w:bCs/>
          <w:color w:val="000000"/>
          <w:sz w:val="28"/>
          <w:szCs w:val="28"/>
          <w:lang w:val="uk-UA"/>
        </w:rPr>
      </w:pPr>
      <w:r w:rsidRPr="00D77C77">
        <w:rPr>
          <w:sz w:val="28"/>
          <w:szCs w:val="28"/>
          <w:lang w:val="uk-UA"/>
        </w:rPr>
        <w:t>17</w:t>
      </w:r>
      <w:r w:rsidR="00CB6903">
        <w:rPr>
          <w:sz w:val="28"/>
          <w:szCs w:val="28"/>
          <w:lang w:val="uk-UA"/>
        </w:rPr>
        <w:t>.</w:t>
      </w:r>
      <w:r w:rsidRPr="00F161C9">
        <w:rPr>
          <w:color w:val="FF0000"/>
          <w:sz w:val="28"/>
          <w:szCs w:val="28"/>
          <w:lang w:val="uk-UA"/>
        </w:rPr>
        <w:t xml:space="preserve"> </w:t>
      </w:r>
      <w:r w:rsidR="00D77C77" w:rsidRPr="00D77C77">
        <w:rPr>
          <w:bCs/>
          <w:color w:val="000000"/>
          <w:sz w:val="28"/>
          <w:szCs w:val="28"/>
        </w:rPr>
        <w:t xml:space="preserve">Про </w:t>
      </w:r>
      <w:r w:rsidR="00D77C77" w:rsidRPr="00D77C77">
        <w:rPr>
          <w:bCs/>
          <w:color w:val="000000"/>
          <w:sz w:val="28"/>
          <w:szCs w:val="28"/>
          <w:lang w:val="uk-UA"/>
        </w:rPr>
        <w:t xml:space="preserve">розширення </w:t>
      </w:r>
      <w:proofErr w:type="gramStart"/>
      <w:r w:rsidR="00D77C77" w:rsidRPr="00D77C77">
        <w:rPr>
          <w:bCs/>
          <w:color w:val="000000"/>
          <w:sz w:val="28"/>
          <w:szCs w:val="28"/>
          <w:lang w:val="uk-UA"/>
        </w:rPr>
        <w:t xml:space="preserve">повноважень </w:t>
      </w:r>
      <w:r w:rsidR="00D77C77" w:rsidRPr="00D77C77">
        <w:rPr>
          <w:bCs/>
          <w:color w:val="000000"/>
          <w:sz w:val="28"/>
          <w:szCs w:val="28"/>
        </w:rPr>
        <w:t xml:space="preserve"> старости</w:t>
      </w:r>
      <w:proofErr w:type="gramEnd"/>
      <w:r w:rsidR="00D77C77" w:rsidRPr="00D77C7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D77C77" w:rsidRPr="00D77C77">
        <w:rPr>
          <w:bCs/>
          <w:color w:val="000000"/>
          <w:sz w:val="28"/>
          <w:szCs w:val="28"/>
          <w:lang w:val="uk-UA"/>
        </w:rPr>
        <w:t>Новодмитрівської</w:t>
      </w:r>
      <w:proofErr w:type="spellEnd"/>
      <w:r w:rsidR="00D77C77" w:rsidRPr="00D77C77">
        <w:rPr>
          <w:bCs/>
          <w:color w:val="000000"/>
          <w:sz w:val="28"/>
          <w:szCs w:val="28"/>
          <w:lang w:val="uk-UA"/>
        </w:rPr>
        <w:t xml:space="preserve"> сільської </w:t>
      </w:r>
      <w:r w:rsidR="00CB6903">
        <w:rPr>
          <w:bCs/>
          <w:color w:val="000000"/>
          <w:sz w:val="28"/>
          <w:szCs w:val="28"/>
          <w:lang w:val="uk-UA"/>
        </w:rPr>
        <w:t xml:space="preserve"> </w:t>
      </w:r>
    </w:p>
    <w:p w14:paraId="471F2660" w14:textId="77777777" w:rsidR="00F161C9" w:rsidRDefault="00CB6903" w:rsidP="00CB6903">
      <w:pPr>
        <w:pStyle w:val="docdata"/>
        <w:spacing w:before="0" w:beforeAutospacing="0" w:after="0" w:afterAutospacing="0"/>
        <w:ind w:left="142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р</w:t>
      </w:r>
      <w:r w:rsidR="00D77C77" w:rsidRPr="00D77C77">
        <w:rPr>
          <w:bCs/>
          <w:color w:val="000000"/>
          <w:sz w:val="28"/>
          <w:szCs w:val="28"/>
          <w:lang w:val="uk-UA"/>
        </w:rPr>
        <w:t>ади</w:t>
      </w:r>
      <w:r>
        <w:rPr>
          <w:bCs/>
          <w:color w:val="000000"/>
          <w:sz w:val="28"/>
          <w:szCs w:val="28"/>
          <w:lang w:val="uk-UA"/>
        </w:rPr>
        <w:t>.</w:t>
      </w:r>
    </w:p>
    <w:p w14:paraId="11100D0A" w14:textId="77777777" w:rsidR="005C3074" w:rsidRPr="00A733D7" w:rsidRDefault="005C3074" w:rsidP="00CB6903">
      <w:pPr>
        <w:pStyle w:val="docdata"/>
        <w:spacing w:before="0" w:beforeAutospacing="0" w:after="0" w:afterAutospacing="0"/>
        <w:ind w:left="142"/>
        <w:rPr>
          <w:rFonts w:ascii="Calibri" w:hAnsi="Calibri" w:cs="Calibri"/>
          <w:color w:val="FF0000"/>
          <w:sz w:val="22"/>
          <w:szCs w:val="22"/>
        </w:rPr>
      </w:pPr>
      <w:r>
        <w:rPr>
          <w:bCs/>
          <w:color w:val="000000"/>
          <w:sz w:val="28"/>
          <w:szCs w:val="28"/>
          <w:lang w:val="uk-UA"/>
        </w:rPr>
        <w:t xml:space="preserve">      </w:t>
      </w:r>
      <w:r w:rsidRPr="00A733D7">
        <w:rPr>
          <w:i/>
          <w:iCs/>
          <w:sz w:val="22"/>
          <w:szCs w:val="22"/>
          <w:lang w:val="uk-UA"/>
        </w:rPr>
        <w:t xml:space="preserve">(Доповідає: </w:t>
      </w:r>
      <w:proofErr w:type="spellStart"/>
      <w:r w:rsidRPr="00A733D7">
        <w:rPr>
          <w:i/>
          <w:iCs/>
          <w:sz w:val="22"/>
          <w:szCs w:val="22"/>
          <w:lang w:val="uk-UA"/>
        </w:rPr>
        <w:t>А.В.Кухаренко</w:t>
      </w:r>
      <w:proofErr w:type="spellEnd"/>
      <w:r w:rsidRPr="00A733D7">
        <w:rPr>
          <w:i/>
          <w:iCs/>
          <w:sz w:val="22"/>
          <w:szCs w:val="22"/>
          <w:lang w:val="uk-UA"/>
        </w:rPr>
        <w:t xml:space="preserve"> - сільський голова.)</w:t>
      </w:r>
      <w:r w:rsidRPr="00A733D7">
        <w:rPr>
          <w:bCs/>
          <w:color w:val="000000"/>
          <w:sz w:val="22"/>
          <w:szCs w:val="22"/>
          <w:lang w:val="uk-UA"/>
        </w:rPr>
        <w:t xml:space="preserve"> </w:t>
      </w:r>
    </w:p>
    <w:p w14:paraId="2FD0FC25" w14:textId="73AA9315" w:rsidR="00CB6903" w:rsidRDefault="00F161C9" w:rsidP="00CB6903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18.</w:t>
      </w:r>
      <w:r w:rsidRPr="00786BD0"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>  </w:t>
      </w:r>
      <w:r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с</w:t>
      </w:r>
      <w:proofErr w:type="spellStart"/>
      <w:r w:rsidR="009B1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труктуру</w:t>
      </w:r>
      <w:proofErr w:type="spellEnd"/>
      <w:r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апарату </w:t>
      </w:r>
      <w:proofErr w:type="spellStart"/>
      <w:r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сільської ра</w:t>
      </w:r>
      <w:r w:rsidR="00483C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</w:t>
      </w:r>
      <w:r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и та її   </w:t>
      </w:r>
    </w:p>
    <w:p w14:paraId="7F65E42A" w14:textId="3FA993D2" w:rsidR="00F161C9" w:rsidRDefault="00CB6903" w:rsidP="00CB6903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r w:rsidR="00F161C9"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виконавчого </w:t>
      </w:r>
      <w:r w:rsid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</w:t>
      </w:r>
      <w:r w:rsidR="009B1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комітету</w:t>
      </w:r>
      <w:r w:rsidR="00F161C9" w:rsidRPr="00F16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 кількість штатних посад</w:t>
      </w:r>
      <w:r w:rsidR="00483C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14:paraId="123F6C4B" w14:textId="1ABD40EE" w:rsidR="00A733D7" w:rsidRDefault="00483CE5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</w:t>
      </w:r>
      <w:r w:rsidR="00A733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EA1821" w:rsidRPr="00EA1821">
        <w:rPr>
          <w:rFonts w:ascii="Times New Roman" w:eastAsia="Times New Roman" w:hAnsi="Times New Roman" w:cs="Times New Roman"/>
          <w:lang w:val="uk-UA" w:eastAsia="ru-RU"/>
        </w:rPr>
        <w:t>(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Доповідає: Молодик Т.І.- голова постійної комісії з питань фінансів,   бюджету, </w:t>
      </w:r>
      <w:r w:rsid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</w:t>
      </w:r>
    </w:p>
    <w:p w14:paraId="1033DEF0" w14:textId="267D3FB5" w:rsidR="00EA1821" w:rsidRPr="00EA1821" w:rsidRDefault="00A733D7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   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планування 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 w:rsidR="00EA1821" w:rsidRPr="00EA1821">
        <w:rPr>
          <w:rFonts w:ascii="Times New Roman" w:eastAsia="Times New Roman" w:hAnsi="Times New Roman" w:cs="Times New Roman"/>
          <w:i/>
          <w:iCs/>
          <w:lang w:val="uk-UA" w:eastAsia="ru-RU"/>
        </w:rPr>
        <w:t>соціально-економічного розвитку та  інвестицій)</w:t>
      </w:r>
      <w:r w:rsidR="00EA1821">
        <w:rPr>
          <w:rFonts w:ascii="Times New Roman" w:eastAsia="Times New Roman" w:hAnsi="Times New Roman" w:cs="Times New Roman"/>
          <w:i/>
          <w:iCs/>
          <w:lang w:val="uk-UA" w:eastAsia="ru-RU"/>
        </w:rPr>
        <w:t>.</w:t>
      </w:r>
    </w:p>
    <w:p w14:paraId="74DB3E64" w14:textId="08ADB314" w:rsidR="008D5FB1" w:rsidRDefault="00A733D7" w:rsidP="00EA1821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</w:t>
      </w:r>
      <w:r w:rsidR="00F161C9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19.</w:t>
      </w:r>
      <w:r w:rsidR="00F161C9"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> </w:t>
      </w:r>
      <w:r w:rsidR="00F161C9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Про</w:t>
      </w:r>
      <w:r w:rsidR="008D5FB1" w:rsidRPr="008D5F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5F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припинення повноважень виконавчих комітетів сільських рад та</w:t>
      </w:r>
      <w:r w:rsidR="00F161C9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</w:p>
    <w:p w14:paraId="19F589CD" w14:textId="6798C1D1" w:rsidR="00F161C9" w:rsidRDefault="008D5FB1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</w:t>
      </w:r>
      <w:r w:rsidR="00F161C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утворення </w:t>
      </w:r>
      <w:r w:rsidR="00F161C9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виконавчого комітету</w:t>
      </w:r>
      <w:r w:rsidR="009B1E4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,</w:t>
      </w:r>
      <w:r w:rsidR="00F161C9"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 xml:space="preserve">   </w:t>
      </w:r>
      <w:r w:rsidR="00F161C9" w:rsidRPr="00F161C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визначення його чисельності та </w:t>
      </w:r>
      <w:r w:rsidR="00F161C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</w:t>
      </w:r>
    </w:p>
    <w:p w14:paraId="7BB44088" w14:textId="77777777" w:rsidR="00F161C9" w:rsidRDefault="00F161C9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</w:t>
      </w:r>
      <w:r w:rsidRPr="00F161C9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персонального складу</w:t>
      </w:r>
      <w:r w:rsidR="005C3074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.</w:t>
      </w:r>
    </w:p>
    <w:p w14:paraId="4D1C910D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color w:val="222222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5BF56C13" w14:textId="77777777" w:rsidR="00F161C9" w:rsidRDefault="00F161C9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20.</w:t>
      </w: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І </w:t>
      </w: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заступника сільського голови.</w:t>
      </w:r>
    </w:p>
    <w:p w14:paraId="713FF243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color w:val="222222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3D3DDA9E" w14:textId="77777777" w:rsidR="00F161C9" w:rsidRDefault="00F161C9" w:rsidP="00CB6903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21.</w:t>
      </w: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Про умови оплати праці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І </w:t>
      </w: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заступника сільського голови .</w:t>
      </w:r>
      <w:r w:rsidRPr="00786BD0"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>           </w:t>
      </w:r>
    </w:p>
    <w:p w14:paraId="08F8B6FE" w14:textId="77777777" w:rsidR="005C3074" w:rsidRPr="00A733D7" w:rsidRDefault="005C3074" w:rsidP="00CB6903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222222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14"/>
          <w:szCs w:val="14"/>
          <w:lang w:val="uk-UA" w:eastAsia="ru-RU"/>
        </w:rPr>
        <w:t xml:space="preserve">   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4890EEB6" w14:textId="77777777" w:rsidR="00F161C9" w:rsidRDefault="00F161C9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</w:t>
      </w: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.Про затвердження заступника сільського голови з виконавчої роботи.</w:t>
      </w:r>
    </w:p>
    <w:p w14:paraId="7B229E0C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color w:val="222222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7A161BB5" w14:textId="77777777" w:rsidR="0096174F" w:rsidRDefault="00F161C9" w:rsidP="00CB6903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3</w:t>
      </w:r>
      <w:r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.Про умови оплати праці заступника сільського голови  з виконавчої </w:t>
      </w:r>
      <w:r w:rsidR="0096174F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</w:t>
      </w:r>
    </w:p>
    <w:p w14:paraId="3D31D794" w14:textId="77777777" w:rsidR="005C3074" w:rsidRDefault="0096174F" w:rsidP="00CB6903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</w:t>
      </w:r>
      <w:r w:rsidR="00F161C9" w:rsidRPr="00786BD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роботи.</w:t>
      </w:r>
      <w:r w:rsidR="00F161C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</w:t>
      </w:r>
    </w:p>
    <w:p w14:paraId="3C28271A" w14:textId="77777777" w:rsidR="00786BD0" w:rsidRPr="00A733D7" w:rsidRDefault="005C3074" w:rsidP="00CB6903">
      <w:pPr>
        <w:shd w:val="clear" w:color="auto" w:fill="FFFFFF"/>
        <w:spacing w:after="0" w:line="240" w:lineRule="auto"/>
        <w:ind w:left="142"/>
        <w:rPr>
          <w:rFonts w:ascii="Calibri" w:eastAsia="Times New Roman" w:hAnsi="Calibri" w:cs="Calibri"/>
          <w:color w:val="FF0000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</w:t>
      </w:r>
      <w:r w:rsidR="00F161C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6B70DE38" w14:textId="77777777" w:rsidR="00481F3A" w:rsidRPr="00644A7C" w:rsidRDefault="00786BD0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24.Про призначення відповідальної особи за оприлюднення інформації на </w:t>
      </w:r>
    </w:p>
    <w:p w14:paraId="6409F903" w14:textId="77777777" w:rsidR="00786BD0" w:rsidRDefault="00481F3A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86BD0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 сільської ради.</w:t>
      </w:r>
    </w:p>
    <w:p w14:paraId="6DA2CCDE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  <w:r w:rsidRPr="00A733D7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14:paraId="199A4641" w14:textId="77777777" w:rsidR="00B473BF" w:rsidRPr="00644A7C" w:rsidRDefault="00D040E9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25.Про інформацію голови СТВК Дикого М.П. про складення повноважень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4E85EAC7" w14:textId="77777777" w:rsidR="00786BD0" w:rsidRDefault="00B473BF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депутатів </w:t>
      </w:r>
      <w:proofErr w:type="spellStart"/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14:paraId="028CB2DB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6AB637E0" w14:textId="29F2401A" w:rsidR="0096174F" w:rsidRDefault="009B1E42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26.Про надання дозволу гр.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Кириченко Надії Михайлівні на розробку </w:t>
      </w:r>
      <w:r w:rsidR="00961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6B8A6EAE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проекту землеустрою щодо відведення земельної ділянки у власність  </w:t>
      </w:r>
    </w:p>
    <w:p w14:paraId="38C5060B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0,25 га, яка розташована у с.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вул..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Петрашевича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22, </w:t>
      </w:r>
    </w:p>
    <w:p w14:paraId="79859F25" w14:textId="5579168E" w:rsidR="00A478D6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Золотоніського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Черкаської області.</w:t>
      </w:r>
    </w:p>
    <w:p w14:paraId="73425089" w14:textId="77777777" w:rsidR="008C2F7D" w:rsidRDefault="008C2F7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bookmarkStart w:id="3" w:name="_Hlk68720785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2163354E" w14:textId="47D8EBB7" w:rsidR="00A733D7" w:rsidRPr="00644A7C" w:rsidRDefault="008C2F7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bookmarkEnd w:id="3"/>
    <w:p w14:paraId="163755C4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27.Про затвердження проекту землеустрою щодо відведення гр.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Новенченку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3E1F57A" w14:textId="77777777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Альберту Володимировичу,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Новенченко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Інні Василівні,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Олексюк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Тамілі </w:t>
      </w:r>
    </w:p>
    <w:p w14:paraId="6E9328C7" w14:textId="77777777" w:rsidR="0096174F" w:rsidRDefault="00B473B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Альбертівні у спільну сумісну власність земельної ділянки площею </w:t>
      </w:r>
    </w:p>
    <w:p w14:paraId="1E9043DF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0,1600 га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F8872F1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удівель та споруд(присадибна ділянка), яка розташована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AE527A" w14:textId="74015071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proofErr w:type="spellStart"/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с.Мелесівка</w:t>
      </w:r>
      <w:proofErr w:type="spellEnd"/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.Салогуба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1,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Черкаської </w:t>
      </w:r>
    </w:p>
    <w:p w14:paraId="4A9F04BC" w14:textId="7B0676CF" w:rsidR="00A478D6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області.</w:t>
      </w:r>
    </w:p>
    <w:p w14:paraId="665702C9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3312CD76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51858826" w14:textId="77777777" w:rsidR="0096174F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28.</w:t>
      </w:r>
      <w:r w:rsidR="00961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гр.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Фурт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AC4EA35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Оксані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Костянтинівні,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Фурт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Світлані Костянтинівні у спільну часткову </w:t>
      </w:r>
    </w:p>
    <w:p w14:paraId="3F59A2E9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власність земельної ділянки площею 0,2500 га для будівництва та </w:t>
      </w:r>
    </w:p>
    <w:p w14:paraId="6CCB8C33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обслуговування житлового будинку, господарських будівель та </w:t>
      </w:r>
    </w:p>
    <w:p w14:paraId="57CE6C46" w14:textId="1FB3FE8A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споруд(присадибна ділянка), яка розташована у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с.Драбівці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</w:t>
      </w:r>
      <w:proofErr w:type="spellEnd"/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51C9B10" w14:textId="7360E5AE" w:rsidR="00A478D6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Рильського, 15, Золотоніського району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області.</w:t>
      </w:r>
    </w:p>
    <w:p w14:paraId="3F6DD1E1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7319804C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5575824A" w14:textId="336BDE61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29.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гр.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Войніцькому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Вячеславу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Володимировичу на </w:t>
      </w:r>
    </w:p>
    <w:p w14:paraId="181423AE" w14:textId="77777777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розробку технічної документації із землеустрою щодо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7A99909" w14:textId="77777777" w:rsidR="0096174F" w:rsidRDefault="00B473B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(відновлення) меж земельної ділянки в натурі(на місцевості) земельна </w:t>
      </w:r>
    </w:p>
    <w:p w14:paraId="2060CB68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ділянка для будівництва та обслуговування житлового будинку, </w:t>
      </w:r>
    </w:p>
    <w:p w14:paraId="3C682627" w14:textId="4C3F033C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господарських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 та споруд, площею 0,15 га</w:t>
      </w:r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розташована за </w:t>
      </w:r>
    </w:p>
    <w:p w14:paraId="028C8A0D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вул.Лугова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1, у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с.Дібрівка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Черкаської </w:t>
      </w:r>
    </w:p>
    <w:p w14:paraId="6498CD11" w14:textId="345BE277" w:rsidR="00A478D6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області.</w:t>
      </w:r>
    </w:p>
    <w:p w14:paraId="45FF2712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688ABF9E" w14:textId="2DE607B0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54FFF5CB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30.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..Савчук Наталії Віталіївні на розробку технічної </w:t>
      </w:r>
    </w:p>
    <w:p w14:paraId="7A855DCF" w14:textId="77777777" w:rsidR="0096174F" w:rsidRDefault="00B473B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документації із землеустрою щодо встановлення(відновлення) меж </w:t>
      </w:r>
    </w:p>
    <w:p w14:paraId="696CD212" w14:textId="77777777" w:rsidR="0096174F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земельної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ділянки в натурі(на місцевості) площею 2,0 га для ведення </w:t>
      </w:r>
    </w:p>
    <w:p w14:paraId="0EC3F0C2" w14:textId="77777777" w:rsidR="00386CAD" w:rsidRDefault="0096174F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товарного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сільськогосподарського виробництва, за рахунок колишньої </w:t>
      </w:r>
    </w:p>
    <w:p w14:paraId="0DF7EB64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колективної власності яка розташована в адміністративних межах </w:t>
      </w:r>
    </w:p>
    <w:p w14:paraId="7B0E158B" w14:textId="6CC1A501" w:rsidR="00A478D6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Дмитрівської сільської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 Золотоніського району Черкаської області.</w:t>
      </w:r>
    </w:p>
    <w:p w14:paraId="571896A1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65577541" w14:textId="673A257D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112BC176" w14:textId="3076A5E1" w:rsidR="00A478D6" w:rsidRDefault="00A478D6" w:rsidP="00893A67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31.Про затвердження технічної документації із землеустрою щодо встановлення(відновлення) меж земельної ділянки в натурі(на місцевості) г</w:t>
      </w:r>
      <w:r w:rsidR="009B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Пономар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Олександру Васильовичу площею 0,2500 га для будівництва та обслуговування житлового будинку, господарських будівель та споруд, яка розташована</w:t>
      </w:r>
      <w:r w:rsidR="003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вул.Баранника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105, у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с.Дмитрівка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</w:t>
      </w:r>
      <w:r w:rsidR="00386C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області.</w:t>
      </w:r>
    </w:p>
    <w:p w14:paraId="12E4D926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706B539B" w14:textId="6073421D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56A98DA7" w14:textId="4EBB352B" w:rsidR="00386CAD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32.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3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гр.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Петрашевич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Лідії Юріївні на розробку </w:t>
      </w:r>
    </w:p>
    <w:p w14:paraId="41AC2BF1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технічної документації із землеустрою щодо встановлення(відновлення) </w:t>
      </w:r>
    </w:p>
    <w:p w14:paraId="7BE764C0" w14:textId="59D8F833" w:rsidR="00A478D6" w:rsidRDefault="00386CAD" w:rsidP="00893A67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 земельної ділянки в натурі(на місцевості) для будівництва та обслуговування житлового будинку, господарських</w:t>
      </w:r>
      <w:r w:rsidR="00893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будівель та споруд,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площею 0,2500 га</w:t>
      </w:r>
      <w:r w:rsidR="00893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розташована за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 Тиха, 9, у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с.Мелесівка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Черкаської області.</w:t>
      </w:r>
    </w:p>
    <w:p w14:paraId="79AE3632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2B62200A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11E7838B" w14:textId="77777777" w:rsidR="008C2F7D" w:rsidRPr="00644A7C" w:rsidRDefault="008C2F7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111514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lastRenderedPageBreak/>
        <w:t xml:space="preserve">33.Про затвердження детального плану території в межах земельної ділянки </w:t>
      </w:r>
    </w:p>
    <w:p w14:paraId="139BEE61" w14:textId="3F3296D9" w:rsidR="00A478D6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площею 0,0421 га</w:t>
      </w:r>
      <w:r w:rsidR="00893A6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розташованої по вул.Шевченка,224 у </w:t>
      </w:r>
      <w:proofErr w:type="spellStart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с.Нова</w:t>
      </w:r>
      <w:proofErr w:type="spellEnd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Дмитрівка</w:t>
      </w:r>
      <w:proofErr w:type="spellEnd"/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proofErr w:type="spellStart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Золотоніського</w:t>
      </w:r>
      <w:proofErr w:type="spellEnd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району Черкаської області.</w:t>
      </w:r>
    </w:p>
    <w:p w14:paraId="720BC218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4821FF4A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6014B3D6" w14:textId="77777777" w:rsidR="00386CAD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34.Про затвердження проекту землеустрою щодо відведення земельної </w:t>
      </w:r>
    </w:p>
    <w:p w14:paraId="15440637" w14:textId="30EB00DE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ділянки зі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зміною цільовог</w:t>
      </w:r>
      <w:r w:rsidR="00893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призначення  площею 0,0421 га </w:t>
      </w:r>
      <w:proofErr w:type="spellStart"/>
      <w:r w:rsidR="00893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Заціді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DAF2DEA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Петру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Юхимовичу для будівництва та обслуговування будівель торгівлі </w:t>
      </w:r>
    </w:p>
    <w:p w14:paraId="74816437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власної земельної ділянки  для будівництва і обслуговування </w:t>
      </w:r>
    </w:p>
    <w:p w14:paraId="22EE75B6" w14:textId="367C2543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житлового будинку, господарських буд</w:t>
      </w:r>
      <w:r w:rsidR="00893A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івель і споруд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вул.. Шевченка, </w:t>
      </w:r>
    </w:p>
    <w:p w14:paraId="312697F7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224, в межах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с.Нова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</w:p>
    <w:p w14:paraId="30A0B832" w14:textId="5B4B9B5D" w:rsidR="00A478D6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Золотоніського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району Черкаської області.</w:t>
      </w:r>
    </w:p>
    <w:p w14:paraId="14504EFA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67F29AF8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20C72B5C" w14:textId="77777777" w:rsidR="00386CAD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35.</w:t>
      </w:r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комунальну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Новодмитрівської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13D7300E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ержавної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сільськогосподарського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5B5570" w14:textId="6130073D" w:rsidR="00A478D6" w:rsidRDefault="00386CAD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CF1960E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3B1686A8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67E9870C" w14:textId="77777777" w:rsidR="00386CAD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36.</w:t>
      </w: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затвердження проекту землеустрою щодо відведення в оренду </w:t>
      </w:r>
    </w:p>
    <w:p w14:paraId="04EEBDA4" w14:textId="77777777" w:rsidR="00B473BF" w:rsidRPr="00644A7C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терміном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49 років ТОВ «Метра» земельної ділянки для іншого </w:t>
      </w:r>
    </w:p>
    <w:p w14:paraId="55EDEDBB" w14:textId="77777777" w:rsidR="00386CAD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сільськогосподарського призначення площею 0,9172 га за межами </w:t>
      </w:r>
      <w:r w:rsidR="00386CA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</w:p>
    <w:p w14:paraId="23C5FEC5" w14:textId="6A38A043" w:rsidR="00A478D6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населеного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пункту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7DFE575B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216A2C0E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7DCB8B41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37.Про укладення договору оренди земельної ділянки для іншого </w:t>
      </w:r>
    </w:p>
    <w:p w14:paraId="04AA2597" w14:textId="0128E171" w:rsidR="00A478D6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сільськогосподарського призначення із ТОВ «Метра».</w:t>
      </w:r>
    </w:p>
    <w:p w14:paraId="51ADA9A3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0E51B53C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0E70D7C4" w14:textId="77777777" w:rsidR="00386CAD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38.Про затвердження проекту землеустрою щодо відведення в оренду </w:t>
      </w:r>
    </w:p>
    <w:p w14:paraId="1A123FBD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терміном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15 років ДП «Агрофірма  «Іскра»» земельної ділянки для </w:t>
      </w:r>
    </w:p>
    <w:p w14:paraId="4923FEB7" w14:textId="77777777" w:rsidR="00386CAD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іншого сільськогосподарського призначення площею 3,5000 га за </w:t>
      </w:r>
    </w:p>
    <w:p w14:paraId="04EF9025" w14:textId="6FA286E0" w:rsidR="00A478D6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межами населеного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пункту.</w:t>
      </w:r>
    </w:p>
    <w:p w14:paraId="009BB3D9" w14:textId="77777777" w:rsidR="008C2F7D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704F2E99" w14:textId="77777777" w:rsidR="008C2F7D" w:rsidRPr="00644A7C" w:rsidRDefault="008C2F7D" w:rsidP="008C2F7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757990DD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39.Про укладення договору оренди земельної ділянки для іншого </w:t>
      </w:r>
    </w:p>
    <w:p w14:paraId="53B75BAE" w14:textId="190F1C71" w:rsidR="00A478D6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сільськогосподарського призначення із ДП «Агрофірма «Іскра»»</w:t>
      </w:r>
      <w:r w:rsidR="008E2B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15EC8686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2DF18C09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3C45038B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40. Про надання дозволу на розробку проекту землеустрою щодо відведення </w:t>
      </w:r>
    </w:p>
    <w:p w14:paraId="3EA5C376" w14:textId="77777777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для ведення особистого селянського господарства у </w:t>
      </w:r>
    </w:p>
    <w:p w14:paraId="78486925" w14:textId="5BAFEA3C" w:rsidR="00386CAD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893A6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власність гр. </w:t>
      </w:r>
      <w:proofErr w:type="spellStart"/>
      <w:r w:rsidR="00893A6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Андреєвій</w:t>
      </w:r>
      <w:proofErr w:type="spellEnd"/>
      <w:r w:rsidR="00893A6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Анастасії Дмитрівні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кадастровий номер </w:t>
      </w:r>
    </w:p>
    <w:p w14:paraId="0CF6A422" w14:textId="26960871" w:rsidR="00A478D6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ділянки 7121587800:04:001:0506.</w:t>
      </w:r>
    </w:p>
    <w:p w14:paraId="66374596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71758519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6D037135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41.Про надання дозволу на розробку проекту землеустрою щодо відведення </w:t>
      </w:r>
    </w:p>
    <w:p w14:paraId="381AFBAF" w14:textId="77777777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для ведення особистого селянського господарства у </w:t>
      </w:r>
    </w:p>
    <w:p w14:paraId="7E36451B" w14:textId="77777777" w:rsidR="00386CAD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власність гр.. </w:t>
      </w:r>
      <w:proofErr w:type="spellStart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Андреєєвій</w:t>
      </w:r>
      <w:proofErr w:type="spellEnd"/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Світлані Василівні, кадастровий номер </w:t>
      </w:r>
    </w:p>
    <w:p w14:paraId="03062987" w14:textId="448008B7" w:rsidR="00A478D6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lastRenderedPageBreak/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ділянки 7123155300:02:001:0558.</w:t>
      </w:r>
    </w:p>
    <w:p w14:paraId="0238612E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47F4C18E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1E73D851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42.Про надання дозволу на розробку проекту землеустрою щодо відведення </w:t>
      </w:r>
    </w:p>
    <w:p w14:paraId="5D3E5EB6" w14:textId="77777777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для ведення особистого селянського господарства у </w:t>
      </w:r>
    </w:p>
    <w:p w14:paraId="3CC4614E" w14:textId="1BA586EA" w:rsidR="00386CAD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1B172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власність гр.. Андре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єву Микиті Андрійовичу, кадастровий номер </w:t>
      </w:r>
    </w:p>
    <w:p w14:paraId="54D5CA79" w14:textId="13B24600" w:rsidR="00A478D6" w:rsidRDefault="00386CAD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</w:t>
      </w:r>
      <w:r w:rsidR="00B473BF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ділянки 7121589000:04:003:0502.</w:t>
      </w:r>
    </w:p>
    <w:p w14:paraId="1E6B48B6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14D13CA5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28C55555" w14:textId="77777777" w:rsidR="00B473BF" w:rsidRPr="00644A7C" w:rsidRDefault="00A478D6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43.Про надання дозволу на розробку проекту землеустрою щодо відведення </w:t>
      </w:r>
    </w:p>
    <w:p w14:paraId="35675B65" w14:textId="77777777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для ведення особистого селянського господарства у </w:t>
      </w:r>
    </w:p>
    <w:p w14:paraId="592A1066" w14:textId="74C9587A" w:rsidR="00B473BF" w:rsidRPr="00644A7C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1B172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власність гр.. Андре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єву Андрію Миколайовичу, кадастровий номер </w:t>
      </w:r>
    </w:p>
    <w:p w14:paraId="3DC409AC" w14:textId="3A104734" w:rsidR="00A478D6" w:rsidRDefault="00B473BF" w:rsidP="00CB6903">
      <w:pPr>
        <w:spacing w:after="0" w:line="240" w:lineRule="auto"/>
        <w:ind w:left="142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</w:t>
      </w:r>
      <w:r w:rsidR="00A478D6"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 7121589000:04:004:0526.</w:t>
      </w:r>
    </w:p>
    <w:p w14:paraId="3D2807F3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43C5C7D9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24B3E58D" w14:textId="77777777" w:rsidR="005C3074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44.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гр.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Камші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47A1270" w14:textId="16FA8BEF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Мотроні Іванівні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власність земельної ділянки площею 0,2680 га для </w:t>
      </w:r>
    </w:p>
    <w:p w14:paraId="7A221FB6" w14:textId="77777777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ведення особистого селянського господарства, яка розташована у </w:t>
      </w:r>
    </w:p>
    <w:p w14:paraId="0A277ED5" w14:textId="1590B01E" w:rsidR="00A478D6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с.Подільське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Черкаської області.</w:t>
      </w:r>
    </w:p>
    <w:p w14:paraId="553B61DA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6225D331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283972A5" w14:textId="77777777" w:rsidR="005C3074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</w:t>
      </w:r>
      <w:r w:rsidRPr="00644A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гр. Різник </w:t>
      </w:r>
    </w:p>
    <w:p w14:paraId="3EEFDF6F" w14:textId="00E775C4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Іванівні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власність земельної ділянки площею 0,2194 га для </w:t>
      </w:r>
    </w:p>
    <w:p w14:paraId="135B87B5" w14:textId="77777777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будівництва і обслуговування житлового будинку, господарських </w:t>
      </w:r>
    </w:p>
    <w:p w14:paraId="3971F130" w14:textId="1C81B181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будівель і споруд, яка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розташована у </w:t>
      </w:r>
      <w:proofErr w:type="spellStart"/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с.Антипівка</w:t>
      </w:r>
      <w:proofErr w:type="spellEnd"/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вул.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Шевченка, 14, </w:t>
      </w:r>
    </w:p>
    <w:p w14:paraId="633E8E62" w14:textId="6023E753" w:rsidR="00A478D6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Золотоніського району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області.</w:t>
      </w:r>
    </w:p>
    <w:p w14:paraId="0D2FCC36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7DB9FE8B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71E93E88" w14:textId="77777777" w:rsidR="005C3074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46.Про затвердження проекту землеустрою щодо відведення гр. Даценко </w:t>
      </w:r>
    </w:p>
    <w:p w14:paraId="1C10EE0E" w14:textId="6992C393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Любові Петрівні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власність земельної ділянки площею 0,0991 га для </w:t>
      </w:r>
    </w:p>
    <w:p w14:paraId="5089524C" w14:textId="77777777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будівництва і обслуговування житлового будинку, господарських </w:t>
      </w:r>
    </w:p>
    <w:p w14:paraId="3F2704D4" w14:textId="620EB507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 і споруд, яка розта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шована у </w:t>
      </w:r>
      <w:proofErr w:type="spellStart"/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с.Нова</w:t>
      </w:r>
      <w:proofErr w:type="spellEnd"/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вул.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Івана </w:t>
      </w:r>
    </w:p>
    <w:p w14:paraId="56F0FCF9" w14:textId="63670CE9" w:rsidR="00A478D6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Богуна, б/н, Золотоніського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району Черкаської області.</w:t>
      </w:r>
    </w:p>
    <w:p w14:paraId="28726E68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49025DAD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7625D2FE" w14:textId="77777777" w:rsidR="005C3074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47.Про затвердження проекту землеустрою щодо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відведення гр. Дорофію </w:t>
      </w:r>
    </w:p>
    <w:p w14:paraId="241C41C0" w14:textId="640BC5AD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473BF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Миколі  М</w:t>
      </w:r>
      <w:r w:rsid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иколайовичу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власність земельної ділянки площею 0,3000 га </w:t>
      </w:r>
    </w:p>
    <w:p w14:paraId="6B1336BE" w14:textId="77777777" w:rsidR="005C3074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ведення </w:t>
      </w:r>
      <w:r w:rsidR="00B473B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особистого селянського господарства, яка розташована у </w:t>
      </w:r>
    </w:p>
    <w:p w14:paraId="5B28089D" w14:textId="7AD0A424" w:rsidR="00A478D6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Черкаської області.</w:t>
      </w:r>
    </w:p>
    <w:p w14:paraId="7B113A49" w14:textId="77777777" w:rsidR="008E2B65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Кувейко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С.М.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>–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голова постійної комісії з питань земельних відносин,   </w:t>
      </w:r>
    </w:p>
    <w:p w14:paraId="5EF5F143" w14:textId="77777777" w:rsidR="008E2B65" w:rsidRPr="00644A7C" w:rsidRDefault="008E2B65" w:rsidP="008E2B65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природокористування,благоустрою</w:t>
      </w:r>
      <w:proofErr w:type="spellEnd"/>
      <w:r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, планування </w:t>
      </w:r>
      <w:proofErr w:type="spellStart"/>
      <w:r>
        <w:rPr>
          <w:rFonts w:ascii="Times New Roman" w:eastAsia="Times New Roman" w:hAnsi="Times New Roman" w:cs="Times New Roman"/>
          <w:i/>
          <w:iCs/>
          <w:lang w:val="uk-UA" w:eastAsia="ru-RU"/>
        </w:rPr>
        <w:t>території,будівництва,архітектури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)</w:t>
      </w:r>
    </w:p>
    <w:p w14:paraId="29DF56F6" w14:textId="77777777" w:rsidR="00A478D6" w:rsidRDefault="00A478D6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48.Про створення фінансового відділу </w:t>
      </w:r>
      <w:proofErr w:type="spellStart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</w:t>
      </w:r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5C3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817F2BB" w14:textId="77777777" w:rsidR="005C3074" w:rsidRPr="00A733D7" w:rsidRDefault="005C3074" w:rsidP="00CB690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49C7E831" w14:textId="77777777" w:rsidR="005C3074" w:rsidRDefault="00786BD0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478D6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D040E9" w:rsidRPr="00644A7C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</w:t>
      </w:r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звернення до Золотоніської районної ради щодо передачі в </w:t>
      </w:r>
      <w:r w:rsidR="005C30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5238E2C" w14:textId="77777777" w:rsidR="005C3074" w:rsidRDefault="005C3074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комунальну   власність територіальної громади підприємств, установ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011F6D1" w14:textId="77777777" w:rsidR="00D040E9" w:rsidRDefault="005C3074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040E9"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організацій, їх  структурних підрозділів та інших об’єктів.</w:t>
      </w:r>
    </w:p>
    <w:p w14:paraId="1C3678AF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  <w:r w:rsidRPr="00A733D7">
        <w:rPr>
          <w:rFonts w:ascii="Times New Roman" w:eastAsia="Times New Roman" w:hAnsi="Times New Roman" w:cs="Times New Roman"/>
          <w:lang w:val="uk-UA" w:eastAsia="ru-RU"/>
        </w:rPr>
        <w:t xml:space="preserve">  </w:t>
      </w:r>
    </w:p>
    <w:p w14:paraId="70C0935C" w14:textId="77777777" w:rsidR="00D040E9" w:rsidRDefault="00D040E9" w:rsidP="00CB6903">
      <w:pPr>
        <w:shd w:val="clear" w:color="auto" w:fill="FFFFFF"/>
        <w:spacing w:after="0" w:line="253" w:lineRule="atLeast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50.</w:t>
      </w:r>
      <w:r w:rsidRPr="00644A7C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 </w:t>
      </w: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звернення директора територіального центру.</w:t>
      </w:r>
    </w:p>
    <w:p w14:paraId="26E21CB2" w14:textId="77777777" w:rsidR="005C3074" w:rsidRPr="00A733D7" w:rsidRDefault="005C3074" w:rsidP="00CB6903">
      <w:pPr>
        <w:shd w:val="clear" w:color="auto" w:fill="FFFFFF"/>
        <w:spacing w:after="0" w:line="253" w:lineRule="atLeast"/>
        <w:ind w:left="142"/>
        <w:rPr>
          <w:rFonts w:ascii="Calibri" w:eastAsia="Times New Roman" w:hAnsi="Calibri" w:cs="Calibri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  <w:r w:rsidRPr="00A733D7">
        <w:rPr>
          <w:rFonts w:ascii="Times New Roman" w:eastAsia="Times New Roman" w:hAnsi="Times New Roman" w:cs="Times New Roman"/>
          <w:lang w:val="uk-UA" w:eastAsia="ru-RU"/>
        </w:rPr>
        <w:t xml:space="preserve"> </w:t>
      </w:r>
    </w:p>
    <w:p w14:paraId="4B739E46" w14:textId="7E4D8A61" w:rsidR="005C3074" w:rsidRDefault="00D040E9" w:rsidP="00CB6903">
      <w:pPr>
        <w:spacing w:after="0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 w:rsidRPr="00644A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51.</w:t>
      </w:r>
      <w:r w:rsidRPr="00644A7C">
        <w:rPr>
          <w:rFonts w:ascii="Times New Roman" w:eastAsia="Times New Roman" w:hAnsi="Times New Roman" w:cs="Times New Roman"/>
          <w:sz w:val="14"/>
          <w:szCs w:val="14"/>
          <w:lang w:val="uk-UA" w:eastAsia="ru-RU"/>
        </w:rPr>
        <w:t> </w:t>
      </w:r>
      <w:r w:rsidR="001B1721" w:rsidRPr="001B17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1B1721" w:rsidRPr="00644A7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796CC9" w:rsidRPr="00644A7C">
        <w:rPr>
          <w:rFonts w:ascii="Times New Roman" w:hAnsi="Times New Roman" w:cs="Times New Roman"/>
          <w:sz w:val="28"/>
          <w:szCs w:val="28"/>
          <w:lang w:val="uk-UA"/>
        </w:rPr>
        <w:t>до рай</w:t>
      </w:r>
      <w:r w:rsidR="005E63F2" w:rsidRPr="00644A7C">
        <w:rPr>
          <w:rFonts w:ascii="Times New Roman" w:hAnsi="Times New Roman" w:cs="Times New Roman"/>
          <w:sz w:val="28"/>
          <w:szCs w:val="28"/>
          <w:lang w:val="uk-UA"/>
        </w:rPr>
        <w:t>онної ради про передачу майна  З</w:t>
      </w:r>
      <w:r w:rsidR="00796CC9" w:rsidRPr="00644A7C">
        <w:rPr>
          <w:rFonts w:ascii="Times New Roman" w:hAnsi="Times New Roman" w:cs="Times New Roman"/>
          <w:sz w:val="28"/>
          <w:szCs w:val="28"/>
          <w:lang w:val="uk-UA"/>
        </w:rPr>
        <w:t xml:space="preserve">олотоніського </w:t>
      </w:r>
    </w:p>
    <w:p w14:paraId="2D8BB374" w14:textId="77777777" w:rsidR="00D040E9" w:rsidRDefault="005C3074" w:rsidP="00CB6903">
      <w:pPr>
        <w:spacing w:after="0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96CC9" w:rsidRPr="00644A7C">
        <w:rPr>
          <w:rFonts w:ascii="Times New Roman" w:hAnsi="Times New Roman" w:cs="Times New Roman"/>
          <w:sz w:val="28"/>
          <w:szCs w:val="28"/>
          <w:lang w:val="uk-UA"/>
        </w:rPr>
        <w:t>районного</w:t>
      </w:r>
      <w:r w:rsidR="00796CC9" w:rsidRPr="00796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C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96CC9" w:rsidRPr="00796CC9">
        <w:rPr>
          <w:rFonts w:ascii="Times New Roman" w:hAnsi="Times New Roman" w:cs="Times New Roman"/>
          <w:sz w:val="28"/>
          <w:szCs w:val="28"/>
          <w:lang w:val="uk-UA"/>
        </w:rPr>
        <w:t>будинку культури в частині передачі основних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7042AE" w14:textId="77777777" w:rsidR="005C3074" w:rsidRPr="00A733D7" w:rsidRDefault="005C3074" w:rsidP="00CB6903">
      <w:pPr>
        <w:spacing w:after="0"/>
        <w:ind w:left="142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64BAE95F" w14:textId="77777777" w:rsidR="00796CC9" w:rsidRDefault="00796CC9" w:rsidP="00CB6903">
      <w:pPr>
        <w:spacing w:after="0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52.Про звернення до правоохоронних органів </w:t>
      </w:r>
    </w:p>
    <w:p w14:paraId="7197CB62" w14:textId="77777777" w:rsidR="00483CE5" w:rsidRPr="00A733D7" w:rsidRDefault="00483CE5" w:rsidP="00CB6903">
      <w:pPr>
        <w:spacing w:after="0"/>
        <w:ind w:left="142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676261B0" w14:textId="7E390FAB" w:rsidR="00796CC9" w:rsidRDefault="00796CC9" w:rsidP="00CB6903">
      <w:pPr>
        <w:spacing w:after="0"/>
        <w:ind w:left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53.Про </w:t>
      </w:r>
      <w:r w:rsidR="00B473BF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до </w:t>
      </w:r>
      <w:proofErr w:type="spellStart"/>
      <w:r w:rsidR="001B1721">
        <w:rPr>
          <w:rFonts w:ascii="Times New Roman" w:hAnsi="Times New Roman" w:cs="Times New Roman"/>
          <w:sz w:val="28"/>
          <w:szCs w:val="28"/>
          <w:lang w:val="uk-UA"/>
        </w:rPr>
        <w:t>Золотоніської</w:t>
      </w:r>
      <w:proofErr w:type="spellEnd"/>
      <w:r w:rsidR="001B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3BF">
        <w:rPr>
          <w:rFonts w:ascii="Times New Roman" w:hAnsi="Times New Roman" w:cs="Times New Roman"/>
          <w:sz w:val="28"/>
          <w:szCs w:val="28"/>
          <w:lang w:val="uk-UA"/>
        </w:rPr>
        <w:t>райради</w:t>
      </w:r>
      <w:r w:rsidR="00483CE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4A9D24" w14:textId="77777777" w:rsidR="00483CE5" w:rsidRPr="00A733D7" w:rsidRDefault="00483CE5" w:rsidP="00CB6903">
      <w:pPr>
        <w:spacing w:after="0"/>
        <w:ind w:left="142"/>
        <w:rPr>
          <w:rFonts w:ascii="Calibri" w:eastAsia="Times New Roman" w:hAnsi="Calibri" w:cs="Calibri"/>
          <w:color w:val="FF0000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(Доповідає: </w:t>
      </w:r>
      <w:proofErr w:type="spellStart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>А.В.Кухаренко</w:t>
      </w:r>
      <w:proofErr w:type="spellEnd"/>
      <w:r w:rsidRPr="00A733D7">
        <w:rPr>
          <w:rFonts w:ascii="Times New Roman" w:eastAsia="Times New Roman" w:hAnsi="Times New Roman" w:cs="Times New Roman"/>
          <w:i/>
          <w:iCs/>
          <w:lang w:val="uk-UA" w:eastAsia="ru-RU"/>
        </w:rPr>
        <w:t xml:space="preserve"> - сільський голова.)</w:t>
      </w:r>
    </w:p>
    <w:p w14:paraId="22191258" w14:textId="77777777" w:rsidR="00371A24" w:rsidRPr="00644A7C" w:rsidRDefault="00644A7C" w:rsidP="00CB6903">
      <w:pPr>
        <w:widowControl w:val="0"/>
        <w:autoSpaceDE w:val="0"/>
        <w:autoSpaceDN w:val="0"/>
        <w:adjustRightInd w:val="0"/>
        <w:spacing w:after="0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     </w:t>
      </w:r>
    </w:p>
    <w:p w14:paraId="36E17251" w14:textId="77777777" w:rsidR="00A478D6" w:rsidRDefault="00A478D6">
      <w:pPr>
        <w:rPr>
          <w:lang w:val="uk-UA"/>
        </w:rPr>
      </w:pPr>
    </w:p>
    <w:p w14:paraId="01EB57AF" w14:textId="77777777" w:rsidR="00644A7C" w:rsidRDefault="00644A7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44A7C">
        <w:rPr>
          <w:rFonts w:ascii="Times New Roman" w:hAnsi="Times New Roman" w:cs="Times New Roman"/>
          <w:sz w:val="28"/>
          <w:szCs w:val="28"/>
          <w:lang w:val="uk-UA"/>
        </w:rPr>
        <w:t xml:space="preserve">        Сільський голова                                                      </w:t>
      </w:r>
      <w:proofErr w:type="spellStart"/>
      <w:r w:rsidRPr="00644A7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3C8F8846" w14:textId="77777777" w:rsidR="00483CE5" w:rsidRDefault="00483C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696BCC02" w14:textId="77777777" w:rsidR="00483CE5" w:rsidRPr="00644A7C" w:rsidRDefault="00483C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Секретар сільської ради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І.Кодь</w:t>
      </w:r>
      <w:proofErr w:type="spellEnd"/>
    </w:p>
    <w:sectPr w:rsidR="00483CE5" w:rsidRPr="00644A7C" w:rsidSect="00CB6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632E"/>
    <w:multiLevelType w:val="hybridMultilevel"/>
    <w:tmpl w:val="FF76E6A8"/>
    <w:lvl w:ilvl="0" w:tplc="89B43510">
      <w:start w:val="9"/>
      <w:numFmt w:val="decimalZero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54FA9"/>
    <w:multiLevelType w:val="hybridMultilevel"/>
    <w:tmpl w:val="81A0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E1D38"/>
    <w:multiLevelType w:val="hybridMultilevel"/>
    <w:tmpl w:val="93FCBF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7D66"/>
    <w:rsid w:val="00066317"/>
    <w:rsid w:val="0009518B"/>
    <w:rsid w:val="000C238F"/>
    <w:rsid w:val="001B1721"/>
    <w:rsid w:val="00243DA5"/>
    <w:rsid w:val="002F2135"/>
    <w:rsid w:val="00371A24"/>
    <w:rsid w:val="00386CAD"/>
    <w:rsid w:val="003D75B2"/>
    <w:rsid w:val="003F1EFE"/>
    <w:rsid w:val="004327F0"/>
    <w:rsid w:val="00481F3A"/>
    <w:rsid w:val="00483CE5"/>
    <w:rsid w:val="005C3074"/>
    <w:rsid w:val="005E63F2"/>
    <w:rsid w:val="00644A7C"/>
    <w:rsid w:val="006714F7"/>
    <w:rsid w:val="006F6CD1"/>
    <w:rsid w:val="00786BD0"/>
    <w:rsid w:val="00796CC9"/>
    <w:rsid w:val="007E1B26"/>
    <w:rsid w:val="008434FD"/>
    <w:rsid w:val="0089354C"/>
    <w:rsid w:val="00893A67"/>
    <w:rsid w:val="008C2F7D"/>
    <w:rsid w:val="008D5FB1"/>
    <w:rsid w:val="008E2B65"/>
    <w:rsid w:val="00942E28"/>
    <w:rsid w:val="0096174F"/>
    <w:rsid w:val="009743B2"/>
    <w:rsid w:val="009911A6"/>
    <w:rsid w:val="009B1E42"/>
    <w:rsid w:val="00A478D6"/>
    <w:rsid w:val="00A733D7"/>
    <w:rsid w:val="00AB2A7F"/>
    <w:rsid w:val="00B256CE"/>
    <w:rsid w:val="00B473BF"/>
    <w:rsid w:val="00CB6903"/>
    <w:rsid w:val="00D040E9"/>
    <w:rsid w:val="00D77C77"/>
    <w:rsid w:val="00DA66F8"/>
    <w:rsid w:val="00DF24DE"/>
    <w:rsid w:val="00E07436"/>
    <w:rsid w:val="00E856D8"/>
    <w:rsid w:val="00EA1821"/>
    <w:rsid w:val="00EA45F5"/>
    <w:rsid w:val="00EE3669"/>
    <w:rsid w:val="00F161C9"/>
    <w:rsid w:val="00F87D66"/>
    <w:rsid w:val="00FB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374C2"/>
  <w15:docId w15:val="{BD92E8E9-7684-4E37-86AA-2C16A6F7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8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7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8D6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D77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uiPriority w:val="99"/>
    <w:rsid w:val="00A733D7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Calibri" w:hAnsi="Bookman Old Style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2020-12-04T08:17:00Z</cp:lastPrinted>
  <dcterms:created xsi:type="dcterms:W3CDTF">2020-12-08T19:12:00Z</dcterms:created>
  <dcterms:modified xsi:type="dcterms:W3CDTF">2021-04-12T11:13:00Z</dcterms:modified>
</cp:coreProperties>
</file>