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65FE3B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B2D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34B18D03" w:rsidR="00536DB2" w:rsidRDefault="00EB2D30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ПРОЕКТ  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C57BCD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211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434D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B2D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B2D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4AAB753" w:rsidR="006907FE" w:rsidRDefault="006907FE" w:rsidP="001161CA">
      <w:pPr>
        <w:spacing w:after="0" w:line="240" w:lineRule="auto"/>
        <w:ind w:right="4819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1161CA">
        <w:rPr>
          <w:rFonts w:ascii="Times New Roman" w:eastAsia="Calibri" w:hAnsi="Times New Roman" w:cs="Times New Roman"/>
          <w:sz w:val="28"/>
          <w:szCs w:val="28"/>
          <w:lang w:val="uk-UA"/>
        </w:rPr>
        <w:t>зміну цільового призначення</w:t>
      </w:r>
    </w:p>
    <w:p w14:paraId="1447AB4B" w14:textId="5236BFE8" w:rsidR="001161CA" w:rsidRDefault="001161CA" w:rsidP="001161CA">
      <w:pPr>
        <w:spacing w:after="0" w:line="240" w:lineRule="auto"/>
        <w:ind w:right="481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об’єкту комунальної власності </w:t>
      </w:r>
      <w:r w:rsidR="00137A16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 сільської  ради </w:t>
      </w:r>
      <w:r w:rsidR="00F87FCE">
        <w:rPr>
          <w:rFonts w:ascii="Times New Roman" w:hAnsi="Times New Roman" w:cs="Times New Roman"/>
          <w:sz w:val="28"/>
          <w:szCs w:val="28"/>
          <w:lang w:val="uk-UA"/>
        </w:rPr>
        <w:t>(будівля  Дитсадок</w:t>
      </w:r>
      <w:r w:rsidR="00137A1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59A765E" w14:textId="2C0627D5" w:rsidR="001161CA" w:rsidRPr="001161CA" w:rsidRDefault="001161CA" w:rsidP="001161CA">
      <w:pPr>
        <w:spacing w:after="0" w:line="240" w:lineRule="auto"/>
        <w:ind w:right="4819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буд.64А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D7F987C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161CA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proofErr w:type="spellStart"/>
      <w:r w:rsidR="001161CA">
        <w:rPr>
          <w:rFonts w:ascii="Times New Roman" w:hAnsi="Times New Roman" w:cs="Times New Roman"/>
          <w:sz w:val="28"/>
          <w:szCs w:val="28"/>
          <w:lang w:val="uk-UA"/>
        </w:rPr>
        <w:t>забеспечення</w:t>
      </w:r>
      <w:proofErr w:type="spellEnd"/>
      <w:r w:rsidR="001161CA">
        <w:rPr>
          <w:rFonts w:ascii="Times New Roman" w:hAnsi="Times New Roman" w:cs="Times New Roman"/>
          <w:sz w:val="28"/>
          <w:szCs w:val="28"/>
          <w:lang w:val="uk-UA"/>
        </w:rPr>
        <w:t xml:space="preserve"> раціонального та ефективного</w:t>
      </w:r>
      <w:r w:rsidR="00BD723C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комунального майна </w:t>
      </w:r>
      <w:r w:rsidR="00137A16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 сільської  ради </w:t>
      </w:r>
      <w:r w:rsidR="00BD723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ст.26, ст.60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>постійної к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омісі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87264758"/>
      <w:r w:rsidR="00EB2D3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B2D30" w:rsidRPr="00EB2D3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п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>остійн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ої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комісі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ї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EB2D30"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bookmarkEnd w:id="1"/>
    </w:p>
    <w:p w14:paraId="73099832" w14:textId="77777777" w:rsidR="00EB2D30" w:rsidRPr="00AC309C" w:rsidRDefault="00EB2D30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21DDDEDA" w:rsidR="005268C9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AD4218">
        <w:rPr>
          <w:rFonts w:ascii="Times New Roman" w:hAnsi="Times New Roman"/>
          <w:sz w:val="28"/>
          <w:szCs w:val="28"/>
          <w:lang w:val="uk-UA" w:eastAsia="ru-RU"/>
        </w:rPr>
        <w:t>Змі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нити  </w:t>
      </w:r>
      <w:proofErr w:type="spellStart"/>
      <w:r w:rsidR="00137A16">
        <w:rPr>
          <w:rFonts w:ascii="Times New Roman" w:hAnsi="Times New Roman"/>
          <w:sz w:val="28"/>
          <w:szCs w:val="28"/>
          <w:lang w:val="uk-UA" w:eastAsia="ru-RU"/>
        </w:rPr>
        <w:t>цілове</w:t>
      </w:r>
      <w:proofErr w:type="spellEnd"/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 призначення  </w:t>
      </w:r>
      <w:r w:rsidR="00C67B53">
        <w:rPr>
          <w:rFonts w:ascii="Times New Roman" w:hAnsi="Times New Roman"/>
          <w:sz w:val="28"/>
          <w:szCs w:val="28"/>
          <w:lang w:val="uk-UA" w:eastAsia="ru-RU"/>
        </w:rPr>
        <w:t>дитсад</w:t>
      </w:r>
      <w:r w:rsidR="00F87FCE">
        <w:rPr>
          <w:rFonts w:ascii="Times New Roman" w:hAnsi="Times New Roman"/>
          <w:sz w:val="28"/>
          <w:szCs w:val="28"/>
          <w:lang w:val="uk-UA" w:eastAsia="ru-RU"/>
        </w:rPr>
        <w:t>ка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, площею 658.2кв.м, яка перебуває на балансі </w:t>
      </w:r>
      <w:r w:rsidR="00AD4218" w:rsidRPr="00E978A2">
        <w:rPr>
          <w:rFonts w:ascii="Times New Roman" w:hAnsi="Times New Roman"/>
          <w:sz w:val="28"/>
          <w:szCs w:val="28"/>
          <w:lang w:val="uk-UA"/>
        </w:rPr>
        <w:t>Новодмитрівськ</w:t>
      </w:r>
      <w:r w:rsidR="00AD4218">
        <w:rPr>
          <w:rFonts w:ascii="Times New Roman" w:hAnsi="Times New Roman"/>
          <w:sz w:val="28"/>
          <w:szCs w:val="28"/>
          <w:lang w:val="uk-UA"/>
        </w:rPr>
        <w:t>ої</w:t>
      </w:r>
      <w:r w:rsidR="00AD4218" w:rsidRPr="00E978A2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AD4218">
        <w:rPr>
          <w:rFonts w:ascii="Times New Roman" w:hAnsi="Times New Roman"/>
          <w:sz w:val="28"/>
          <w:szCs w:val="28"/>
          <w:lang w:val="uk-UA"/>
        </w:rPr>
        <w:t>ої</w:t>
      </w:r>
      <w:r w:rsidR="00AD4218" w:rsidRPr="00E978A2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AD4218">
        <w:rPr>
          <w:rFonts w:ascii="Times New Roman" w:hAnsi="Times New Roman"/>
          <w:sz w:val="28"/>
          <w:szCs w:val="28"/>
          <w:lang w:val="uk-UA"/>
        </w:rPr>
        <w:t>и</w:t>
      </w:r>
      <w:r w:rsidR="00137A16">
        <w:rPr>
          <w:rFonts w:ascii="Times New Roman" w:hAnsi="Times New Roman"/>
          <w:sz w:val="28"/>
          <w:szCs w:val="28"/>
          <w:lang w:val="uk-UA"/>
        </w:rPr>
        <w:t xml:space="preserve">  як об</w:t>
      </w:r>
      <w:r w:rsidR="00137A16" w:rsidRPr="00137A16">
        <w:rPr>
          <w:rFonts w:ascii="Times New Roman" w:hAnsi="Times New Roman"/>
          <w:sz w:val="28"/>
          <w:szCs w:val="28"/>
          <w:lang w:val="uk-UA"/>
        </w:rPr>
        <w:t>’</w:t>
      </w:r>
      <w:r w:rsidR="00137A16">
        <w:rPr>
          <w:rFonts w:ascii="Times New Roman" w:hAnsi="Times New Roman"/>
          <w:sz w:val="28"/>
          <w:szCs w:val="28"/>
          <w:lang w:val="uk-UA"/>
        </w:rPr>
        <w:t xml:space="preserve">єкт соціального призначення,  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що </w:t>
      </w:r>
      <w:r w:rsidR="00AD4218">
        <w:rPr>
          <w:rFonts w:ascii="Times New Roman" w:hAnsi="Times New Roman"/>
          <w:sz w:val="28"/>
          <w:szCs w:val="28"/>
          <w:lang w:val="uk-UA" w:eastAsia="ru-RU"/>
        </w:rPr>
        <w:t xml:space="preserve"> знаходиться за </w:t>
      </w:r>
      <w:proofErr w:type="spellStart"/>
      <w:r w:rsidR="00AD4218">
        <w:rPr>
          <w:rFonts w:ascii="Times New Roman" w:hAnsi="Times New Roman"/>
          <w:sz w:val="28"/>
          <w:szCs w:val="28"/>
          <w:lang w:val="uk-UA" w:eastAsia="ru-RU"/>
        </w:rPr>
        <w:t>адресою</w:t>
      </w:r>
      <w:proofErr w:type="spellEnd"/>
      <w:r w:rsidR="00AD4218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137A16">
        <w:rPr>
          <w:rFonts w:ascii="Times New Roman" w:hAnsi="Times New Roman"/>
          <w:sz w:val="28"/>
          <w:szCs w:val="28"/>
          <w:lang w:val="uk-UA" w:eastAsia="ru-RU"/>
        </w:rPr>
        <w:t>с.Подільське</w:t>
      </w:r>
      <w:proofErr w:type="spellEnd"/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137A16">
        <w:rPr>
          <w:rFonts w:ascii="Times New Roman" w:hAnsi="Times New Roman"/>
          <w:sz w:val="28"/>
          <w:szCs w:val="28"/>
          <w:lang w:val="uk-UA" w:eastAsia="ru-RU"/>
        </w:rPr>
        <w:t>вул.Шевченка,буд</w:t>
      </w:r>
      <w:proofErr w:type="spellEnd"/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64А, Золотоніського району  Черкаської області</w:t>
      </w:r>
      <w:r w:rsidR="004F6F23">
        <w:rPr>
          <w:rFonts w:ascii="Times New Roman" w:hAnsi="Times New Roman"/>
          <w:sz w:val="28"/>
          <w:szCs w:val="28"/>
          <w:lang w:val="uk-UA" w:eastAsia="ru-RU"/>
        </w:rPr>
        <w:t xml:space="preserve">, а саме провести </w:t>
      </w:r>
      <w:proofErr w:type="spellStart"/>
      <w:r w:rsidR="004F6F23">
        <w:rPr>
          <w:rFonts w:ascii="Times New Roman" w:hAnsi="Times New Roman"/>
          <w:sz w:val="28"/>
          <w:szCs w:val="28"/>
          <w:lang w:val="uk-UA" w:eastAsia="ru-RU"/>
        </w:rPr>
        <w:t>слідуючі</w:t>
      </w:r>
      <w:proofErr w:type="spellEnd"/>
      <w:r w:rsidR="004F6F23">
        <w:rPr>
          <w:rFonts w:ascii="Times New Roman" w:hAnsi="Times New Roman"/>
          <w:sz w:val="28"/>
          <w:szCs w:val="28"/>
          <w:lang w:val="uk-UA" w:eastAsia="ru-RU"/>
        </w:rPr>
        <w:t xml:space="preserve"> зміни:</w:t>
      </w:r>
    </w:p>
    <w:p w14:paraId="47F1073E" w14:textId="57BB06FE" w:rsidR="004F6F23" w:rsidRDefault="00F87FCE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будівлю дитсадка</w:t>
      </w:r>
      <w:r w:rsidR="004F6F23">
        <w:rPr>
          <w:rFonts w:ascii="Times New Roman" w:hAnsi="Times New Roman"/>
          <w:sz w:val="28"/>
          <w:szCs w:val="28"/>
          <w:lang w:val="uk-UA" w:eastAsia="ru-RU"/>
        </w:rPr>
        <w:t xml:space="preserve">  змінити на житлову будівлю</w:t>
      </w:r>
      <w:r w:rsidR="00C67B53">
        <w:rPr>
          <w:rFonts w:ascii="Times New Roman" w:hAnsi="Times New Roman"/>
          <w:sz w:val="28"/>
          <w:szCs w:val="28"/>
          <w:lang w:val="uk-UA" w:eastAsia="ru-RU"/>
        </w:rPr>
        <w:t xml:space="preserve"> квартирного типу</w:t>
      </w:r>
      <w:r w:rsidR="004F6F2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20A9969E" w14:textId="1D718FE7" w:rsidR="00F87FCE" w:rsidRDefault="00F87FCE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</w:t>
      </w:r>
      <w:r w:rsidR="004F6F23">
        <w:rPr>
          <w:rFonts w:ascii="Times New Roman" w:hAnsi="Times New Roman"/>
          <w:sz w:val="28"/>
          <w:szCs w:val="28"/>
          <w:lang w:val="uk-UA"/>
        </w:rPr>
        <w:t>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7A16">
        <w:rPr>
          <w:rFonts w:ascii="Times New Roman" w:hAnsi="Times New Roman"/>
          <w:sz w:val="28"/>
          <w:szCs w:val="28"/>
          <w:lang w:val="uk-UA"/>
        </w:rPr>
        <w:t>П</w:t>
      </w:r>
      <w:r w:rsidR="00E00EB8">
        <w:rPr>
          <w:rFonts w:ascii="Times New Roman" w:hAnsi="Times New Roman"/>
          <w:sz w:val="28"/>
          <w:szCs w:val="28"/>
          <w:lang w:val="uk-UA"/>
        </w:rPr>
        <w:t>ровести необхідні заходи щодо зміни цільов</w:t>
      </w:r>
      <w:r w:rsidR="00137A16">
        <w:rPr>
          <w:rFonts w:ascii="Times New Roman" w:hAnsi="Times New Roman"/>
          <w:sz w:val="28"/>
          <w:szCs w:val="28"/>
          <w:lang w:val="uk-UA"/>
        </w:rPr>
        <w:t>ого призначення буд</w:t>
      </w:r>
      <w:r>
        <w:rPr>
          <w:rFonts w:ascii="Times New Roman" w:hAnsi="Times New Roman"/>
          <w:sz w:val="28"/>
          <w:szCs w:val="28"/>
          <w:lang w:val="uk-UA"/>
        </w:rPr>
        <w:t xml:space="preserve">івлі дитсадка що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="00EB2D3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с.Подільське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вул.Шевченка.буд64А.</w:t>
      </w:r>
      <w:r w:rsidR="00EB2D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Золотоніського району Черкаської області</w:t>
      </w:r>
      <w:r w:rsidR="00EB2D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0EB8">
        <w:rPr>
          <w:rFonts w:ascii="Times New Roman" w:hAnsi="Times New Roman"/>
          <w:sz w:val="28"/>
          <w:szCs w:val="28"/>
          <w:lang w:val="uk-UA" w:eastAsia="ru-RU"/>
        </w:rPr>
        <w:t xml:space="preserve"> згідно чинного законодавства та </w:t>
      </w:r>
      <w:proofErr w:type="spellStart"/>
      <w:r w:rsidR="00E00EB8">
        <w:rPr>
          <w:rFonts w:ascii="Times New Roman" w:hAnsi="Times New Roman"/>
          <w:sz w:val="28"/>
          <w:szCs w:val="28"/>
          <w:lang w:val="uk-UA" w:eastAsia="ru-RU"/>
        </w:rPr>
        <w:t>внести</w:t>
      </w:r>
      <w:proofErr w:type="spellEnd"/>
      <w:r w:rsidR="00E00EB8">
        <w:rPr>
          <w:rFonts w:ascii="Times New Roman" w:hAnsi="Times New Roman"/>
          <w:sz w:val="28"/>
          <w:szCs w:val="28"/>
          <w:lang w:val="uk-UA" w:eastAsia="ru-RU"/>
        </w:rPr>
        <w:t xml:space="preserve"> зміни у технічну документацію і </w:t>
      </w:r>
      <w:proofErr w:type="spellStart"/>
      <w:r w:rsidR="00E00EB8">
        <w:rPr>
          <w:rFonts w:ascii="Times New Roman" w:hAnsi="Times New Roman"/>
          <w:sz w:val="28"/>
          <w:szCs w:val="28"/>
          <w:lang w:val="uk-UA" w:eastAsia="ru-RU"/>
        </w:rPr>
        <w:t>правоустановлюючі</w:t>
      </w:r>
      <w:proofErr w:type="spellEnd"/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 документи,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 подати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сільської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60044">
        <w:rPr>
          <w:rFonts w:ascii="Times New Roman" w:hAnsi="Times New Roman"/>
          <w:sz w:val="28"/>
          <w:szCs w:val="28"/>
          <w:lang w:val="uk-UA" w:eastAsia="ru-RU"/>
        </w:rPr>
        <w:t>пітверджуючі</w:t>
      </w:r>
      <w:proofErr w:type="spellEnd"/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 документи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у встановленому законом порядку.</w:t>
      </w:r>
    </w:p>
    <w:p w14:paraId="3645730E" w14:textId="29870BEA" w:rsidR="00460044" w:rsidRDefault="00F87FCE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3. В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>ідобразити вказані зміни у реєстрах бу</w:t>
      </w:r>
      <w:r w:rsidR="00EB2D30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>галтерського обліку.</w:t>
      </w:r>
    </w:p>
    <w:p w14:paraId="43CC482A" w14:textId="7EA4F63C" w:rsidR="00F87FCE" w:rsidRDefault="00F87FCE" w:rsidP="00EB2D30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4.</w:t>
      </w:r>
      <w:r w:rsidRPr="00F87F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r w:rsid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оводмитрівської сільської ради 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оприлюдн</w:t>
      </w:r>
      <w:r w:rsid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ти це рішення з визначенням правових, економічних та екологічних наслідків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розміщенн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ям 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 офіційному веб-сайті Новодмитрівської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F9698BB" w14:textId="77777777" w:rsidR="00C67B53" w:rsidRPr="00F87FCE" w:rsidRDefault="00C67B53" w:rsidP="00F87F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751117" w14:textId="648FB7DA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B2D30" w:rsidRPr="00EB2D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D30" w:rsidRPr="00EB2D3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п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>остійн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у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комісі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ю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14:paraId="7F6E21A9" w14:textId="77777777" w:rsidR="00C67B53" w:rsidRPr="005F3C5C" w:rsidRDefault="00C67B53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EB2D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161CA"/>
    <w:rsid w:val="00121C49"/>
    <w:rsid w:val="00137A16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0044"/>
    <w:rsid w:val="00464CFB"/>
    <w:rsid w:val="00470C97"/>
    <w:rsid w:val="004A7143"/>
    <w:rsid w:val="004B1AB9"/>
    <w:rsid w:val="004F6F23"/>
    <w:rsid w:val="0051639E"/>
    <w:rsid w:val="005211F3"/>
    <w:rsid w:val="005268C9"/>
    <w:rsid w:val="00536DB2"/>
    <w:rsid w:val="00555363"/>
    <w:rsid w:val="005669E7"/>
    <w:rsid w:val="005704A9"/>
    <w:rsid w:val="00596945"/>
    <w:rsid w:val="00596DAC"/>
    <w:rsid w:val="005C47B9"/>
    <w:rsid w:val="005C568D"/>
    <w:rsid w:val="005D2083"/>
    <w:rsid w:val="005E6811"/>
    <w:rsid w:val="005F3C5C"/>
    <w:rsid w:val="006434DE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634B4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B70D0"/>
    <w:rsid w:val="00AC309C"/>
    <w:rsid w:val="00AC6B49"/>
    <w:rsid w:val="00AD4218"/>
    <w:rsid w:val="00B23B3E"/>
    <w:rsid w:val="00B31F74"/>
    <w:rsid w:val="00BD723C"/>
    <w:rsid w:val="00BE5FA5"/>
    <w:rsid w:val="00C16A5A"/>
    <w:rsid w:val="00C32ACB"/>
    <w:rsid w:val="00C35905"/>
    <w:rsid w:val="00C67B53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0EB8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EB2D30"/>
    <w:rsid w:val="00F010A6"/>
    <w:rsid w:val="00F12EAC"/>
    <w:rsid w:val="00F1619B"/>
    <w:rsid w:val="00F4198B"/>
    <w:rsid w:val="00F51867"/>
    <w:rsid w:val="00F87FCE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8BB5001-8A89-4CDF-B026-99136867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283E0-84E2-4E6B-8404-46F242FE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2021-07-14T06:16:00Z</cp:lastPrinted>
  <dcterms:created xsi:type="dcterms:W3CDTF">2021-07-22T08:53:00Z</dcterms:created>
  <dcterms:modified xsi:type="dcterms:W3CDTF">2021-11-09T07:30:00Z</dcterms:modified>
</cp:coreProperties>
</file>