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718" w:rsidRPr="006A7F46" w:rsidRDefault="00380718" w:rsidP="00380718">
      <w:pPr>
        <w:widowControl w:val="0"/>
        <w:autoSpaceDE w:val="0"/>
        <w:autoSpaceDN w:val="0"/>
        <w:adjustRightInd w:val="0"/>
        <w:jc w:val="center"/>
        <w:rPr>
          <w:rFonts w:eastAsia="Calibri"/>
          <w:sz w:val="28"/>
          <w:szCs w:val="20"/>
          <w:lang w:eastAsia="ru-RU"/>
        </w:rPr>
      </w:pPr>
      <w:r w:rsidRPr="006A7F46">
        <w:rPr>
          <w:rFonts w:eastAsia="Calibri"/>
          <w:noProof/>
          <w:sz w:val="28"/>
          <w:szCs w:val="20"/>
          <w:lang w:eastAsia="ru-RU"/>
        </w:rPr>
        <w:drawing>
          <wp:inline distT="0" distB="0" distL="0" distR="0">
            <wp:extent cx="463550" cy="59055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63550" cy="590550"/>
                    </a:xfrm>
                    <a:prstGeom prst="rect">
                      <a:avLst/>
                    </a:prstGeom>
                    <a:noFill/>
                    <a:ln>
                      <a:noFill/>
                    </a:ln>
                  </pic:spPr>
                </pic:pic>
              </a:graphicData>
            </a:graphic>
          </wp:inline>
        </w:drawing>
      </w:r>
      <w:r w:rsidRPr="006A7F46">
        <w:rPr>
          <w:rFonts w:eastAsia="Calibri"/>
          <w:sz w:val="20"/>
          <w:szCs w:val="20"/>
          <w:lang w:eastAsia="ru-RU"/>
        </w:rPr>
        <w:t xml:space="preserve">                                                                     </w:t>
      </w:r>
    </w:p>
    <w:p w:rsidR="00380718" w:rsidRPr="006A7F46" w:rsidRDefault="00380718" w:rsidP="00380718">
      <w:pPr>
        <w:keepNext/>
        <w:jc w:val="center"/>
        <w:outlineLvl w:val="0"/>
        <w:rPr>
          <w:rFonts w:eastAsia="Calibri"/>
          <w:b/>
          <w:sz w:val="16"/>
          <w:szCs w:val="16"/>
          <w:lang w:eastAsia="ru-RU"/>
        </w:rPr>
      </w:pPr>
    </w:p>
    <w:p w:rsidR="00380718" w:rsidRPr="006A7F46" w:rsidRDefault="00380718" w:rsidP="00380718">
      <w:pPr>
        <w:keepNext/>
        <w:jc w:val="center"/>
        <w:outlineLvl w:val="0"/>
        <w:rPr>
          <w:rFonts w:eastAsia="Calibri"/>
          <w:b/>
          <w:sz w:val="28"/>
          <w:szCs w:val="20"/>
          <w:lang w:eastAsia="ru-RU"/>
        </w:rPr>
      </w:pPr>
      <w:proofErr w:type="spellStart"/>
      <w:r w:rsidRPr="006A7F46">
        <w:rPr>
          <w:rFonts w:eastAsia="Calibri"/>
          <w:b/>
          <w:sz w:val="28"/>
          <w:szCs w:val="20"/>
          <w:lang w:eastAsia="ru-RU"/>
        </w:rPr>
        <w:t>Новодмитрівська</w:t>
      </w:r>
      <w:proofErr w:type="spellEnd"/>
      <w:r w:rsidRPr="006A7F46">
        <w:rPr>
          <w:rFonts w:eastAsia="Calibri"/>
          <w:b/>
          <w:sz w:val="28"/>
          <w:szCs w:val="20"/>
          <w:lang w:eastAsia="ru-RU"/>
        </w:rPr>
        <w:t xml:space="preserve"> </w:t>
      </w:r>
      <w:proofErr w:type="spellStart"/>
      <w:r w:rsidRPr="006A7F46">
        <w:rPr>
          <w:rFonts w:eastAsia="Calibri"/>
          <w:b/>
          <w:sz w:val="28"/>
          <w:szCs w:val="20"/>
          <w:lang w:eastAsia="ru-RU"/>
        </w:rPr>
        <w:t>сільська</w:t>
      </w:r>
      <w:proofErr w:type="spellEnd"/>
      <w:r w:rsidRPr="006A7F46">
        <w:rPr>
          <w:rFonts w:eastAsia="Calibri"/>
          <w:b/>
          <w:sz w:val="28"/>
          <w:szCs w:val="20"/>
          <w:lang w:eastAsia="ru-RU"/>
        </w:rPr>
        <w:t xml:space="preserve"> рада  </w:t>
      </w:r>
    </w:p>
    <w:p w:rsidR="00380718" w:rsidRPr="006A7F46" w:rsidRDefault="00380718" w:rsidP="00380718">
      <w:pPr>
        <w:keepNext/>
        <w:jc w:val="center"/>
        <w:outlineLvl w:val="0"/>
        <w:rPr>
          <w:rFonts w:eastAsia="Calibri"/>
          <w:b/>
          <w:bCs/>
          <w:sz w:val="28"/>
          <w:szCs w:val="20"/>
          <w:lang w:eastAsia="ru-RU"/>
        </w:rPr>
      </w:pPr>
      <w:r w:rsidRPr="006A7F46">
        <w:rPr>
          <w:rFonts w:eastAsia="Calibri"/>
          <w:b/>
          <w:sz w:val="28"/>
          <w:szCs w:val="20"/>
          <w:lang w:eastAsia="ru-RU"/>
        </w:rPr>
        <w:t xml:space="preserve">Золотоніського району </w:t>
      </w:r>
      <w:proofErr w:type="spellStart"/>
      <w:r w:rsidRPr="006A7F46">
        <w:rPr>
          <w:rFonts w:eastAsia="Calibri"/>
          <w:b/>
          <w:sz w:val="28"/>
          <w:szCs w:val="20"/>
          <w:lang w:eastAsia="ru-RU"/>
        </w:rPr>
        <w:t>Черкаської</w:t>
      </w:r>
      <w:proofErr w:type="spellEnd"/>
      <w:r w:rsidRPr="006A7F46">
        <w:rPr>
          <w:rFonts w:eastAsia="Calibri"/>
          <w:b/>
          <w:sz w:val="28"/>
          <w:szCs w:val="20"/>
          <w:lang w:eastAsia="ru-RU"/>
        </w:rPr>
        <w:t xml:space="preserve"> </w:t>
      </w:r>
      <w:proofErr w:type="spellStart"/>
      <w:r w:rsidRPr="006A7F46">
        <w:rPr>
          <w:rFonts w:eastAsia="Calibri"/>
          <w:b/>
          <w:sz w:val="28"/>
          <w:szCs w:val="20"/>
          <w:lang w:eastAsia="ru-RU"/>
        </w:rPr>
        <w:t>області</w:t>
      </w:r>
      <w:proofErr w:type="spellEnd"/>
    </w:p>
    <w:p w:rsidR="00380718" w:rsidRPr="006A7F46" w:rsidRDefault="00380718" w:rsidP="00380718">
      <w:pPr>
        <w:widowControl w:val="0"/>
        <w:autoSpaceDE w:val="0"/>
        <w:autoSpaceDN w:val="0"/>
        <w:adjustRightInd w:val="0"/>
        <w:jc w:val="center"/>
        <w:rPr>
          <w:rFonts w:eastAsia="Calibri"/>
          <w:b/>
          <w:sz w:val="28"/>
          <w:szCs w:val="28"/>
          <w:lang w:eastAsia="ru-RU"/>
        </w:rPr>
      </w:pPr>
      <w:r w:rsidRPr="000951EC">
        <w:rPr>
          <w:rFonts w:eastAsia="Calibri"/>
          <w:b/>
          <w:sz w:val="28"/>
          <w:szCs w:val="28"/>
          <w:lang w:eastAsia="ru-RU"/>
        </w:rPr>
        <w:t>3</w:t>
      </w:r>
      <w:r w:rsidRPr="006A7F46">
        <w:rPr>
          <w:rFonts w:eastAsia="Calibri"/>
          <w:b/>
          <w:sz w:val="28"/>
          <w:szCs w:val="28"/>
          <w:lang w:eastAsia="ru-RU"/>
        </w:rPr>
        <w:t xml:space="preserve"> </w:t>
      </w:r>
      <w:proofErr w:type="spellStart"/>
      <w:r w:rsidRPr="006A7F46">
        <w:rPr>
          <w:rFonts w:eastAsia="Calibri"/>
          <w:b/>
          <w:sz w:val="28"/>
          <w:szCs w:val="28"/>
          <w:lang w:eastAsia="ru-RU"/>
        </w:rPr>
        <w:t>сесія</w:t>
      </w:r>
      <w:proofErr w:type="spellEnd"/>
      <w:r w:rsidRPr="006A7F46">
        <w:rPr>
          <w:rFonts w:eastAsia="Calibri"/>
          <w:b/>
          <w:sz w:val="28"/>
          <w:szCs w:val="28"/>
          <w:lang w:eastAsia="ru-RU"/>
        </w:rPr>
        <w:t xml:space="preserve">  VIІ</w:t>
      </w:r>
      <w:r w:rsidRPr="006A7F46">
        <w:rPr>
          <w:rFonts w:eastAsia="MS Mincho"/>
          <w:b/>
          <w:sz w:val="28"/>
          <w:szCs w:val="28"/>
          <w:lang w:eastAsia="zh-CN"/>
        </w:rPr>
        <w:t>І</w:t>
      </w:r>
      <w:r w:rsidRPr="006A7F46">
        <w:rPr>
          <w:rFonts w:eastAsia="Calibri"/>
          <w:b/>
          <w:sz w:val="28"/>
          <w:szCs w:val="28"/>
          <w:lang w:eastAsia="ru-RU"/>
        </w:rPr>
        <w:t xml:space="preserve"> </w:t>
      </w:r>
      <w:proofErr w:type="spellStart"/>
      <w:r w:rsidRPr="006A7F46">
        <w:rPr>
          <w:rFonts w:eastAsia="Calibri"/>
          <w:b/>
          <w:sz w:val="28"/>
          <w:szCs w:val="28"/>
          <w:lang w:eastAsia="ru-RU"/>
        </w:rPr>
        <w:t>скликання</w:t>
      </w:r>
      <w:proofErr w:type="spellEnd"/>
    </w:p>
    <w:p w:rsidR="00380718" w:rsidRPr="006A7F46" w:rsidRDefault="00380718" w:rsidP="00380718">
      <w:pPr>
        <w:widowControl w:val="0"/>
        <w:autoSpaceDE w:val="0"/>
        <w:autoSpaceDN w:val="0"/>
        <w:adjustRightInd w:val="0"/>
        <w:jc w:val="center"/>
        <w:rPr>
          <w:rFonts w:eastAsia="Calibri"/>
          <w:b/>
          <w:sz w:val="28"/>
          <w:szCs w:val="28"/>
          <w:lang w:eastAsia="ru-RU"/>
        </w:rPr>
      </w:pPr>
    </w:p>
    <w:p w:rsidR="00380718" w:rsidRPr="006A7F46" w:rsidRDefault="00380718" w:rsidP="00380718">
      <w:pPr>
        <w:keepNext/>
        <w:jc w:val="center"/>
        <w:outlineLvl w:val="1"/>
        <w:rPr>
          <w:rFonts w:eastAsia="Calibri"/>
          <w:b/>
          <w:sz w:val="28"/>
          <w:szCs w:val="28"/>
          <w:lang w:eastAsia="ru-RU"/>
        </w:rPr>
      </w:pPr>
      <w:r w:rsidRPr="006A7F46">
        <w:rPr>
          <w:rFonts w:eastAsia="Calibri"/>
          <w:b/>
          <w:sz w:val="28"/>
          <w:szCs w:val="28"/>
          <w:lang w:eastAsia="ru-RU"/>
        </w:rPr>
        <w:t xml:space="preserve">Р І Ш Е Н </w:t>
      </w:r>
      <w:proofErr w:type="spellStart"/>
      <w:proofErr w:type="gramStart"/>
      <w:r w:rsidRPr="006A7F46">
        <w:rPr>
          <w:rFonts w:eastAsia="Calibri"/>
          <w:b/>
          <w:sz w:val="28"/>
          <w:szCs w:val="28"/>
          <w:lang w:eastAsia="ru-RU"/>
        </w:rPr>
        <w:t>Н</w:t>
      </w:r>
      <w:proofErr w:type="spellEnd"/>
      <w:proofErr w:type="gramEnd"/>
      <w:r w:rsidRPr="006A7F46">
        <w:rPr>
          <w:rFonts w:eastAsia="Calibri"/>
          <w:b/>
          <w:sz w:val="28"/>
          <w:szCs w:val="28"/>
          <w:lang w:eastAsia="ru-RU"/>
        </w:rPr>
        <w:t xml:space="preserve"> Я</w:t>
      </w:r>
    </w:p>
    <w:p w:rsidR="00380718" w:rsidRPr="006A7F46" w:rsidRDefault="00380718" w:rsidP="00380718">
      <w:pPr>
        <w:keepNext/>
        <w:jc w:val="center"/>
        <w:outlineLvl w:val="1"/>
        <w:rPr>
          <w:rFonts w:eastAsia="Calibri"/>
          <w:b/>
          <w:sz w:val="28"/>
          <w:szCs w:val="28"/>
          <w:lang w:eastAsia="ru-RU"/>
        </w:rPr>
      </w:pPr>
      <w:r w:rsidRPr="006A7F46">
        <w:rPr>
          <w:rFonts w:eastAsia="Calibri"/>
          <w:b/>
          <w:sz w:val="28"/>
          <w:szCs w:val="28"/>
          <w:lang w:eastAsia="ru-RU"/>
        </w:rPr>
        <w:t xml:space="preserve"> </w:t>
      </w:r>
    </w:p>
    <w:p w:rsidR="00380718" w:rsidRPr="006A7F46" w:rsidRDefault="00380718" w:rsidP="00380718">
      <w:pPr>
        <w:widowControl w:val="0"/>
        <w:autoSpaceDE w:val="0"/>
        <w:autoSpaceDN w:val="0"/>
        <w:adjustRightInd w:val="0"/>
        <w:rPr>
          <w:rFonts w:eastAsia="Calibri"/>
          <w:b/>
          <w:sz w:val="28"/>
          <w:szCs w:val="28"/>
          <w:lang w:eastAsia="ru-RU"/>
        </w:rPr>
      </w:pPr>
      <w:proofErr w:type="spellStart"/>
      <w:r w:rsidRPr="006A7F46">
        <w:rPr>
          <w:rFonts w:eastAsia="Calibri"/>
          <w:b/>
          <w:sz w:val="28"/>
          <w:szCs w:val="28"/>
          <w:lang w:eastAsia="ru-RU"/>
        </w:rPr>
        <w:t>від</w:t>
      </w:r>
      <w:proofErr w:type="spellEnd"/>
      <w:r w:rsidRPr="006A7F46">
        <w:rPr>
          <w:rFonts w:eastAsia="Calibri"/>
          <w:b/>
          <w:sz w:val="28"/>
          <w:szCs w:val="28"/>
          <w:lang w:eastAsia="ru-RU"/>
        </w:rPr>
        <w:t xml:space="preserve">  </w:t>
      </w:r>
      <w:r w:rsidRPr="000951EC">
        <w:rPr>
          <w:rFonts w:eastAsia="Calibri"/>
          <w:b/>
          <w:sz w:val="28"/>
          <w:szCs w:val="28"/>
          <w:lang w:eastAsia="ru-RU"/>
        </w:rPr>
        <w:t>24</w:t>
      </w:r>
      <w:r w:rsidRPr="006A7F46">
        <w:rPr>
          <w:rFonts w:eastAsia="Calibri"/>
          <w:b/>
          <w:sz w:val="28"/>
          <w:szCs w:val="28"/>
          <w:lang w:eastAsia="ru-RU"/>
        </w:rPr>
        <w:t xml:space="preserve"> </w:t>
      </w:r>
      <w:proofErr w:type="spellStart"/>
      <w:r>
        <w:rPr>
          <w:rFonts w:eastAsia="Calibri"/>
          <w:b/>
          <w:sz w:val="28"/>
          <w:szCs w:val="28"/>
          <w:lang w:eastAsia="ru-RU"/>
        </w:rPr>
        <w:t>грудня</w:t>
      </w:r>
      <w:proofErr w:type="spellEnd"/>
      <w:r w:rsidRPr="006A7F46">
        <w:rPr>
          <w:rFonts w:eastAsia="Calibri"/>
          <w:b/>
          <w:sz w:val="28"/>
          <w:szCs w:val="28"/>
          <w:lang w:eastAsia="ru-RU"/>
        </w:rPr>
        <w:t xml:space="preserve">  2020року № </w:t>
      </w:r>
      <w:r>
        <w:rPr>
          <w:rFonts w:eastAsia="Times New Roman"/>
          <w:b/>
          <w:sz w:val="28"/>
          <w:szCs w:val="28"/>
          <w:lang w:eastAsia="zh-CN"/>
        </w:rPr>
        <w:t>3</w:t>
      </w:r>
      <w:r w:rsidRPr="006A7F46">
        <w:rPr>
          <w:rFonts w:eastAsia="Times New Roman"/>
          <w:b/>
          <w:sz w:val="28"/>
          <w:szCs w:val="28"/>
          <w:lang w:eastAsia="zh-CN"/>
        </w:rPr>
        <w:t>-</w:t>
      </w:r>
      <w:r w:rsidR="00731E90">
        <w:rPr>
          <w:rFonts w:eastAsia="Times New Roman"/>
          <w:b/>
          <w:sz w:val="28"/>
          <w:szCs w:val="28"/>
          <w:lang w:val="uk-UA" w:eastAsia="zh-CN"/>
        </w:rPr>
        <w:t>25</w:t>
      </w:r>
      <w:r w:rsidRPr="006A7F46">
        <w:rPr>
          <w:rFonts w:eastAsia="Calibri"/>
          <w:b/>
          <w:sz w:val="28"/>
          <w:szCs w:val="28"/>
          <w:lang w:eastAsia="ru-RU"/>
        </w:rPr>
        <w:t>/</w:t>
      </w:r>
      <w:r w:rsidRPr="006A7F46">
        <w:rPr>
          <w:rFonts w:eastAsia="Calibri"/>
          <w:b/>
          <w:sz w:val="28"/>
          <w:szCs w:val="28"/>
          <w:lang w:val="en-US" w:eastAsia="ru-RU"/>
        </w:rPr>
        <w:t>V</w:t>
      </w:r>
      <w:r w:rsidRPr="006A7F46">
        <w:rPr>
          <w:rFonts w:eastAsia="Calibri"/>
          <w:b/>
          <w:sz w:val="28"/>
          <w:szCs w:val="28"/>
          <w:lang w:eastAsia="ru-RU"/>
        </w:rPr>
        <w:t>ІІІ</w:t>
      </w:r>
    </w:p>
    <w:p w:rsidR="00380718" w:rsidRPr="006A7F46" w:rsidRDefault="00380718" w:rsidP="00380718">
      <w:pPr>
        <w:widowControl w:val="0"/>
        <w:autoSpaceDE w:val="0"/>
        <w:autoSpaceDN w:val="0"/>
        <w:adjustRightInd w:val="0"/>
        <w:rPr>
          <w:rFonts w:eastAsia="Calibri"/>
          <w:b/>
          <w:sz w:val="28"/>
          <w:szCs w:val="28"/>
          <w:lang w:eastAsia="ru-RU"/>
        </w:rPr>
      </w:pPr>
      <w:r w:rsidRPr="006A7F46">
        <w:rPr>
          <w:rFonts w:eastAsia="Calibri"/>
          <w:b/>
          <w:sz w:val="28"/>
          <w:szCs w:val="28"/>
          <w:lang w:eastAsia="ru-RU"/>
        </w:rPr>
        <w:t xml:space="preserve">с. Нова </w:t>
      </w:r>
      <w:proofErr w:type="spellStart"/>
      <w:r w:rsidRPr="006A7F46">
        <w:rPr>
          <w:rFonts w:eastAsia="Calibri"/>
          <w:b/>
          <w:sz w:val="28"/>
          <w:szCs w:val="28"/>
          <w:lang w:eastAsia="ru-RU"/>
        </w:rPr>
        <w:t>Дмитрівка</w:t>
      </w:r>
      <w:proofErr w:type="spellEnd"/>
    </w:p>
    <w:p w:rsidR="00380718" w:rsidRPr="006A7F46" w:rsidRDefault="00380718" w:rsidP="00380718">
      <w:pPr>
        <w:spacing w:line="276" w:lineRule="auto"/>
        <w:rPr>
          <w:rFonts w:eastAsia="Times New Roman"/>
          <w:sz w:val="32"/>
          <w:szCs w:val="28"/>
          <w:lang w:eastAsia="ru-RU"/>
        </w:rPr>
      </w:pPr>
    </w:p>
    <w:p w:rsidR="00A74479" w:rsidRDefault="00A74479" w:rsidP="00A74479">
      <w:pPr>
        <w:jc w:val="center"/>
        <w:rPr>
          <w:sz w:val="28"/>
          <w:szCs w:val="28"/>
          <w:lang w:val="uk-UA"/>
        </w:rPr>
      </w:pPr>
    </w:p>
    <w:p w:rsidR="00A74479" w:rsidRDefault="00A74479" w:rsidP="0073541F">
      <w:pPr>
        <w:tabs>
          <w:tab w:val="left" w:pos="10348"/>
        </w:tabs>
        <w:outlineLvl w:val="0"/>
        <w:rPr>
          <w:bCs/>
          <w:color w:val="000000"/>
          <w:kern w:val="36"/>
          <w:sz w:val="28"/>
          <w:szCs w:val="28"/>
          <w:lang w:val="uk-UA" w:eastAsia="ru-RU"/>
        </w:rPr>
      </w:pPr>
      <w:r>
        <w:rPr>
          <w:bCs/>
          <w:color w:val="000000"/>
          <w:kern w:val="36"/>
          <w:sz w:val="28"/>
          <w:szCs w:val="28"/>
          <w:lang w:val="uk-UA" w:eastAsia="ru-RU"/>
        </w:rPr>
        <w:t xml:space="preserve">Про затвердження Програми </w:t>
      </w:r>
      <w:r w:rsidRPr="00A57E07">
        <w:rPr>
          <w:rFonts w:eastAsia="Calibri"/>
          <w:bCs/>
          <w:color w:val="000000"/>
          <w:kern w:val="36"/>
          <w:sz w:val="28"/>
          <w:szCs w:val="28"/>
          <w:lang w:val="uk-UA" w:eastAsia="ru-RU"/>
        </w:rPr>
        <w:t xml:space="preserve">фінансової </w:t>
      </w:r>
    </w:p>
    <w:p w:rsidR="00A74479" w:rsidRDefault="00A74479" w:rsidP="0073541F">
      <w:pPr>
        <w:tabs>
          <w:tab w:val="left" w:pos="10348"/>
        </w:tabs>
        <w:outlineLvl w:val="0"/>
        <w:rPr>
          <w:bCs/>
          <w:color w:val="000000"/>
          <w:kern w:val="36"/>
          <w:sz w:val="28"/>
          <w:szCs w:val="28"/>
          <w:lang w:val="uk-UA" w:eastAsia="ru-RU"/>
        </w:rPr>
      </w:pPr>
      <w:r w:rsidRPr="00A57E07">
        <w:rPr>
          <w:rFonts w:eastAsia="Calibri"/>
          <w:bCs/>
          <w:color w:val="000000"/>
          <w:kern w:val="36"/>
          <w:sz w:val="28"/>
          <w:szCs w:val="28"/>
          <w:lang w:val="uk-UA" w:eastAsia="ru-RU"/>
        </w:rPr>
        <w:t xml:space="preserve">підтримки та розвитку надання первинної </w:t>
      </w:r>
    </w:p>
    <w:p w:rsidR="00A74479" w:rsidRDefault="00A74479" w:rsidP="0073541F">
      <w:pPr>
        <w:tabs>
          <w:tab w:val="left" w:pos="10348"/>
        </w:tabs>
        <w:outlineLvl w:val="0"/>
        <w:rPr>
          <w:bCs/>
          <w:color w:val="000000"/>
          <w:kern w:val="36"/>
          <w:sz w:val="28"/>
          <w:szCs w:val="28"/>
          <w:lang w:val="uk-UA" w:eastAsia="ru-RU"/>
        </w:rPr>
      </w:pPr>
      <w:r w:rsidRPr="00A57E07">
        <w:rPr>
          <w:rFonts w:eastAsia="Calibri"/>
          <w:bCs/>
          <w:color w:val="000000"/>
          <w:kern w:val="36"/>
          <w:sz w:val="28"/>
          <w:szCs w:val="28"/>
          <w:lang w:val="uk-UA" w:eastAsia="ru-RU"/>
        </w:rPr>
        <w:t xml:space="preserve">медико-санітарної допомоги населенню </w:t>
      </w:r>
      <w:r w:rsidR="00870636">
        <w:rPr>
          <w:rFonts w:eastAsia="Calibri"/>
          <w:bCs/>
          <w:color w:val="000000"/>
          <w:kern w:val="36"/>
          <w:sz w:val="28"/>
          <w:szCs w:val="28"/>
          <w:lang w:val="uk-UA" w:eastAsia="ru-RU"/>
        </w:rPr>
        <w:t>Новодмитрівської ТГ</w:t>
      </w:r>
      <w:r w:rsidRPr="00A57E07">
        <w:rPr>
          <w:rFonts w:eastAsia="Calibri"/>
          <w:bCs/>
          <w:color w:val="000000"/>
          <w:kern w:val="36"/>
          <w:sz w:val="28"/>
          <w:szCs w:val="28"/>
          <w:lang w:val="uk-UA" w:eastAsia="ru-RU"/>
        </w:rPr>
        <w:t xml:space="preserve"> </w:t>
      </w:r>
    </w:p>
    <w:p w:rsidR="00A74479" w:rsidRDefault="00870609" w:rsidP="0073541F">
      <w:pPr>
        <w:tabs>
          <w:tab w:val="left" w:pos="10348"/>
        </w:tabs>
        <w:outlineLvl w:val="0"/>
        <w:rPr>
          <w:bCs/>
          <w:color w:val="000000"/>
          <w:kern w:val="36"/>
          <w:sz w:val="28"/>
          <w:szCs w:val="28"/>
          <w:lang w:val="uk-UA" w:eastAsia="ru-RU"/>
        </w:rPr>
      </w:pPr>
      <w:r>
        <w:rPr>
          <w:bCs/>
          <w:color w:val="000000"/>
          <w:kern w:val="36"/>
          <w:sz w:val="28"/>
          <w:szCs w:val="28"/>
          <w:lang w:val="uk-UA" w:eastAsia="ru-RU"/>
        </w:rPr>
        <w:t>КНП «Золотоніський РЦ П</w:t>
      </w:r>
      <w:r w:rsidR="00A74479">
        <w:rPr>
          <w:bCs/>
          <w:color w:val="000000"/>
          <w:kern w:val="36"/>
          <w:sz w:val="28"/>
          <w:szCs w:val="28"/>
          <w:lang w:val="uk-UA" w:eastAsia="ru-RU"/>
        </w:rPr>
        <w:t>МСД»</w:t>
      </w:r>
    </w:p>
    <w:p w:rsidR="00A74479" w:rsidRDefault="00A74479" w:rsidP="0073541F">
      <w:pPr>
        <w:tabs>
          <w:tab w:val="left" w:pos="10348"/>
        </w:tabs>
        <w:outlineLvl w:val="0"/>
        <w:rPr>
          <w:bCs/>
          <w:color w:val="000000"/>
          <w:kern w:val="36"/>
          <w:sz w:val="28"/>
          <w:szCs w:val="28"/>
          <w:lang w:val="uk-UA" w:eastAsia="ru-RU"/>
        </w:rPr>
      </w:pPr>
    </w:p>
    <w:p w:rsidR="00870636" w:rsidRDefault="00A74479" w:rsidP="0073541F">
      <w:pPr>
        <w:tabs>
          <w:tab w:val="left" w:pos="10348"/>
        </w:tabs>
        <w:jc w:val="both"/>
        <w:outlineLvl w:val="0"/>
        <w:rPr>
          <w:sz w:val="28"/>
          <w:szCs w:val="28"/>
          <w:lang w:val="uk-UA"/>
        </w:rPr>
      </w:pPr>
      <w:r w:rsidRPr="00A57E07">
        <w:rPr>
          <w:sz w:val="28"/>
          <w:szCs w:val="28"/>
          <w:lang w:val="uk-UA"/>
        </w:rPr>
        <w:t xml:space="preserve">  Відповідно до </w:t>
      </w:r>
      <w:proofErr w:type="spellStart"/>
      <w:r w:rsidRPr="00A57E07">
        <w:rPr>
          <w:sz w:val="28"/>
          <w:szCs w:val="28"/>
          <w:lang w:val="uk-UA"/>
        </w:rPr>
        <w:t>статтей</w:t>
      </w:r>
      <w:proofErr w:type="spellEnd"/>
      <w:r w:rsidRPr="00A57E07">
        <w:rPr>
          <w:sz w:val="28"/>
          <w:szCs w:val="28"/>
          <w:lang w:val="uk-UA"/>
        </w:rPr>
        <w:t xml:space="preserve"> </w:t>
      </w:r>
      <w:r w:rsidR="00FA00FD">
        <w:rPr>
          <w:sz w:val="28"/>
          <w:szCs w:val="28"/>
          <w:lang w:val="uk-UA"/>
        </w:rPr>
        <w:t>26</w:t>
      </w:r>
      <w:r w:rsidRPr="00A57E07">
        <w:rPr>
          <w:sz w:val="28"/>
          <w:szCs w:val="28"/>
          <w:lang w:val="uk-UA"/>
        </w:rPr>
        <w:t xml:space="preserve"> Закону України «Про місцеве самоврядування в Україні», статті 16 Закону України «Основи законодавства України про охорону здоров'я», Закону України «Про державні фінансові гарантії медичного обслуговування населення», з метою виконання розпорядження Кабінету Міністрів України від 30.11.2016 № 1013-р «Про схвалення Концепції реформи фінансування системи охорони здоров’я», Закону України «Про внесення змін до деяких законодавчих актів України щодо удосконалення законодавства з питань діяльності закладів охорони здоров’я» та з метою</w:t>
      </w:r>
      <w:r>
        <w:rPr>
          <w:sz w:val="28"/>
          <w:szCs w:val="28"/>
          <w:lang w:val="uk-UA"/>
        </w:rPr>
        <w:t xml:space="preserve"> </w:t>
      </w:r>
      <w:r w:rsidRPr="00A57E07">
        <w:rPr>
          <w:sz w:val="28"/>
          <w:szCs w:val="28"/>
          <w:lang w:val="uk-UA"/>
        </w:rPr>
        <w:t xml:space="preserve">розвитку первинної медико-санітарної допомоги </w:t>
      </w:r>
      <w:r w:rsidR="00870636">
        <w:rPr>
          <w:sz w:val="28"/>
          <w:szCs w:val="28"/>
          <w:lang w:val="uk-UA"/>
        </w:rPr>
        <w:t>на території Новодмитрівської ТГ</w:t>
      </w:r>
      <w:r w:rsidRPr="00A57E07">
        <w:rPr>
          <w:sz w:val="28"/>
          <w:szCs w:val="28"/>
          <w:lang w:val="uk-UA"/>
        </w:rPr>
        <w:t xml:space="preserve">, </w:t>
      </w:r>
      <w:proofErr w:type="spellStart"/>
      <w:r>
        <w:rPr>
          <w:sz w:val="28"/>
          <w:szCs w:val="28"/>
          <w:lang w:val="uk-UA"/>
        </w:rPr>
        <w:t>Новодмитрівська</w:t>
      </w:r>
      <w:proofErr w:type="spellEnd"/>
      <w:r>
        <w:rPr>
          <w:sz w:val="28"/>
          <w:szCs w:val="28"/>
          <w:lang w:val="uk-UA"/>
        </w:rPr>
        <w:t xml:space="preserve"> сільська рада </w:t>
      </w:r>
    </w:p>
    <w:p w:rsidR="00870636" w:rsidRDefault="00870636" w:rsidP="00A74479">
      <w:pPr>
        <w:tabs>
          <w:tab w:val="left" w:pos="-709"/>
          <w:tab w:val="left" w:pos="10348"/>
        </w:tabs>
        <w:ind w:left="-709"/>
        <w:jc w:val="both"/>
        <w:outlineLvl w:val="0"/>
        <w:rPr>
          <w:sz w:val="28"/>
          <w:szCs w:val="28"/>
          <w:lang w:val="uk-UA"/>
        </w:rPr>
      </w:pPr>
      <w:r>
        <w:rPr>
          <w:sz w:val="28"/>
          <w:szCs w:val="28"/>
          <w:lang w:val="uk-UA"/>
        </w:rPr>
        <w:t xml:space="preserve"> </w:t>
      </w:r>
    </w:p>
    <w:p w:rsidR="00A74479" w:rsidRPr="00A57E07" w:rsidRDefault="00870636" w:rsidP="00A74479">
      <w:pPr>
        <w:tabs>
          <w:tab w:val="left" w:pos="-709"/>
          <w:tab w:val="left" w:pos="10348"/>
        </w:tabs>
        <w:ind w:left="-709"/>
        <w:jc w:val="both"/>
        <w:outlineLvl w:val="0"/>
        <w:rPr>
          <w:bCs/>
          <w:color w:val="000000"/>
          <w:kern w:val="36"/>
          <w:sz w:val="28"/>
          <w:szCs w:val="28"/>
          <w:lang w:val="uk-UA" w:eastAsia="ru-RU"/>
        </w:rPr>
      </w:pPr>
      <w:r>
        <w:rPr>
          <w:sz w:val="28"/>
          <w:szCs w:val="28"/>
          <w:lang w:val="uk-UA"/>
        </w:rPr>
        <w:t xml:space="preserve">                                                            </w:t>
      </w:r>
      <w:r w:rsidR="00A74479" w:rsidRPr="00870636">
        <w:rPr>
          <w:b/>
          <w:sz w:val="28"/>
          <w:szCs w:val="28"/>
          <w:lang w:val="uk-UA"/>
        </w:rPr>
        <w:t>В</w:t>
      </w:r>
      <w:r>
        <w:rPr>
          <w:b/>
          <w:sz w:val="28"/>
          <w:szCs w:val="28"/>
          <w:lang w:val="uk-UA"/>
        </w:rPr>
        <w:t xml:space="preserve"> </w:t>
      </w:r>
      <w:r w:rsidR="00A74479" w:rsidRPr="00870636">
        <w:rPr>
          <w:b/>
          <w:sz w:val="28"/>
          <w:szCs w:val="28"/>
          <w:lang w:val="uk-UA"/>
        </w:rPr>
        <w:t>И</w:t>
      </w:r>
      <w:r>
        <w:rPr>
          <w:b/>
          <w:sz w:val="28"/>
          <w:szCs w:val="28"/>
          <w:lang w:val="uk-UA"/>
        </w:rPr>
        <w:t xml:space="preserve"> </w:t>
      </w:r>
      <w:r w:rsidR="00A74479" w:rsidRPr="00870636">
        <w:rPr>
          <w:b/>
          <w:sz w:val="28"/>
          <w:szCs w:val="28"/>
          <w:lang w:val="uk-UA"/>
        </w:rPr>
        <w:t>Р</w:t>
      </w:r>
      <w:r>
        <w:rPr>
          <w:b/>
          <w:sz w:val="28"/>
          <w:szCs w:val="28"/>
          <w:lang w:val="uk-UA"/>
        </w:rPr>
        <w:t xml:space="preserve"> </w:t>
      </w:r>
      <w:r w:rsidR="00A74479" w:rsidRPr="00870636">
        <w:rPr>
          <w:b/>
          <w:sz w:val="28"/>
          <w:szCs w:val="28"/>
          <w:lang w:val="uk-UA"/>
        </w:rPr>
        <w:t>І</w:t>
      </w:r>
      <w:r>
        <w:rPr>
          <w:b/>
          <w:sz w:val="28"/>
          <w:szCs w:val="28"/>
          <w:lang w:val="uk-UA"/>
        </w:rPr>
        <w:t xml:space="preserve"> </w:t>
      </w:r>
      <w:r w:rsidR="00A74479" w:rsidRPr="00870636">
        <w:rPr>
          <w:b/>
          <w:sz w:val="28"/>
          <w:szCs w:val="28"/>
          <w:lang w:val="uk-UA"/>
        </w:rPr>
        <w:t>Ш</w:t>
      </w:r>
      <w:r>
        <w:rPr>
          <w:b/>
          <w:sz w:val="28"/>
          <w:szCs w:val="28"/>
          <w:lang w:val="uk-UA"/>
        </w:rPr>
        <w:t xml:space="preserve"> </w:t>
      </w:r>
      <w:r w:rsidR="00A74479" w:rsidRPr="00870636">
        <w:rPr>
          <w:b/>
          <w:sz w:val="28"/>
          <w:szCs w:val="28"/>
          <w:lang w:val="uk-UA"/>
        </w:rPr>
        <w:t>И</w:t>
      </w:r>
      <w:r>
        <w:rPr>
          <w:b/>
          <w:sz w:val="28"/>
          <w:szCs w:val="28"/>
          <w:lang w:val="uk-UA"/>
        </w:rPr>
        <w:t xml:space="preserve"> </w:t>
      </w:r>
      <w:r w:rsidR="00A74479" w:rsidRPr="00870636">
        <w:rPr>
          <w:b/>
          <w:sz w:val="28"/>
          <w:szCs w:val="28"/>
          <w:lang w:val="uk-UA"/>
        </w:rPr>
        <w:t>Л</w:t>
      </w:r>
      <w:r>
        <w:rPr>
          <w:b/>
          <w:sz w:val="28"/>
          <w:szCs w:val="28"/>
          <w:lang w:val="uk-UA"/>
        </w:rPr>
        <w:t xml:space="preserve"> </w:t>
      </w:r>
      <w:r w:rsidR="00A74479" w:rsidRPr="00870636">
        <w:rPr>
          <w:b/>
          <w:sz w:val="28"/>
          <w:szCs w:val="28"/>
          <w:lang w:val="uk-UA"/>
        </w:rPr>
        <w:t>А:</w:t>
      </w:r>
    </w:p>
    <w:p w:rsidR="00A74479" w:rsidRPr="00A57E07" w:rsidRDefault="00A74479" w:rsidP="00A74479">
      <w:pPr>
        <w:ind w:firstLine="567"/>
        <w:jc w:val="both"/>
        <w:rPr>
          <w:sz w:val="16"/>
          <w:szCs w:val="16"/>
          <w:lang w:val="uk-UA"/>
        </w:rPr>
      </w:pPr>
      <w:r w:rsidRPr="00A57E07">
        <w:rPr>
          <w:sz w:val="28"/>
          <w:szCs w:val="28"/>
          <w:lang w:val="uk-UA"/>
        </w:rPr>
        <w:t xml:space="preserve"> </w:t>
      </w:r>
    </w:p>
    <w:p w:rsidR="00A74479" w:rsidRDefault="00A74479" w:rsidP="00A74479">
      <w:pPr>
        <w:pStyle w:val="a3"/>
        <w:spacing w:before="0" w:beforeAutospacing="0" w:after="0" w:afterAutospacing="0"/>
        <w:ind w:firstLine="567"/>
        <w:jc w:val="both"/>
        <w:rPr>
          <w:sz w:val="28"/>
          <w:szCs w:val="28"/>
        </w:rPr>
      </w:pPr>
      <w:r>
        <w:rPr>
          <w:sz w:val="28"/>
          <w:szCs w:val="28"/>
        </w:rPr>
        <w:t xml:space="preserve">1. </w:t>
      </w:r>
      <w:proofErr w:type="spellStart"/>
      <w:r>
        <w:rPr>
          <w:sz w:val="28"/>
          <w:szCs w:val="28"/>
        </w:rPr>
        <w:t>Затвердити</w:t>
      </w:r>
      <w:proofErr w:type="spellEnd"/>
      <w:r>
        <w:rPr>
          <w:sz w:val="28"/>
          <w:szCs w:val="28"/>
        </w:rPr>
        <w:t xml:space="preserve"> программу</w:t>
      </w:r>
      <w:r>
        <w:rPr>
          <w:sz w:val="28"/>
          <w:szCs w:val="28"/>
          <w:lang w:val="uk-UA"/>
        </w:rPr>
        <w:t xml:space="preserve"> </w:t>
      </w:r>
      <w:proofErr w:type="spellStart"/>
      <w:r>
        <w:rPr>
          <w:sz w:val="28"/>
          <w:szCs w:val="28"/>
        </w:rPr>
        <w:t>фінансової</w:t>
      </w:r>
      <w:proofErr w:type="spellEnd"/>
      <w:r>
        <w:rPr>
          <w:sz w:val="28"/>
          <w:szCs w:val="28"/>
        </w:rPr>
        <w:t xml:space="preserve"> </w:t>
      </w:r>
      <w:proofErr w:type="spellStart"/>
      <w:proofErr w:type="gramStart"/>
      <w:r>
        <w:rPr>
          <w:sz w:val="28"/>
          <w:szCs w:val="28"/>
        </w:rPr>
        <w:t>п</w:t>
      </w:r>
      <w:proofErr w:type="gramEnd"/>
      <w:r>
        <w:rPr>
          <w:sz w:val="28"/>
          <w:szCs w:val="28"/>
        </w:rPr>
        <w:t>ідтримки</w:t>
      </w:r>
      <w:proofErr w:type="spellEnd"/>
      <w:r>
        <w:rPr>
          <w:sz w:val="28"/>
          <w:szCs w:val="28"/>
        </w:rPr>
        <w:t xml:space="preserve"> та </w:t>
      </w:r>
      <w:proofErr w:type="spellStart"/>
      <w:r w:rsidRPr="00EE0260">
        <w:rPr>
          <w:bCs/>
          <w:color w:val="000000"/>
          <w:kern w:val="36"/>
          <w:sz w:val="28"/>
          <w:szCs w:val="28"/>
        </w:rPr>
        <w:t>розвитку</w:t>
      </w:r>
      <w:proofErr w:type="spellEnd"/>
      <w:r w:rsidRPr="00EE0260">
        <w:rPr>
          <w:bCs/>
          <w:color w:val="000000"/>
          <w:kern w:val="36"/>
          <w:sz w:val="28"/>
          <w:szCs w:val="28"/>
        </w:rPr>
        <w:t xml:space="preserve"> </w:t>
      </w:r>
      <w:proofErr w:type="spellStart"/>
      <w:r w:rsidRPr="00EE0260">
        <w:rPr>
          <w:bCs/>
          <w:color w:val="000000"/>
          <w:kern w:val="36"/>
          <w:sz w:val="28"/>
          <w:szCs w:val="28"/>
        </w:rPr>
        <w:t>надання</w:t>
      </w:r>
      <w:proofErr w:type="spellEnd"/>
      <w:r w:rsidRPr="00EE0260">
        <w:rPr>
          <w:bCs/>
          <w:color w:val="000000"/>
          <w:kern w:val="36"/>
          <w:sz w:val="28"/>
          <w:szCs w:val="28"/>
        </w:rPr>
        <w:t xml:space="preserve"> </w:t>
      </w:r>
      <w:proofErr w:type="spellStart"/>
      <w:r w:rsidRPr="00EE0260">
        <w:rPr>
          <w:bCs/>
          <w:color w:val="000000"/>
          <w:kern w:val="36"/>
          <w:sz w:val="28"/>
          <w:szCs w:val="28"/>
        </w:rPr>
        <w:t>первинної</w:t>
      </w:r>
      <w:proofErr w:type="spellEnd"/>
      <w:r w:rsidRPr="00EE0260">
        <w:rPr>
          <w:bCs/>
          <w:color w:val="000000"/>
          <w:kern w:val="36"/>
          <w:sz w:val="28"/>
          <w:szCs w:val="28"/>
        </w:rPr>
        <w:t xml:space="preserve"> </w:t>
      </w:r>
      <w:proofErr w:type="spellStart"/>
      <w:r w:rsidRPr="00EE0260">
        <w:rPr>
          <w:bCs/>
          <w:color w:val="000000"/>
          <w:kern w:val="36"/>
          <w:sz w:val="28"/>
          <w:szCs w:val="28"/>
        </w:rPr>
        <w:t>медико-санітарної</w:t>
      </w:r>
      <w:proofErr w:type="spellEnd"/>
      <w:r w:rsidRPr="00EE0260">
        <w:rPr>
          <w:bCs/>
          <w:color w:val="000000"/>
          <w:kern w:val="36"/>
          <w:sz w:val="28"/>
          <w:szCs w:val="28"/>
        </w:rPr>
        <w:t xml:space="preserve"> </w:t>
      </w:r>
      <w:proofErr w:type="spellStart"/>
      <w:r w:rsidRPr="00EE0260">
        <w:rPr>
          <w:bCs/>
          <w:color w:val="000000"/>
          <w:kern w:val="36"/>
          <w:sz w:val="28"/>
          <w:szCs w:val="28"/>
        </w:rPr>
        <w:t>допомоги</w:t>
      </w:r>
      <w:proofErr w:type="spellEnd"/>
      <w:r w:rsidRPr="00EE0260">
        <w:rPr>
          <w:bCs/>
          <w:color w:val="000000"/>
          <w:kern w:val="36"/>
          <w:sz w:val="28"/>
          <w:szCs w:val="28"/>
        </w:rPr>
        <w:t xml:space="preserve"> </w:t>
      </w:r>
      <w:proofErr w:type="spellStart"/>
      <w:r w:rsidRPr="00EE0260">
        <w:rPr>
          <w:bCs/>
          <w:color w:val="000000"/>
          <w:kern w:val="36"/>
          <w:sz w:val="28"/>
          <w:szCs w:val="28"/>
        </w:rPr>
        <w:t>населенню</w:t>
      </w:r>
      <w:proofErr w:type="spellEnd"/>
      <w:r w:rsidRPr="00EE0260">
        <w:rPr>
          <w:bCs/>
          <w:color w:val="000000"/>
          <w:kern w:val="36"/>
          <w:sz w:val="28"/>
          <w:szCs w:val="28"/>
        </w:rPr>
        <w:t xml:space="preserve"> </w:t>
      </w:r>
      <w:r w:rsidR="00870636">
        <w:rPr>
          <w:sz w:val="28"/>
          <w:szCs w:val="28"/>
          <w:lang w:val="uk-UA"/>
        </w:rPr>
        <w:t>Новодмитрівської ТГ</w:t>
      </w:r>
      <w:r w:rsidR="00870636" w:rsidRPr="00EE0260">
        <w:rPr>
          <w:bCs/>
          <w:color w:val="000000"/>
          <w:kern w:val="36"/>
          <w:sz w:val="28"/>
          <w:szCs w:val="28"/>
        </w:rPr>
        <w:t xml:space="preserve"> </w:t>
      </w:r>
      <w:r>
        <w:rPr>
          <w:bCs/>
          <w:color w:val="000000"/>
          <w:kern w:val="36"/>
          <w:sz w:val="28"/>
          <w:szCs w:val="28"/>
          <w:lang w:val="uk-UA"/>
        </w:rPr>
        <w:t>КНП</w:t>
      </w:r>
      <w:r w:rsidRPr="00EE0260">
        <w:rPr>
          <w:bCs/>
          <w:color w:val="000000"/>
          <w:kern w:val="36"/>
          <w:sz w:val="28"/>
          <w:szCs w:val="28"/>
        </w:rPr>
        <w:t xml:space="preserve"> «</w:t>
      </w:r>
      <w:proofErr w:type="spellStart"/>
      <w:r w:rsidRPr="00EE0260">
        <w:rPr>
          <w:bCs/>
          <w:color w:val="000000"/>
          <w:kern w:val="36"/>
          <w:sz w:val="28"/>
          <w:szCs w:val="28"/>
        </w:rPr>
        <w:t>Золотоніський</w:t>
      </w:r>
      <w:proofErr w:type="spellEnd"/>
      <w:r w:rsidRPr="00EE0260">
        <w:rPr>
          <w:bCs/>
          <w:color w:val="000000"/>
          <w:kern w:val="36"/>
          <w:sz w:val="28"/>
          <w:szCs w:val="28"/>
        </w:rPr>
        <w:t xml:space="preserve"> </w:t>
      </w:r>
      <w:r>
        <w:rPr>
          <w:bCs/>
          <w:color w:val="000000"/>
          <w:kern w:val="36"/>
          <w:sz w:val="28"/>
          <w:szCs w:val="28"/>
          <w:lang w:val="uk-UA"/>
        </w:rPr>
        <w:t>РЦ</w:t>
      </w:r>
      <w:r w:rsidR="00870609">
        <w:rPr>
          <w:bCs/>
          <w:color w:val="000000"/>
          <w:kern w:val="36"/>
          <w:sz w:val="28"/>
          <w:szCs w:val="28"/>
          <w:lang w:val="uk-UA"/>
        </w:rPr>
        <w:t xml:space="preserve"> </w:t>
      </w:r>
      <w:r>
        <w:rPr>
          <w:bCs/>
          <w:color w:val="000000"/>
          <w:kern w:val="36"/>
          <w:sz w:val="28"/>
          <w:szCs w:val="28"/>
          <w:lang w:val="uk-UA"/>
        </w:rPr>
        <w:t>ПМСД</w:t>
      </w:r>
      <w:r w:rsidRPr="00EE0260">
        <w:rPr>
          <w:bCs/>
          <w:color w:val="000000"/>
          <w:kern w:val="36"/>
          <w:sz w:val="28"/>
          <w:szCs w:val="28"/>
        </w:rPr>
        <w:t xml:space="preserve">» на </w:t>
      </w:r>
      <w:r w:rsidRPr="00870636">
        <w:rPr>
          <w:bCs/>
          <w:kern w:val="36"/>
          <w:sz w:val="28"/>
          <w:szCs w:val="28"/>
        </w:rPr>
        <w:t>20</w:t>
      </w:r>
      <w:r w:rsidRPr="00870636">
        <w:rPr>
          <w:bCs/>
          <w:kern w:val="36"/>
          <w:sz w:val="28"/>
          <w:szCs w:val="28"/>
          <w:lang w:val="uk-UA"/>
        </w:rPr>
        <w:t>21</w:t>
      </w:r>
      <w:r w:rsidRPr="00870636">
        <w:rPr>
          <w:bCs/>
          <w:kern w:val="36"/>
          <w:sz w:val="28"/>
          <w:szCs w:val="28"/>
        </w:rPr>
        <w:t>-202</w:t>
      </w:r>
      <w:r w:rsidR="00945EAB">
        <w:rPr>
          <w:bCs/>
          <w:kern w:val="36"/>
          <w:sz w:val="28"/>
          <w:szCs w:val="28"/>
          <w:lang w:val="uk-UA"/>
        </w:rPr>
        <w:t>3</w:t>
      </w:r>
      <w:r w:rsidRPr="00EE0260">
        <w:rPr>
          <w:bCs/>
          <w:color w:val="000000"/>
          <w:kern w:val="36"/>
          <w:sz w:val="28"/>
          <w:szCs w:val="28"/>
        </w:rPr>
        <w:t xml:space="preserve"> роки</w:t>
      </w:r>
      <w:r w:rsidR="00F0710B">
        <w:rPr>
          <w:bCs/>
          <w:color w:val="000000"/>
          <w:kern w:val="36"/>
          <w:sz w:val="28"/>
          <w:szCs w:val="28"/>
          <w:lang w:val="uk-UA"/>
        </w:rPr>
        <w:t xml:space="preserve"> (програма додається)</w:t>
      </w:r>
      <w:r w:rsidR="00870636">
        <w:rPr>
          <w:rStyle w:val="a4"/>
          <w:b w:val="0"/>
          <w:color w:val="000000"/>
          <w:sz w:val="28"/>
          <w:szCs w:val="28"/>
          <w:shd w:val="clear" w:color="auto" w:fill="FFFFFF"/>
          <w:lang w:val="uk-UA"/>
        </w:rPr>
        <w:t>.</w:t>
      </w:r>
      <w:r>
        <w:rPr>
          <w:sz w:val="28"/>
          <w:szCs w:val="28"/>
        </w:rPr>
        <w:t xml:space="preserve"> </w:t>
      </w:r>
    </w:p>
    <w:p w:rsidR="00A74479" w:rsidRPr="0004231D" w:rsidRDefault="00A74479" w:rsidP="00A74479">
      <w:pPr>
        <w:pStyle w:val="a3"/>
        <w:spacing w:before="0" w:beforeAutospacing="0" w:after="0" w:afterAutospacing="0"/>
        <w:ind w:firstLine="567"/>
        <w:jc w:val="both"/>
        <w:rPr>
          <w:sz w:val="28"/>
          <w:szCs w:val="28"/>
        </w:rPr>
      </w:pPr>
      <w:r>
        <w:rPr>
          <w:sz w:val="28"/>
          <w:szCs w:val="28"/>
        </w:rPr>
        <w:t xml:space="preserve">2. </w:t>
      </w:r>
      <w:proofErr w:type="spellStart"/>
      <w:r>
        <w:rPr>
          <w:sz w:val="28"/>
          <w:szCs w:val="28"/>
        </w:rPr>
        <w:t>В</w:t>
      </w:r>
      <w:r w:rsidRPr="004F1AF6">
        <w:rPr>
          <w:sz w:val="28"/>
          <w:szCs w:val="28"/>
        </w:rPr>
        <w:t>изначити</w:t>
      </w:r>
      <w:proofErr w:type="spellEnd"/>
      <w:r w:rsidRPr="004F1AF6">
        <w:rPr>
          <w:sz w:val="28"/>
          <w:szCs w:val="28"/>
        </w:rPr>
        <w:t xml:space="preserve"> </w:t>
      </w:r>
      <w:proofErr w:type="spellStart"/>
      <w:r>
        <w:rPr>
          <w:sz w:val="28"/>
          <w:szCs w:val="28"/>
        </w:rPr>
        <w:t>одержувачем</w:t>
      </w:r>
      <w:proofErr w:type="spellEnd"/>
      <w:r>
        <w:rPr>
          <w:sz w:val="28"/>
          <w:szCs w:val="28"/>
        </w:rPr>
        <w:t xml:space="preserve"> </w:t>
      </w:r>
      <w:proofErr w:type="spellStart"/>
      <w:r>
        <w:rPr>
          <w:sz w:val="28"/>
          <w:szCs w:val="28"/>
        </w:rPr>
        <w:t>бюджетних</w:t>
      </w:r>
      <w:proofErr w:type="spellEnd"/>
      <w:r>
        <w:rPr>
          <w:sz w:val="28"/>
          <w:szCs w:val="28"/>
        </w:rPr>
        <w:t xml:space="preserve"> </w:t>
      </w:r>
      <w:proofErr w:type="spellStart"/>
      <w:r>
        <w:rPr>
          <w:sz w:val="28"/>
          <w:szCs w:val="28"/>
        </w:rPr>
        <w:t>коштів</w:t>
      </w:r>
      <w:proofErr w:type="spellEnd"/>
      <w:r w:rsidRPr="004F1AF6">
        <w:rPr>
          <w:sz w:val="28"/>
          <w:szCs w:val="28"/>
        </w:rPr>
        <w:t xml:space="preserve"> КНП «</w:t>
      </w:r>
      <w:proofErr w:type="spellStart"/>
      <w:r w:rsidRPr="004F1AF6">
        <w:rPr>
          <w:sz w:val="28"/>
          <w:szCs w:val="28"/>
        </w:rPr>
        <w:t>З</w:t>
      </w:r>
      <w:r>
        <w:rPr>
          <w:sz w:val="28"/>
          <w:szCs w:val="28"/>
        </w:rPr>
        <w:t>олотоніський</w:t>
      </w:r>
      <w:proofErr w:type="spellEnd"/>
      <w:r>
        <w:rPr>
          <w:sz w:val="28"/>
          <w:szCs w:val="28"/>
        </w:rPr>
        <w:t xml:space="preserve"> РЦПМСД».</w:t>
      </w:r>
    </w:p>
    <w:p w:rsidR="00CA1C61" w:rsidRPr="00356D54" w:rsidRDefault="00A74479" w:rsidP="00CA1C61">
      <w:pPr>
        <w:ind w:firstLine="709"/>
        <w:contextualSpacing/>
        <w:rPr>
          <w:rFonts w:eastAsia="Calibri"/>
          <w:sz w:val="28"/>
          <w:szCs w:val="28"/>
          <w:lang w:val="uk-UA"/>
        </w:rPr>
      </w:pPr>
      <w:r>
        <w:rPr>
          <w:sz w:val="28"/>
          <w:szCs w:val="28"/>
        </w:rPr>
        <w:t>3</w:t>
      </w:r>
      <w:r w:rsidRPr="00BF51C6">
        <w:rPr>
          <w:sz w:val="28"/>
          <w:szCs w:val="28"/>
        </w:rPr>
        <w:t xml:space="preserve">. Контроль за </w:t>
      </w:r>
      <w:proofErr w:type="spellStart"/>
      <w:r w:rsidRPr="00BF51C6">
        <w:rPr>
          <w:sz w:val="28"/>
          <w:szCs w:val="28"/>
        </w:rPr>
        <w:t>виконанням</w:t>
      </w:r>
      <w:proofErr w:type="spellEnd"/>
      <w:r w:rsidRPr="00BF51C6">
        <w:rPr>
          <w:sz w:val="28"/>
          <w:szCs w:val="28"/>
        </w:rPr>
        <w:t xml:space="preserve"> </w:t>
      </w:r>
      <w:proofErr w:type="spellStart"/>
      <w:r w:rsidRPr="00BF51C6">
        <w:rPr>
          <w:sz w:val="28"/>
          <w:szCs w:val="28"/>
        </w:rPr>
        <w:t>даного</w:t>
      </w:r>
      <w:proofErr w:type="spellEnd"/>
      <w:r w:rsidRPr="00BF51C6">
        <w:rPr>
          <w:sz w:val="28"/>
          <w:szCs w:val="28"/>
        </w:rPr>
        <w:t xml:space="preserve"> </w:t>
      </w:r>
      <w:proofErr w:type="spellStart"/>
      <w:proofErr w:type="gramStart"/>
      <w:r w:rsidRPr="00BF51C6">
        <w:rPr>
          <w:sz w:val="28"/>
          <w:szCs w:val="28"/>
        </w:rPr>
        <w:t>р</w:t>
      </w:r>
      <w:proofErr w:type="gramEnd"/>
      <w:r w:rsidRPr="00BF51C6">
        <w:rPr>
          <w:sz w:val="28"/>
          <w:szCs w:val="28"/>
        </w:rPr>
        <w:t>ішення</w:t>
      </w:r>
      <w:proofErr w:type="spellEnd"/>
      <w:r w:rsidRPr="00BF51C6">
        <w:rPr>
          <w:sz w:val="28"/>
          <w:szCs w:val="28"/>
        </w:rPr>
        <w:t xml:space="preserve"> </w:t>
      </w:r>
      <w:proofErr w:type="spellStart"/>
      <w:r w:rsidRPr="00BF51C6">
        <w:rPr>
          <w:sz w:val="28"/>
          <w:szCs w:val="28"/>
        </w:rPr>
        <w:t>покласти</w:t>
      </w:r>
      <w:proofErr w:type="spellEnd"/>
      <w:r w:rsidRPr="00BF51C6">
        <w:rPr>
          <w:sz w:val="28"/>
          <w:szCs w:val="28"/>
        </w:rPr>
        <w:t xml:space="preserve"> на </w:t>
      </w:r>
      <w:proofErr w:type="spellStart"/>
      <w:r w:rsidRPr="00BF51C6">
        <w:rPr>
          <w:sz w:val="28"/>
          <w:szCs w:val="28"/>
        </w:rPr>
        <w:t>постійн</w:t>
      </w:r>
      <w:proofErr w:type="spellEnd"/>
      <w:r w:rsidR="00CA1C61">
        <w:rPr>
          <w:sz w:val="28"/>
          <w:szCs w:val="28"/>
          <w:lang w:val="uk-UA"/>
        </w:rPr>
        <w:t>у</w:t>
      </w:r>
      <w:r w:rsidRPr="00BF51C6">
        <w:rPr>
          <w:sz w:val="28"/>
          <w:szCs w:val="28"/>
        </w:rPr>
        <w:t xml:space="preserve"> </w:t>
      </w:r>
      <w:proofErr w:type="spellStart"/>
      <w:r w:rsidRPr="00BF51C6">
        <w:rPr>
          <w:sz w:val="28"/>
          <w:szCs w:val="28"/>
        </w:rPr>
        <w:t>комісі</w:t>
      </w:r>
      <w:proofErr w:type="spellEnd"/>
      <w:r w:rsidR="00CA1C61">
        <w:rPr>
          <w:sz w:val="28"/>
          <w:szCs w:val="28"/>
          <w:lang w:val="uk-UA"/>
        </w:rPr>
        <w:t>ю</w:t>
      </w:r>
      <w:r w:rsidRPr="00BF51C6">
        <w:rPr>
          <w:sz w:val="28"/>
          <w:szCs w:val="28"/>
        </w:rPr>
        <w:t xml:space="preserve"> </w:t>
      </w:r>
      <w:r w:rsidRPr="00CA1C61">
        <w:rPr>
          <w:sz w:val="28"/>
          <w:szCs w:val="28"/>
          <w:lang w:val="uk-UA"/>
        </w:rPr>
        <w:t xml:space="preserve">сільської </w:t>
      </w:r>
      <w:r w:rsidRPr="00CA1C61">
        <w:rPr>
          <w:sz w:val="28"/>
          <w:szCs w:val="28"/>
        </w:rPr>
        <w:t>ради</w:t>
      </w:r>
      <w:r w:rsidR="00CA1C61" w:rsidRPr="00CA1C61">
        <w:rPr>
          <w:rFonts w:eastAsia="Times New Roman"/>
          <w:sz w:val="28"/>
          <w:lang w:val="uk-UA" w:eastAsia="ru-RU"/>
        </w:rPr>
        <w:t xml:space="preserve"> </w:t>
      </w:r>
      <w:r w:rsidR="00CA1C61" w:rsidRPr="00356D54">
        <w:rPr>
          <w:rFonts w:eastAsia="Times New Roman"/>
          <w:sz w:val="28"/>
          <w:lang w:val="uk-UA" w:eastAsia="ru-RU"/>
        </w:rPr>
        <w:t>з питань фінансів, бюджету, планування соціально-економічного розвитку та інвестицій</w:t>
      </w:r>
      <w:r w:rsidR="00CA1C61" w:rsidRPr="00CA1C61">
        <w:rPr>
          <w:rFonts w:eastAsia="Times New Roman"/>
          <w:color w:val="000000"/>
          <w:sz w:val="28"/>
          <w:szCs w:val="28"/>
          <w:lang w:val="uk-UA" w:eastAsia="ru-RU"/>
        </w:rPr>
        <w:t xml:space="preserve"> </w:t>
      </w:r>
      <w:r w:rsidR="00CA1C61">
        <w:rPr>
          <w:rFonts w:eastAsia="Times New Roman"/>
          <w:color w:val="000000"/>
          <w:sz w:val="28"/>
          <w:szCs w:val="28"/>
          <w:lang w:val="uk-UA" w:eastAsia="ru-RU"/>
        </w:rPr>
        <w:t xml:space="preserve"> та</w:t>
      </w:r>
      <w:r w:rsidR="00CA1C61" w:rsidRPr="00356D54">
        <w:rPr>
          <w:rFonts w:eastAsia="Times New Roman"/>
          <w:color w:val="000000"/>
          <w:sz w:val="28"/>
          <w:szCs w:val="28"/>
          <w:lang w:val="uk-UA" w:eastAsia="ru-RU"/>
        </w:rPr>
        <w:t xml:space="preserve"> </w:t>
      </w:r>
      <w:r w:rsidR="00CA1C61">
        <w:rPr>
          <w:rFonts w:eastAsia="Times New Roman"/>
          <w:color w:val="000000"/>
          <w:sz w:val="28"/>
          <w:szCs w:val="28"/>
          <w:lang w:val="uk-UA" w:eastAsia="ru-RU"/>
        </w:rPr>
        <w:t xml:space="preserve">постійну </w:t>
      </w:r>
      <w:r w:rsidR="00CA1C61" w:rsidRPr="00356D54">
        <w:rPr>
          <w:rFonts w:eastAsia="Times New Roman"/>
          <w:color w:val="000000"/>
          <w:sz w:val="28"/>
          <w:szCs w:val="28"/>
          <w:lang w:val="uk-UA" w:eastAsia="ru-RU"/>
        </w:rPr>
        <w:t>комісі</w:t>
      </w:r>
      <w:r w:rsidR="00CA1C61">
        <w:rPr>
          <w:rFonts w:eastAsia="Times New Roman"/>
          <w:color w:val="000000"/>
          <w:sz w:val="28"/>
          <w:szCs w:val="28"/>
          <w:lang w:val="uk-UA" w:eastAsia="ru-RU"/>
        </w:rPr>
        <w:t>ю</w:t>
      </w:r>
      <w:r w:rsidR="00CA1C61" w:rsidRPr="00356D54">
        <w:rPr>
          <w:rFonts w:eastAsia="Times New Roman"/>
          <w:color w:val="000000"/>
          <w:sz w:val="28"/>
          <w:szCs w:val="28"/>
          <w:lang w:val="uk-UA" w:eastAsia="ru-RU"/>
        </w:rPr>
        <w:t xml:space="preserve"> з питань освіти, охорони здоров’я, материнства та дитинства, соціального захисту, культури, молоді, спорту та туризму, охорони пам’яток та історичного середовища</w:t>
      </w:r>
      <w:r w:rsidR="00CA1C61" w:rsidRPr="00356D54">
        <w:rPr>
          <w:rFonts w:eastAsia="Calibri"/>
          <w:sz w:val="28"/>
          <w:szCs w:val="28"/>
          <w:lang w:val="uk-UA"/>
        </w:rPr>
        <w:t xml:space="preserve">. </w:t>
      </w:r>
    </w:p>
    <w:p w:rsidR="00A74479" w:rsidRPr="007B4E1C" w:rsidRDefault="00A74479" w:rsidP="00A74479">
      <w:pPr>
        <w:ind w:right="139" w:firstLine="567"/>
        <w:jc w:val="both"/>
        <w:rPr>
          <w:color w:val="FF0000"/>
          <w:sz w:val="28"/>
          <w:szCs w:val="28"/>
        </w:rPr>
      </w:pPr>
      <w:r w:rsidRPr="007B4E1C">
        <w:rPr>
          <w:color w:val="FF0000"/>
          <w:sz w:val="28"/>
          <w:szCs w:val="28"/>
        </w:rPr>
        <w:t>.</w:t>
      </w:r>
    </w:p>
    <w:p w:rsidR="0073541F" w:rsidRDefault="0073541F" w:rsidP="0073541F">
      <w:pPr>
        <w:ind w:right="139"/>
        <w:jc w:val="both"/>
        <w:rPr>
          <w:sz w:val="28"/>
          <w:szCs w:val="28"/>
        </w:rPr>
      </w:pPr>
    </w:p>
    <w:p w:rsidR="00A74479" w:rsidRPr="00CA1C61" w:rsidRDefault="00CA1C61" w:rsidP="0073541F">
      <w:pPr>
        <w:ind w:right="139"/>
        <w:jc w:val="both"/>
        <w:rPr>
          <w:sz w:val="28"/>
          <w:szCs w:val="28"/>
          <w:lang w:val="uk-UA"/>
        </w:rPr>
      </w:pPr>
      <w:r>
        <w:rPr>
          <w:sz w:val="28"/>
          <w:szCs w:val="28"/>
          <w:lang w:val="uk-UA"/>
        </w:rPr>
        <w:t>Сільський голова                                            А.Кухаренко</w:t>
      </w:r>
    </w:p>
    <w:p w:rsidR="00A74479" w:rsidRDefault="00A74479" w:rsidP="00A74479">
      <w:pPr>
        <w:rPr>
          <w:sz w:val="28"/>
          <w:szCs w:val="28"/>
          <w:lang w:val="uk-UA"/>
        </w:rPr>
      </w:pPr>
    </w:p>
    <w:p w:rsidR="00A74479" w:rsidRPr="007B4E1C" w:rsidRDefault="00A74479" w:rsidP="00A74479">
      <w:pPr>
        <w:rPr>
          <w:sz w:val="28"/>
          <w:szCs w:val="28"/>
          <w:lang w:val="uk-UA"/>
        </w:rPr>
      </w:pPr>
    </w:p>
    <w:p w:rsidR="00A74479" w:rsidRDefault="00A74479" w:rsidP="00A74479">
      <w:pPr>
        <w:rPr>
          <w:sz w:val="28"/>
          <w:szCs w:val="28"/>
          <w:lang w:val="uk-UA"/>
        </w:rPr>
      </w:pPr>
    </w:p>
    <w:p w:rsidR="0073541F" w:rsidRPr="0073541F" w:rsidRDefault="0073541F" w:rsidP="0073541F">
      <w:pPr>
        <w:jc w:val="right"/>
        <w:rPr>
          <w:rFonts w:eastAsia="Times New Roman"/>
          <w:bCs/>
          <w:lang w:val="uk-UA" w:eastAsia="ru-RU"/>
        </w:rPr>
      </w:pPr>
      <w:r w:rsidRPr="0073541F">
        <w:rPr>
          <w:rFonts w:eastAsia="Times New Roman"/>
          <w:bCs/>
          <w:lang w:val="uk-UA" w:eastAsia="ru-RU"/>
        </w:rPr>
        <w:t>Додаток 1</w:t>
      </w:r>
    </w:p>
    <w:p w:rsidR="0073541F" w:rsidRPr="0073541F" w:rsidRDefault="0073541F" w:rsidP="0073541F">
      <w:pPr>
        <w:jc w:val="right"/>
        <w:rPr>
          <w:rFonts w:eastAsia="Times New Roman"/>
          <w:bCs/>
          <w:sz w:val="28"/>
          <w:szCs w:val="28"/>
          <w:lang w:val="uk-UA" w:eastAsia="ru-RU"/>
        </w:rPr>
      </w:pPr>
      <w:r w:rsidRPr="0073541F">
        <w:rPr>
          <w:rFonts w:eastAsia="Times New Roman"/>
          <w:bCs/>
          <w:sz w:val="28"/>
          <w:szCs w:val="28"/>
          <w:lang w:val="uk-UA" w:eastAsia="ru-RU"/>
        </w:rPr>
        <w:t xml:space="preserve">                                                             ЗАТВЕРДЖЕНО</w:t>
      </w:r>
    </w:p>
    <w:p w:rsidR="0073541F" w:rsidRPr="0073541F" w:rsidRDefault="0073541F" w:rsidP="0073541F">
      <w:pPr>
        <w:jc w:val="right"/>
        <w:rPr>
          <w:rFonts w:eastAsia="Times New Roman"/>
          <w:bCs/>
          <w:sz w:val="28"/>
          <w:szCs w:val="28"/>
          <w:lang w:val="uk-UA" w:eastAsia="ru-RU"/>
        </w:rPr>
      </w:pPr>
      <w:r w:rsidRPr="0073541F">
        <w:rPr>
          <w:rFonts w:eastAsia="Times New Roman"/>
          <w:bCs/>
          <w:sz w:val="28"/>
          <w:szCs w:val="28"/>
          <w:lang w:val="uk-UA" w:eastAsia="ru-RU"/>
        </w:rPr>
        <w:t xml:space="preserve">                                                                              рішенням  Новодмитрівської </w:t>
      </w:r>
    </w:p>
    <w:p w:rsidR="0073541F" w:rsidRPr="0073541F" w:rsidRDefault="0073541F" w:rsidP="0073541F">
      <w:pPr>
        <w:jc w:val="right"/>
        <w:rPr>
          <w:rFonts w:eastAsia="Times New Roman"/>
          <w:bCs/>
          <w:sz w:val="28"/>
          <w:szCs w:val="28"/>
          <w:lang w:val="uk-UA" w:eastAsia="ru-RU"/>
        </w:rPr>
      </w:pPr>
      <w:r w:rsidRPr="0073541F">
        <w:rPr>
          <w:rFonts w:eastAsia="Times New Roman"/>
          <w:bCs/>
          <w:sz w:val="28"/>
          <w:szCs w:val="28"/>
          <w:lang w:val="uk-UA" w:eastAsia="ru-RU"/>
        </w:rPr>
        <w:t xml:space="preserve">                                                                            сільської   ради №3-2</w:t>
      </w:r>
      <w:r>
        <w:rPr>
          <w:rFonts w:eastAsia="Times New Roman"/>
          <w:bCs/>
          <w:sz w:val="28"/>
          <w:szCs w:val="28"/>
          <w:lang w:val="uk-UA" w:eastAsia="ru-RU"/>
        </w:rPr>
        <w:t>5</w:t>
      </w:r>
      <w:r w:rsidRPr="0073541F">
        <w:rPr>
          <w:rFonts w:eastAsia="Times New Roman"/>
          <w:bCs/>
          <w:sz w:val="28"/>
          <w:szCs w:val="28"/>
          <w:lang w:val="uk-UA" w:eastAsia="ru-RU"/>
        </w:rPr>
        <w:t>/</w:t>
      </w:r>
      <w:r w:rsidRPr="0073541F">
        <w:rPr>
          <w:rFonts w:eastAsia="Calibri"/>
          <w:b/>
          <w:sz w:val="28"/>
          <w:szCs w:val="28"/>
          <w:lang w:val="uk-UA" w:eastAsia="ru-RU"/>
        </w:rPr>
        <w:t xml:space="preserve"> </w:t>
      </w:r>
      <w:r w:rsidRPr="0073541F">
        <w:rPr>
          <w:rFonts w:eastAsia="Calibri"/>
          <w:bCs/>
          <w:sz w:val="28"/>
          <w:szCs w:val="28"/>
          <w:lang w:val="en-US" w:eastAsia="ru-RU"/>
        </w:rPr>
        <w:t>V</w:t>
      </w:r>
      <w:r w:rsidRPr="0073541F">
        <w:rPr>
          <w:rFonts w:eastAsia="Calibri"/>
          <w:bCs/>
          <w:sz w:val="28"/>
          <w:szCs w:val="28"/>
          <w:lang w:val="uk-UA" w:eastAsia="ru-RU"/>
        </w:rPr>
        <w:t>ІІІ</w:t>
      </w:r>
    </w:p>
    <w:p w:rsidR="00F0710B" w:rsidRDefault="0073541F" w:rsidP="0073541F">
      <w:pPr>
        <w:tabs>
          <w:tab w:val="left" w:pos="1260"/>
          <w:tab w:val="left" w:pos="10348"/>
        </w:tabs>
        <w:ind w:firstLine="720"/>
        <w:jc w:val="right"/>
        <w:outlineLvl w:val="0"/>
        <w:rPr>
          <w:rFonts w:eastAsia="Calibri"/>
          <w:b/>
          <w:sz w:val="28"/>
          <w:szCs w:val="28"/>
          <w:lang w:val="uk-UA" w:eastAsia="ru-RU"/>
        </w:rPr>
      </w:pPr>
      <w:r w:rsidRPr="0073541F">
        <w:rPr>
          <w:rFonts w:eastAsia="Times New Roman"/>
          <w:bCs/>
          <w:sz w:val="28"/>
          <w:szCs w:val="28"/>
          <w:lang w:val="uk-UA" w:eastAsia="ru-RU"/>
        </w:rPr>
        <w:t xml:space="preserve"> від 24.12.2020  року</w:t>
      </w:r>
    </w:p>
    <w:p w:rsidR="00F0710B" w:rsidRDefault="00F0710B" w:rsidP="0073541F">
      <w:pPr>
        <w:tabs>
          <w:tab w:val="left" w:pos="1260"/>
          <w:tab w:val="left" w:pos="10348"/>
        </w:tabs>
        <w:ind w:firstLine="720"/>
        <w:jc w:val="right"/>
        <w:outlineLvl w:val="0"/>
        <w:rPr>
          <w:rFonts w:eastAsia="Calibri"/>
          <w:b/>
          <w:sz w:val="28"/>
          <w:szCs w:val="28"/>
          <w:lang w:val="uk-UA" w:eastAsia="ru-RU"/>
        </w:rPr>
      </w:pPr>
    </w:p>
    <w:p w:rsidR="00F0710B" w:rsidRDefault="00F0710B" w:rsidP="00A74479">
      <w:pPr>
        <w:tabs>
          <w:tab w:val="left" w:pos="1260"/>
          <w:tab w:val="left" w:pos="10348"/>
        </w:tabs>
        <w:ind w:firstLine="720"/>
        <w:jc w:val="center"/>
        <w:outlineLvl w:val="0"/>
        <w:rPr>
          <w:rFonts w:eastAsia="Calibri"/>
          <w:b/>
          <w:sz w:val="28"/>
          <w:szCs w:val="28"/>
          <w:lang w:val="uk-UA" w:eastAsia="ru-RU"/>
        </w:rPr>
      </w:pPr>
    </w:p>
    <w:p w:rsidR="00F0710B" w:rsidRDefault="00F0710B" w:rsidP="00A74479">
      <w:pPr>
        <w:tabs>
          <w:tab w:val="left" w:pos="1260"/>
          <w:tab w:val="left" w:pos="10348"/>
        </w:tabs>
        <w:ind w:firstLine="720"/>
        <w:jc w:val="center"/>
        <w:outlineLvl w:val="0"/>
        <w:rPr>
          <w:rFonts w:eastAsia="Calibri"/>
          <w:b/>
          <w:sz w:val="28"/>
          <w:szCs w:val="28"/>
          <w:lang w:val="uk-UA" w:eastAsia="ru-RU"/>
        </w:rPr>
      </w:pPr>
    </w:p>
    <w:p w:rsidR="00F0710B" w:rsidRDefault="00F0710B" w:rsidP="00A74479">
      <w:pPr>
        <w:tabs>
          <w:tab w:val="left" w:pos="1260"/>
          <w:tab w:val="left" w:pos="10348"/>
        </w:tabs>
        <w:ind w:firstLine="720"/>
        <w:jc w:val="center"/>
        <w:outlineLvl w:val="0"/>
        <w:rPr>
          <w:rFonts w:eastAsia="Calibri"/>
          <w:b/>
          <w:sz w:val="28"/>
          <w:szCs w:val="28"/>
          <w:lang w:val="uk-UA" w:eastAsia="ru-RU"/>
        </w:rPr>
      </w:pPr>
    </w:p>
    <w:p w:rsidR="00F0710B" w:rsidRDefault="00F0710B" w:rsidP="00A74479">
      <w:pPr>
        <w:tabs>
          <w:tab w:val="left" w:pos="1260"/>
          <w:tab w:val="left" w:pos="10348"/>
        </w:tabs>
        <w:ind w:firstLine="720"/>
        <w:jc w:val="center"/>
        <w:outlineLvl w:val="0"/>
        <w:rPr>
          <w:rFonts w:eastAsia="Calibri"/>
          <w:b/>
          <w:sz w:val="28"/>
          <w:szCs w:val="28"/>
          <w:lang w:val="uk-UA" w:eastAsia="ru-RU"/>
        </w:rPr>
      </w:pPr>
    </w:p>
    <w:p w:rsidR="00F0710B" w:rsidRDefault="00F0710B" w:rsidP="00A74479">
      <w:pPr>
        <w:tabs>
          <w:tab w:val="left" w:pos="1260"/>
          <w:tab w:val="left" w:pos="10348"/>
        </w:tabs>
        <w:ind w:firstLine="720"/>
        <w:jc w:val="center"/>
        <w:outlineLvl w:val="0"/>
        <w:rPr>
          <w:rFonts w:eastAsia="Calibri"/>
          <w:b/>
          <w:sz w:val="28"/>
          <w:szCs w:val="28"/>
          <w:lang w:val="uk-UA" w:eastAsia="ru-RU"/>
        </w:rPr>
      </w:pPr>
    </w:p>
    <w:p w:rsidR="00F0710B" w:rsidRDefault="00F0710B" w:rsidP="00A74479">
      <w:pPr>
        <w:tabs>
          <w:tab w:val="left" w:pos="1260"/>
          <w:tab w:val="left" w:pos="10348"/>
        </w:tabs>
        <w:ind w:firstLine="720"/>
        <w:jc w:val="center"/>
        <w:outlineLvl w:val="0"/>
        <w:rPr>
          <w:rFonts w:eastAsia="Calibri"/>
          <w:b/>
          <w:sz w:val="28"/>
          <w:szCs w:val="28"/>
          <w:lang w:val="uk-UA" w:eastAsia="ru-RU"/>
        </w:rPr>
      </w:pPr>
    </w:p>
    <w:p w:rsidR="00F0710B" w:rsidRDefault="00F0710B" w:rsidP="00A74479">
      <w:pPr>
        <w:tabs>
          <w:tab w:val="left" w:pos="1260"/>
          <w:tab w:val="left" w:pos="10348"/>
        </w:tabs>
        <w:ind w:firstLine="720"/>
        <w:jc w:val="center"/>
        <w:outlineLvl w:val="0"/>
        <w:rPr>
          <w:rFonts w:eastAsia="Calibri"/>
          <w:b/>
          <w:sz w:val="28"/>
          <w:szCs w:val="28"/>
          <w:lang w:val="uk-UA" w:eastAsia="ru-RU"/>
        </w:rPr>
      </w:pPr>
    </w:p>
    <w:p w:rsidR="00F0710B" w:rsidRDefault="00F0710B" w:rsidP="00A74479">
      <w:pPr>
        <w:tabs>
          <w:tab w:val="left" w:pos="1260"/>
          <w:tab w:val="left" w:pos="10348"/>
        </w:tabs>
        <w:ind w:firstLine="720"/>
        <w:jc w:val="center"/>
        <w:outlineLvl w:val="0"/>
        <w:rPr>
          <w:rFonts w:eastAsia="Calibri"/>
          <w:b/>
          <w:sz w:val="28"/>
          <w:szCs w:val="28"/>
          <w:lang w:val="uk-UA" w:eastAsia="ru-RU"/>
        </w:rPr>
      </w:pPr>
    </w:p>
    <w:p w:rsidR="00F0710B" w:rsidRDefault="00F0710B" w:rsidP="00A74479">
      <w:pPr>
        <w:tabs>
          <w:tab w:val="left" w:pos="1260"/>
          <w:tab w:val="left" w:pos="10348"/>
        </w:tabs>
        <w:ind w:firstLine="720"/>
        <w:jc w:val="center"/>
        <w:outlineLvl w:val="0"/>
        <w:rPr>
          <w:rFonts w:eastAsia="Calibri"/>
          <w:b/>
          <w:sz w:val="28"/>
          <w:szCs w:val="28"/>
          <w:lang w:val="uk-UA" w:eastAsia="ru-RU"/>
        </w:rPr>
      </w:pPr>
    </w:p>
    <w:p w:rsidR="00F0710B" w:rsidRDefault="00F0710B" w:rsidP="00A74479">
      <w:pPr>
        <w:tabs>
          <w:tab w:val="left" w:pos="1260"/>
          <w:tab w:val="left" w:pos="10348"/>
        </w:tabs>
        <w:ind w:firstLine="720"/>
        <w:jc w:val="center"/>
        <w:outlineLvl w:val="0"/>
        <w:rPr>
          <w:rFonts w:eastAsia="Calibri"/>
          <w:b/>
          <w:sz w:val="28"/>
          <w:szCs w:val="28"/>
          <w:lang w:val="uk-UA" w:eastAsia="ru-RU"/>
        </w:rPr>
      </w:pPr>
    </w:p>
    <w:p w:rsidR="00F0710B" w:rsidRPr="0073541F" w:rsidRDefault="00A74479" w:rsidP="00A74479">
      <w:pPr>
        <w:tabs>
          <w:tab w:val="left" w:pos="1260"/>
          <w:tab w:val="left" w:pos="10348"/>
        </w:tabs>
        <w:ind w:firstLine="720"/>
        <w:jc w:val="center"/>
        <w:outlineLvl w:val="0"/>
        <w:rPr>
          <w:rFonts w:eastAsia="Calibri"/>
          <w:b/>
          <w:i/>
          <w:iCs/>
          <w:sz w:val="48"/>
          <w:szCs w:val="48"/>
          <w:lang w:val="uk-UA" w:eastAsia="ru-RU"/>
        </w:rPr>
      </w:pPr>
      <w:r w:rsidRPr="0073541F">
        <w:rPr>
          <w:rFonts w:eastAsia="Calibri"/>
          <w:b/>
          <w:i/>
          <w:iCs/>
          <w:sz w:val="48"/>
          <w:szCs w:val="48"/>
          <w:lang w:val="uk-UA" w:eastAsia="ru-RU"/>
        </w:rPr>
        <w:t>Програм</w:t>
      </w:r>
      <w:r w:rsidR="00CA1C61" w:rsidRPr="0073541F">
        <w:rPr>
          <w:rFonts w:eastAsia="Calibri"/>
          <w:b/>
          <w:i/>
          <w:iCs/>
          <w:sz w:val="48"/>
          <w:szCs w:val="48"/>
          <w:lang w:val="uk-UA" w:eastAsia="ru-RU"/>
        </w:rPr>
        <w:t>а</w:t>
      </w:r>
      <w:r w:rsidRPr="0073541F">
        <w:rPr>
          <w:rFonts w:eastAsia="Calibri"/>
          <w:b/>
          <w:i/>
          <w:iCs/>
          <w:sz w:val="48"/>
          <w:szCs w:val="48"/>
          <w:lang w:val="uk-UA" w:eastAsia="ru-RU"/>
        </w:rPr>
        <w:t xml:space="preserve"> </w:t>
      </w:r>
    </w:p>
    <w:p w:rsidR="00A74479" w:rsidRPr="0073541F" w:rsidRDefault="00A74479" w:rsidP="00A74479">
      <w:pPr>
        <w:tabs>
          <w:tab w:val="left" w:pos="1260"/>
          <w:tab w:val="left" w:pos="10348"/>
        </w:tabs>
        <w:ind w:firstLine="720"/>
        <w:jc w:val="center"/>
        <w:outlineLvl w:val="0"/>
        <w:rPr>
          <w:b/>
          <w:bCs/>
          <w:i/>
          <w:iCs/>
          <w:color w:val="000000"/>
          <w:kern w:val="36"/>
          <w:sz w:val="48"/>
          <w:szCs w:val="48"/>
          <w:lang w:val="uk-UA" w:eastAsia="ru-RU"/>
        </w:rPr>
      </w:pPr>
      <w:r w:rsidRPr="0073541F">
        <w:rPr>
          <w:b/>
          <w:bCs/>
          <w:i/>
          <w:iCs/>
          <w:color w:val="000000"/>
          <w:kern w:val="36"/>
          <w:sz w:val="48"/>
          <w:szCs w:val="48"/>
          <w:lang w:val="uk-UA" w:eastAsia="ru-RU"/>
        </w:rPr>
        <w:t xml:space="preserve">фінансової підтримки та розвитку надання первинної </w:t>
      </w:r>
    </w:p>
    <w:p w:rsidR="00A74479" w:rsidRPr="0073541F" w:rsidRDefault="00A74479" w:rsidP="00A74479">
      <w:pPr>
        <w:tabs>
          <w:tab w:val="left" w:pos="1260"/>
          <w:tab w:val="left" w:pos="10348"/>
        </w:tabs>
        <w:ind w:firstLine="720"/>
        <w:jc w:val="center"/>
        <w:outlineLvl w:val="0"/>
        <w:rPr>
          <w:b/>
          <w:bCs/>
          <w:i/>
          <w:iCs/>
          <w:color w:val="000000"/>
          <w:kern w:val="36"/>
          <w:sz w:val="48"/>
          <w:szCs w:val="48"/>
          <w:lang w:val="uk-UA" w:eastAsia="ru-RU"/>
        </w:rPr>
      </w:pPr>
      <w:r w:rsidRPr="0073541F">
        <w:rPr>
          <w:b/>
          <w:bCs/>
          <w:i/>
          <w:iCs/>
          <w:color w:val="000000"/>
          <w:kern w:val="36"/>
          <w:sz w:val="48"/>
          <w:szCs w:val="48"/>
          <w:lang w:val="uk-UA" w:eastAsia="ru-RU"/>
        </w:rPr>
        <w:t xml:space="preserve">медико-санітарної допомоги населенню </w:t>
      </w:r>
      <w:r w:rsidR="00870636" w:rsidRPr="0073541F">
        <w:rPr>
          <w:b/>
          <w:bCs/>
          <w:i/>
          <w:iCs/>
          <w:color w:val="000000"/>
          <w:kern w:val="36"/>
          <w:sz w:val="48"/>
          <w:szCs w:val="48"/>
          <w:lang w:val="uk-UA" w:eastAsia="ru-RU"/>
        </w:rPr>
        <w:t>Новодмитрівської ТГ</w:t>
      </w:r>
      <w:r w:rsidRPr="0073541F">
        <w:rPr>
          <w:b/>
          <w:bCs/>
          <w:i/>
          <w:iCs/>
          <w:color w:val="000000"/>
          <w:kern w:val="36"/>
          <w:sz w:val="48"/>
          <w:szCs w:val="48"/>
          <w:lang w:val="uk-UA" w:eastAsia="ru-RU"/>
        </w:rPr>
        <w:t xml:space="preserve"> </w:t>
      </w:r>
    </w:p>
    <w:p w:rsidR="00A74479" w:rsidRPr="0073541F" w:rsidRDefault="00A74479" w:rsidP="00A74479">
      <w:pPr>
        <w:tabs>
          <w:tab w:val="left" w:pos="1260"/>
          <w:tab w:val="left" w:pos="10348"/>
        </w:tabs>
        <w:ind w:firstLine="720"/>
        <w:jc w:val="center"/>
        <w:outlineLvl w:val="0"/>
        <w:rPr>
          <w:b/>
          <w:bCs/>
          <w:i/>
          <w:iCs/>
          <w:color w:val="000000"/>
          <w:kern w:val="36"/>
          <w:sz w:val="48"/>
          <w:szCs w:val="48"/>
          <w:lang w:val="uk-UA" w:eastAsia="ru-RU"/>
        </w:rPr>
      </w:pPr>
      <w:r w:rsidRPr="0073541F">
        <w:rPr>
          <w:b/>
          <w:bCs/>
          <w:i/>
          <w:iCs/>
          <w:color w:val="000000"/>
          <w:kern w:val="36"/>
          <w:sz w:val="48"/>
          <w:szCs w:val="48"/>
          <w:lang w:val="uk-UA" w:eastAsia="ru-RU"/>
        </w:rPr>
        <w:t>КНП «Золотоніський РЦ</w:t>
      </w:r>
      <w:r w:rsidR="00870609" w:rsidRPr="0073541F">
        <w:rPr>
          <w:b/>
          <w:bCs/>
          <w:i/>
          <w:iCs/>
          <w:color w:val="000000"/>
          <w:kern w:val="36"/>
          <w:sz w:val="48"/>
          <w:szCs w:val="48"/>
          <w:lang w:val="uk-UA" w:eastAsia="ru-RU"/>
        </w:rPr>
        <w:t xml:space="preserve"> </w:t>
      </w:r>
      <w:r w:rsidRPr="0073541F">
        <w:rPr>
          <w:b/>
          <w:bCs/>
          <w:i/>
          <w:iCs/>
          <w:color w:val="000000"/>
          <w:kern w:val="36"/>
          <w:sz w:val="48"/>
          <w:szCs w:val="48"/>
          <w:lang w:val="uk-UA" w:eastAsia="ru-RU"/>
        </w:rPr>
        <w:t xml:space="preserve">ПМСД» </w:t>
      </w:r>
    </w:p>
    <w:p w:rsidR="00A74479" w:rsidRPr="0073541F" w:rsidRDefault="00A74479" w:rsidP="00A74479">
      <w:pPr>
        <w:tabs>
          <w:tab w:val="left" w:pos="1260"/>
          <w:tab w:val="left" w:pos="1440"/>
          <w:tab w:val="left" w:pos="1620"/>
        </w:tabs>
        <w:ind w:firstLine="720"/>
        <w:jc w:val="center"/>
        <w:outlineLvl w:val="0"/>
        <w:rPr>
          <w:b/>
          <w:bCs/>
          <w:i/>
          <w:iCs/>
          <w:kern w:val="36"/>
          <w:sz w:val="48"/>
          <w:szCs w:val="48"/>
          <w:lang w:val="uk-UA" w:eastAsia="ru-RU"/>
        </w:rPr>
      </w:pPr>
      <w:r w:rsidRPr="0073541F">
        <w:rPr>
          <w:b/>
          <w:i/>
          <w:iCs/>
          <w:sz w:val="48"/>
          <w:szCs w:val="48"/>
        </w:rPr>
        <w:t>на 20</w:t>
      </w:r>
      <w:r w:rsidRPr="0073541F">
        <w:rPr>
          <w:b/>
          <w:i/>
          <w:iCs/>
          <w:sz w:val="48"/>
          <w:szCs w:val="48"/>
          <w:lang w:val="uk-UA"/>
        </w:rPr>
        <w:t>21</w:t>
      </w:r>
      <w:r w:rsidRPr="0073541F">
        <w:rPr>
          <w:b/>
          <w:i/>
          <w:iCs/>
          <w:sz w:val="48"/>
          <w:szCs w:val="48"/>
        </w:rPr>
        <w:t>-202</w:t>
      </w:r>
      <w:r w:rsidR="00945EAB" w:rsidRPr="0073541F">
        <w:rPr>
          <w:b/>
          <w:i/>
          <w:iCs/>
          <w:sz w:val="48"/>
          <w:szCs w:val="48"/>
          <w:lang w:val="uk-UA"/>
        </w:rPr>
        <w:t>3</w:t>
      </w:r>
      <w:r w:rsidRPr="0073541F">
        <w:rPr>
          <w:b/>
          <w:i/>
          <w:iCs/>
          <w:sz w:val="48"/>
          <w:szCs w:val="48"/>
        </w:rPr>
        <w:t xml:space="preserve"> роки</w:t>
      </w:r>
    </w:p>
    <w:p w:rsidR="00A74479" w:rsidRPr="0073541F" w:rsidRDefault="00A74479" w:rsidP="00A74479">
      <w:pPr>
        <w:tabs>
          <w:tab w:val="left" w:pos="1260"/>
          <w:tab w:val="left" w:pos="10348"/>
        </w:tabs>
        <w:ind w:firstLine="720"/>
        <w:jc w:val="center"/>
        <w:outlineLvl w:val="0"/>
        <w:rPr>
          <w:b/>
          <w:bCs/>
          <w:color w:val="000000"/>
          <w:kern w:val="36"/>
          <w:sz w:val="48"/>
          <w:szCs w:val="48"/>
          <w:lang w:val="uk-UA" w:eastAsia="ru-RU"/>
        </w:rPr>
      </w:pPr>
    </w:p>
    <w:p w:rsidR="00F0710B" w:rsidRDefault="00F0710B" w:rsidP="00A74479">
      <w:pPr>
        <w:tabs>
          <w:tab w:val="left" w:pos="1260"/>
          <w:tab w:val="left" w:pos="10348"/>
        </w:tabs>
        <w:ind w:firstLine="720"/>
        <w:jc w:val="center"/>
        <w:outlineLvl w:val="0"/>
        <w:rPr>
          <w:b/>
          <w:bCs/>
          <w:color w:val="000000"/>
          <w:kern w:val="36"/>
          <w:sz w:val="28"/>
          <w:szCs w:val="28"/>
          <w:lang w:val="uk-UA" w:eastAsia="ru-RU"/>
        </w:rPr>
      </w:pPr>
    </w:p>
    <w:p w:rsidR="00F0710B" w:rsidRDefault="00F0710B" w:rsidP="00A74479">
      <w:pPr>
        <w:tabs>
          <w:tab w:val="left" w:pos="1260"/>
          <w:tab w:val="left" w:pos="10348"/>
        </w:tabs>
        <w:ind w:firstLine="720"/>
        <w:jc w:val="center"/>
        <w:outlineLvl w:val="0"/>
        <w:rPr>
          <w:b/>
          <w:bCs/>
          <w:color w:val="000000"/>
          <w:kern w:val="36"/>
          <w:sz w:val="28"/>
          <w:szCs w:val="28"/>
          <w:lang w:val="uk-UA" w:eastAsia="ru-RU"/>
        </w:rPr>
      </w:pPr>
    </w:p>
    <w:p w:rsidR="00F0710B" w:rsidRDefault="00F0710B" w:rsidP="00A74479">
      <w:pPr>
        <w:tabs>
          <w:tab w:val="left" w:pos="1260"/>
          <w:tab w:val="left" w:pos="10348"/>
        </w:tabs>
        <w:ind w:firstLine="720"/>
        <w:jc w:val="center"/>
        <w:outlineLvl w:val="0"/>
        <w:rPr>
          <w:b/>
          <w:bCs/>
          <w:color w:val="000000"/>
          <w:kern w:val="36"/>
          <w:sz w:val="28"/>
          <w:szCs w:val="28"/>
          <w:lang w:val="uk-UA" w:eastAsia="ru-RU"/>
        </w:rPr>
      </w:pPr>
    </w:p>
    <w:p w:rsidR="00F0710B" w:rsidRDefault="00F0710B" w:rsidP="00A74479">
      <w:pPr>
        <w:tabs>
          <w:tab w:val="left" w:pos="1260"/>
          <w:tab w:val="left" w:pos="10348"/>
        </w:tabs>
        <w:ind w:firstLine="720"/>
        <w:jc w:val="center"/>
        <w:outlineLvl w:val="0"/>
        <w:rPr>
          <w:b/>
          <w:bCs/>
          <w:color w:val="000000"/>
          <w:kern w:val="36"/>
          <w:sz w:val="28"/>
          <w:szCs w:val="28"/>
          <w:lang w:val="uk-UA" w:eastAsia="ru-RU"/>
        </w:rPr>
      </w:pPr>
    </w:p>
    <w:p w:rsidR="00F0710B" w:rsidRDefault="00F0710B" w:rsidP="00A74479">
      <w:pPr>
        <w:tabs>
          <w:tab w:val="left" w:pos="1260"/>
          <w:tab w:val="left" w:pos="10348"/>
        </w:tabs>
        <w:ind w:firstLine="720"/>
        <w:jc w:val="center"/>
        <w:outlineLvl w:val="0"/>
        <w:rPr>
          <w:b/>
          <w:bCs/>
          <w:color w:val="000000"/>
          <w:kern w:val="36"/>
          <w:sz w:val="28"/>
          <w:szCs w:val="28"/>
          <w:lang w:val="uk-UA" w:eastAsia="ru-RU"/>
        </w:rPr>
      </w:pPr>
    </w:p>
    <w:p w:rsidR="00F0710B" w:rsidRDefault="00F0710B" w:rsidP="00A74479">
      <w:pPr>
        <w:tabs>
          <w:tab w:val="left" w:pos="1260"/>
          <w:tab w:val="left" w:pos="10348"/>
        </w:tabs>
        <w:ind w:firstLine="720"/>
        <w:jc w:val="center"/>
        <w:outlineLvl w:val="0"/>
        <w:rPr>
          <w:b/>
          <w:bCs/>
          <w:color w:val="000000"/>
          <w:kern w:val="36"/>
          <w:sz w:val="28"/>
          <w:szCs w:val="28"/>
          <w:lang w:val="uk-UA" w:eastAsia="ru-RU"/>
        </w:rPr>
      </w:pPr>
    </w:p>
    <w:p w:rsidR="00F0710B" w:rsidRDefault="00F0710B" w:rsidP="00A74479">
      <w:pPr>
        <w:tabs>
          <w:tab w:val="left" w:pos="1260"/>
          <w:tab w:val="left" w:pos="10348"/>
        </w:tabs>
        <w:ind w:firstLine="720"/>
        <w:jc w:val="center"/>
        <w:outlineLvl w:val="0"/>
        <w:rPr>
          <w:b/>
          <w:bCs/>
          <w:color w:val="000000"/>
          <w:kern w:val="36"/>
          <w:sz w:val="28"/>
          <w:szCs w:val="28"/>
          <w:lang w:val="uk-UA" w:eastAsia="ru-RU"/>
        </w:rPr>
      </w:pPr>
    </w:p>
    <w:p w:rsidR="00F0710B" w:rsidRDefault="00F0710B" w:rsidP="00A74479">
      <w:pPr>
        <w:tabs>
          <w:tab w:val="left" w:pos="1260"/>
          <w:tab w:val="left" w:pos="10348"/>
        </w:tabs>
        <w:ind w:firstLine="720"/>
        <w:jc w:val="center"/>
        <w:outlineLvl w:val="0"/>
        <w:rPr>
          <w:b/>
          <w:bCs/>
          <w:color w:val="000000"/>
          <w:kern w:val="36"/>
          <w:sz w:val="28"/>
          <w:szCs w:val="28"/>
          <w:lang w:val="uk-UA" w:eastAsia="ru-RU"/>
        </w:rPr>
      </w:pPr>
    </w:p>
    <w:p w:rsidR="00F0710B" w:rsidRDefault="00F0710B" w:rsidP="00A74479">
      <w:pPr>
        <w:tabs>
          <w:tab w:val="left" w:pos="1260"/>
          <w:tab w:val="left" w:pos="10348"/>
        </w:tabs>
        <w:ind w:firstLine="720"/>
        <w:jc w:val="center"/>
        <w:outlineLvl w:val="0"/>
        <w:rPr>
          <w:b/>
          <w:bCs/>
          <w:color w:val="000000"/>
          <w:kern w:val="36"/>
          <w:sz w:val="28"/>
          <w:szCs w:val="28"/>
          <w:lang w:val="uk-UA" w:eastAsia="ru-RU"/>
        </w:rPr>
      </w:pPr>
    </w:p>
    <w:p w:rsidR="00F0710B" w:rsidRDefault="00F0710B" w:rsidP="00A74479">
      <w:pPr>
        <w:tabs>
          <w:tab w:val="left" w:pos="1260"/>
          <w:tab w:val="left" w:pos="10348"/>
        </w:tabs>
        <w:ind w:firstLine="720"/>
        <w:jc w:val="center"/>
        <w:outlineLvl w:val="0"/>
        <w:rPr>
          <w:b/>
          <w:bCs/>
          <w:color w:val="000000"/>
          <w:kern w:val="36"/>
          <w:sz w:val="28"/>
          <w:szCs w:val="28"/>
          <w:lang w:val="uk-UA" w:eastAsia="ru-RU"/>
        </w:rPr>
      </w:pPr>
    </w:p>
    <w:p w:rsidR="00F0710B" w:rsidRDefault="00F0710B" w:rsidP="00A74479">
      <w:pPr>
        <w:tabs>
          <w:tab w:val="left" w:pos="1260"/>
          <w:tab w:val="left" w:pos="10348"/>
        </w:tabs>
        <w:ind w:firstLine="720"/>
        <w:jc w:val="center"/>
        <w:outlineLvl w:val="0"/>
        <w:rPr>
          <w:b/>
          <w:bCs/>
          <w:color w:val="000000"/>
          <w:kern w:val="36"/>
          <w:sz w:val="28"/>
          <w:szCs w:val="28"/>
          <w:lang w:val="uk-UA" w:eastAsia="ru-RU"/>
        </w:rPr>
      </w:pPr>
    </w:p>
    <w:p w:rsidR="00F0710B" w:rsidRDefault="00F0710B" w:rsidP="00A74479">
      <w:pPr>
        <w:tabs>
          <w:tab w:val="left" w:pos="1260"/>
          <w:tab w:val="left" w:pos="10348"/>
        </w:tabs>
        <w:ind w:firstLine="720"/>
        <w:jc w:val="center"/>
        <w:outlineLvl w:val="0"/>
        <w:rPr>
          <w:b/>
          <w:bCs/>
          <w:color w:val="000000"/>
          <w:kern w:val="36"/>
          <w:sz w:val="28"/>
          <w:szCs w:val="28"/>
          <w:lang w:val="uk-UA" w:eastAsia="ru-RU"/>
        </w:rPr>
      </w:pPr>
    </w:p>
    <w:p w:rsidR="00F0710B" w:rsidRDefault="00F0710B" w:rsidP="00A74479">
      <w:pPr>
        <w:tabs>
          <w:tab w:val="left" w:pos="1260"/>
          <w:tab w:val="left" w:pos="10348"/>
        </w:tabs>
        <w:ind w:firstLine="720"/>
        <w:jc w:val="center"/>
        <w:outlineLvl w:val="0"/>
        <w:rPr>
          <w:b/>
          <w:bCs/>
          <w:color w:val="000000"/>
          <w:kern w:val="36"/>
          <w:sz w:val="28"/>
          <w:szCs w:val="28"/>
          <w:lang w:val="uk-UA" w:eastAsia="ru-RU"/>
        </w:rPr>
      </w:pPr>
    </w:p>
    <w:p w:rsidR="00F0710B" w:rsidRDefault="00F0710B" w:rsidP="00A74479">
      <w:pPr>
        <w:tabs>
          <w:tab w:val="left" w:pos="1260"/>
          <w:tab w:val="left" w:pos="10348"/>
        </w:tabs>
        <w:ind w:firstLine="720"/>
        <w:jc w:val="center"/>
        <w:outlineLvl w:val="0"/>
        <w:rPr>
          <w:b/>
          <w:bCs/>
          <w:color w:val="000000"/>
          <w:kern w:val="36"/>
          <w:sz w:val="28"/>
          <w:szCs w:val="28"/>
          <w:lang w:val="uk-UA" w:eastAsia="ru-RU"/>
        </w:rPr>
      </w:pPr>
    </w:p>
    <w:p w:rsidR="00F0710B" w:rsidRPr="00F0710B" w:rsidRDefault="00F0710B" w:rsidP="00A74479">
      <w:pPr>
        <w:tabs>
          <w:tab w:val="left" w:pos="1260"/>
          <w:tab w:val="left" w:pos="10348"/>
        </w:tabs>
        <w:ind w:firstLine="720"/>
        <w:jc w:val="center"/>
        <w:outlineLvl w:val="0"/>
        <w:rPr>
          <w:bCs/>
          <w:color w:val="000000"/>
          <w:kern w:val="36"/>
          <w:lang w:val="uk-UA" w:eastAsia="ru-RU"/>
        </w:rPr>
      </w:pPr>
      <w:proofErr w:type="spellStart"/>
      <w:r w:rsidRPr="00F0710B">
        <w:rPr>
          <w:bCs/>
          <w:color w:val="000000"/>
          <w:kern w:val="36"/>
          <w:lang w:val="uk-UA" w:eastAsia="ru-RU"/>
        </w:rPr>
        <w:t>с.Нова</w:t>
      </w:r>
      <w:proofErr w:type="spellEnd"/>
      <w:r w:rsidRPr="00F0710B">
        <w:rPr>
          <w:bCs/>
          <w:color w:val="000000"/>
          <w:kern w:val="36"/>
          <w:lang w:val="uk-UA" w:eastAsia="ru-RU"/>
        </w:rPr>
        <w:t xml:space="preserve"> </w:t>
      </w:r>
      <w:proofErr w:type="spellStart"/>
      <w:r w:rsidRPr="00F0710B">
        <w:rPr>
          <w:bCs/>
          <w:color w:val="000000"/>
          <w:kern w:val="36"/>
          <w:lang w:val="uk-UA" w:eastAsia="ru-RU"/>
        </w:rPr>
        <w:t>Дмитрівка</w:t>
      </w:r>
      <w:proofErr w:type="spellEnd"/>
    </w:p>
    <w:p w:rsidR="00F0710B" w:rsidRPr="00F0710B" w:rsidRDefault="00F0710B" w:rsidP="00A74479">
      <w:pPr>
        <w:tabs>
          <w:tab w:val="left" w:pos="1260"/>
          <w:tab w:val="left" w:pos="10348"/>
        </w:tabs>
        <w:ind w:firstLine="720"/>
        <w:jc w:val="center"/>
        <w:outlineLvl w:val="0"/>
        <w:rPr>
          <w:bCs/>
          <w:color w:val="000000"/>
          <w:kern w:val="36"/>
          <w:lang w:val="uk-UA" w:eastAsia="ru-RU"/>
        </w:rPr>
      </w:pPr>
      <w:r w:rsidRPr="00F0710B">
        <w:rPr>
          <w:bCs/>
          <w:color w:val="000000"/>
          <w:kern w:val="36"/>
          <w:lang w:val="uk-UA" w:eastAsia="ru-RU"/>
        </w:rPr>
        <w:t>2020</w:t>
      </w:r>
      <w:r>
        <w:rPr>
          <w:bCs/>
          <w:color w:val="000000"/>
          <w:kern w:val="36"/>
          <w:lang w:val="uk-UA" w:eastAsia="ru-RU"/>
        </w:rPr>
        <w:t xml:space="preserve"> рік</w:t>
      </w:r>
    </w:p>
    <w:p w:rsidR="00A74479" w:rsidRDefault="00A74479" w:rsidP="00A74479">
      <w:pPr>
        <w:numPr>
          <w:ilvl w:val="0"/>
          <w:numId w:val="3"/>
        </w:numPr>
        <w:tabs>
          <w:tab w:val="left" w:pos="1260"/>
          <w:tab w:val="left" w:pos="1440"/>
          <w:tab w:val="left" w:pos="1620"/>
        </w:tabs>
        <w:jc w:val="center"/>
        <w:rPr>
          <w:b/>
          <w:bCs/>
          <w:sz w:val="28"/>
          <w:szCs w:val="28"/>
          <w:lang w:val="uk-UA" w:eastAsia="ru-RU"/>
        </w:rPr>
      </w:pPr>
      <w:r>
        <w:rPr>
          <w:b/>
          <w:bCs/>
          <w:sz w:val="28"/>
          <w:szCs w:val="28"/>
          <w:lang w:val="uk-UA" w:eastAsia="ru-RU"/>
        </w:rPr>
        <w:lastRenderedPageBreak/>
        <w:t xml:space="preserve">Загальні положення </w:t>
      </w:r>
    </w:p>
    <w:p w:rsidR="00A74479" w:rsidRPr="000542E7" w:rsidRDefault="00A74479" w:rsidP="00A74479">
      <w:pPr>
        <w:tabs>
          <w:tab w:val="left" w:pos="1260"/>
          <w:tab w:val="left" w:pos="1440"/>
          <w:tab w:val="left" w:pos="1620"/>
        </w:tabs>
        <w:ind w:left="1080"/>
        <w:jc w:val="center"/>
        <w:rPr>
          <w:b/>
          <w:bCs/>
          <w:sz w:val="28"/>
          <w:szCs w:val="28"/>
          <w:lang w:val="uk-UA" w:eastAsia="ru-RU"/>
        </w:rPr>
      </w:pPr>
    </w:p>
    <w:p w:rsidR="00A74479" w:rsidRPr="007E224E" w:rsidRDefault="00A74479" w:rsidP="00A74479">
      <w:pPr>
        <w:pStyle w:val="a5"/>
        <w:ind w:firstLine="567"/>
        <w:jc w:val="both"/>
        <w:rPr>
          <w:rFonts w:ascii="Times New Roman" w:hAnsi="Times New Roman"/>
          <w:sz w:val="28"/>
          <w:szCs w:val="28"/>
        </w:rPr>
      </w:pPr>
      <w:r w:rsidRPr="007E224E">
        <w:rPr>
          <w:rFonts w:ascii="Times New Roman" w:hAnsi="Times New Roman"/>
          <w:sz w:val="28"/>
          <w:szCs w:val="28"/>
        </w:rPr>
        <w:t>Програма</w:t>
      </w:r>
      <w:r>
        <w:rPr>
          <w:rFonts w:ascii="Times New Roman" w:hAnsi="Times New Roman"/>
          <w:sz w:val="28"/>
          <w:szCs w:val="28"/>
        </w:rPr>
        <w:t xml:space="preserve"> фінансової підтримки та </w:t>
      </w:r>
      <w:r w:rsidRPr="00C23296">
        <w:rPr>
          <w:rFonts w:ascii="Times New Roman" w:hAnsi="Times New Roman"/>
          <w:bCs/>
          <w:color w:val="000000"/>
          <w:kern w:val="36"/>
          <w:sz w:val="28"/>
          <w:szCs w:val="28"/>
          <w:lang w:eastAsia="ru-RU"/>
        </w:rPr>
        <w:t xml:space="preserve">розвитку надання первинної медико-санітарної допомоги населенню </w:t>
      </w:r>
      <w:r w:rsidR="00B216BE">
        <w:rPr>
          <w:rFonts w:ascii="Times New Roman" w:hAnsi="Times New Roman"/>
          <w:bCs/>
          <w:color w:val="000000"/>
          <w:kern w:val="36"/>
          <w:sz w:val="28"/>
          <w:szCs w:val="28"/>
          <w:lang w:eastAsia="ru-RU"/>
        </w:rPr>
        <w:t>Новодмитрівської ТГ</w:t>
      </w:r>
      <w:r>
        <w:rPr>
          <w:rFonts w:ascii="Times New Roman" w:hAnsi="Times New Roman"/>
          <w:bCs/>
          <w:color w:val="000000"/>
          <w:kern w:val="36"/>
          <w:sz w:val="28"/>
          <w:szCs w:val="28"/>
          <w:lang w:eastAsia="ru-RU"/>
        </w:rPr>
        <w:t xml:space="preserve"> </w:t>
      </w:r>
      <w:r w:rsidRPr="00F35804">
        <w:rPr>
          <w:rFonts w:ascii="Times New Roman" w:hAnsi="Times New Roman"/>
          <w:sz w:val="27"/>
          <w:szCs w:val="27"/>
          <w:lang w:eastAsia="ru-RU"/>
        </w:rPr>
        <w:t>КНП  «</w:t>
      </w:r>
      <w:r>
        <w:rPr>
          <w:rFonts w:ascii="Times New Roman" w:hAnsi="Times New Roman"/>
          <w:sz w:val="27"/>
          <w:szCs w:val="27"/>
          <w:lang w:eastAsia="ru-RU"/>
        </w:rPr>
        <w:t>Золотоні</w:t>
      </w:r>
      <w:r w:rsidRPr="00F35804">
        <w:rPr>
          <w:rFonts w:ascii="Times New Roman" w:hAnsi="Times New Roman"/>
          <w:sz w:val="27"/>
          <w:szCs w:val="27"/>
          <w:lang w:eastAsia="ru-RU"/>
        </w:rPr>
        <w:t xml:space="preserve">ський </w:t>
      </w:r>
      <w:r>
        <w:rPr>
          <w:rFonts w:ascii="Times New Roman" w:hAnsi="Times New Roman"/>
          <w:sz w:val="27"/>
          <w:szCs w:val="27"/>
          <w:lang w:eastAsia="ru-RU"/>
        </w:rPr>
        <w:t>РЦ</w:t>
      </w:r>
      <w:r w:rsidR="00870609">
        <w:rPr>
          <w:rFonts w:ascii="Times New Roman" w:hAnsi="Times New Roman"/>
          <w:sz w:val="27"/>
          <w:szCs w:val="27"/>
          <w:lang w:eastAsia="ru-RU"/>
        </w:rPr>
        <w:t xml:space="preserve"> </w:t>
      </w:r>
      <w:r>
        <w:rPr>
          <w:rFonts w:ascii="Times New Roman" w:hAnsi="Times New Roman"/>
          <w:sz w:val="27"/>
          <w:szCs w:val="27"/>
          <w:lang w:eastAsia="ru-RU"/>
        </w:rPr>
        <w:t xml:space="preserve">ПМСД» </w:t>
      </w:r>
      <w:r>
        <w:rPr>
          <w:rFonts w:ascii="Times New Roman" w:hAnsi="Times New Roman"/>
          <w:bCs/>
          <w:color w:val="000000"/>
          <w:kern w:val="36"/>
          <w:sz w:val="28"/>
          <w:szCs w:val="28"/>
          <w:lang w:eastAsia="ru-RU"/>
        </w:rPr>
        <w:t xml:space="preserve"> </w:t>
      </w:r>
      <w:r>
        <w:rPr>
          <w:rFonts w:ascii="Times New Roman" w:hAnsi="Times New Roman"/>
          <w:sz w:val="28"/>
          <w:szCs w:val="28"/>
          <w:lang w:eastAsia="ru-RU"/>
        </w:rPr>
        <w:t>(далі – Програма)</w:t>
      </w:r>
      <w:r w:rsidRPr="00A32E5A">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7E224E">
        <w:rPr>
          <w:rFonts w:ascii="Times New Roman" w:hAnsi="Times New Roman"/>
          <w:sz w:val="28"/>
          <w:szCs w:val="28"/>
        </w:rPr>
        <w:t>розроблена на підставі статей 8, 33 Закону України «Основи законодавства України про охорону здоров’я»,</w:t>
      </w:r>
      <w:r w:rsidRPr="00A22CE3">
        <w:rPr>
          <w:sz w:val="28"/>
          <w:szCs w:val="28"/>
        </w:rPr>
        <w:t xml:space="preserve"> </w:t>
      </w:r>
      <w:r w:rsidRPr="00A22CE3">
        <w:rPr>
          <w:rFonts w:ascii="Times New Roman" w:hAnsi="Times New Roman"/>
          <w:sz w:val="28"/>
          <w:szCs w:val="28"/>
        </w:rPr>
        <w:t>статті 89 Бюджетного кодексу України</w:t>
      </w:r>
      <w:r>
        <w:rPr>
          <w:rFonts w:ascii="Times New Roman" w:hAnsi="Times New Roman"/>
          <w:sz w:val="28"/>
          <w:szCs w:val="28"/>
        </w:rPr>
        <w:t>,</w:t>
      </w:r>
      <w:r w:rsidRPr="007E224E">
        <w:rPr>
          <w:rFonts w:ascii="Times New Roman" w:hAnsi="Times New Roman"/>
          <w:sz w:val="28"/>
          <w:szCs w:val="28"/>
        </w:rPr>
        <w:t xml:space="preserve"> відповідно до пункту 16 частини першої  статті 43 Закону України «Про місцеве самоврядування в Україні», постанови Верховної Ради України від 21.04.2016 № 1338-</w:t>
      </w:r>
      <w:r w:rsidRPr="007E224E">
        <w:rPr>
          <w:rFonts w:ascii="Times New Roman" w:hAnsi="Times New Roman"/>
          <w:sz w:val="28"/>
          <w:szCs w:val="28"/>
          <w:lang w:val="en-US"/>
        </w:rPr>
        <w:t>VIII</w:t>
      </w:r>
      <w:r w:rsidRPr="007E224E">
        <w:rPr>
          <w:rFonts w:ascii="Times New Roman" w:hAnsi="Times New Roman"/>
          <w:sz w:val="28"/>
          <w:szCs w:val="28"/>
        </w:rPr>
        <w:t xml:space="preserve"> «Про Рекомендації парламентських слухань на тему: «Про реформу охорони здоров’я в Україні», наказу Міністерства охорони здоров’я України від 29.07.2016 № 801 «Про затвердження Положення про центр первинної медичної (медико-санітарної) допомоги та положень про його підрозділи».</w:t>
      </w:r>
    </w:p>
    <w:p w:rsidR="00A74479" w:rsidRPr="007E224E" w:rsidRDefault="00A74479" w:rsidP="00A74479">
      <w:pPr>
        <w:pStyle w:val="a5"/>
        <w:ind w:firstLine="567"/>
        <w:jc w:val="both"/>
        <w:rPr>
          <w:rFonts w:ascii="Times New Roman" w:hAnsi="Times New Roman"/>
          <w:sz w:val="28"/>
          <w:szCs w:val="28"/>
        </w:rPr>
      </w:pPr>
      <w:r w:rsidRPr="007E224E">
        <w:rPr>
          <w:rFonts w:ascii="Times New Roman" w:hAnsi="Times New Roman"/>
          <w:sz w:val="28"/>
          <w:szCs w:val="28"/>
        </w:rPr>
        <w:t>Всі заходи направлені на реалізацію державної політики у сфері охорони здоров’я щодо задоволення потреб населення району у первинній медико-санітарній допомозі.</w:t>
      </w:r>
    </w:p>
    <w:p w:rsidR="00A74479" w:rsidRPr="007E224E" w:rsidRDefault="00A74479" w:rsidP="00A74479">
      <w:pPr>
        <w:pStyle w:val="a5"/>
        <w:ind w:firstLine="567"/>
        <w:jc w:val="both"/>
        <w:rPr>
          <w:rFonts w:ascii="Times New Roman" w:hAnsi="Times New Roman"/>
          <w:sz w:val="28"/>
          <w:szCs w:val="28"/>
        </w:rPr>
      </w:pPr>
      <w:r w:rsidRPr="007E224E">
        <w:rPr>
          <w:rFonts w:ascii="Times New Roman" w:hAnsi="Times New Roman"/>
          <w:sz w:val="28"/>
          <w:szCs w:val="28"/>
        </w:rPr>
        <w:tab/>
        <w:t xml:space="preserve">Програма охоплює всі основні напрямки, спрямовані на збереження здоров’я населення, попередження основних груп захворювань, соціальний та медичний супровід  всіх диспансерних груп населення, впровадження </w:t>
      </w:r>
      <w:r>
        <w:rPr>
          <w:rFonts w:ascii="Times New Roman" w:hAnsi="Times New Roman"/>
          <w:sz w:val="28"/>
          <w:szCs w:val="28"/>
        </w:rPr>
        <w:t xml:space="preserve">діючих </w:t>
      </w:r>
      <w:r w:rsidRPr="007E224E">
        <w:rPr>
          <w:rFonts w:ascii="Times New Roman" w:hAnsi="Times New Roman"/>
          <w:sz w:val="28"/>
          <w:szCs w:val="28"/>
        </w:rPr>
        <w:t>державних</w:t>
      </w:r>
      <w:r>
        <w:rPr>
          <w:rFonts w:ascii="Times New Roman" w:hAnsi="Times New Roman"/>
          <w:sz w:val="28"/>
          <w:szCs w:val="28"/>
        </w:rPr>
        <w:t>,</w:t>
      </w:r>
      <w:r w:rsidRPr="007E224E">
        <w:rPr>
          <w:rFonts w:ascii="Times New Roman" w:hAnsi="Times New Roman"/>
          <w:sz w:val="28"/>
          <w:szCs w:val="28"/>
        </w:rPr>
        <w:t xml:space="preserve"> обласних</w:t>
      </w:r>
      <w:r>
        <w:rPr>
          <w:rFonts w:ascii="Times New Roman" w:hAnsi="Times New Roman"/>
          <w:sz w:val="28"/>
          <w:szCs w:val="28"/>
        </w:rPr>
        <w:t xml:space="preserve"> та районних</w:t>
      </w:r>
      <w:r w:rsidRPr="007E224E">
        <w:rPr>
          <w:rFonts w:ascii="Times New Roman" w:hAnsi="Times New Roman"/>
          <w:sz w:val="28"/>
          <w:szCs w:val="28"/>
        </w:rPr>
        <w:t xml:space="preserve"> медичних програм.</w:t>
      </w:r>
    </w:p>
    <w:p w:rsidR="00A74479" w:rsidRDefault="00A74479" w:rsidP="00A74479">
      <w:pPr>
        <w:tabs>
          <w:tab w:val="left" w:pos="1260"/>
          <w:tab w:val="left" w:pos="1440"/>
          <w:tab w:val="left" w:pos="1620"/>
        </w:tabs>
        <w:ind w:firstLine="720"/>
        <w:jc w:val="both"/>
        <w:rPr>
          <w:sz w:val="28"/>
          <w:szCs w:val="28"/>
          <w:lang w:val="uk-UA" w:eastAsia="ru-RU"/>
        </w:rPr>
      </w:pPr>
      <w:r w:rsidRPr="00F35804">
        <w:rPr>
          <w:sz w:val="27"/>
          <w:szCs w:val="27"/>
          <w:lang w:val="uk-UA" w:eastAsia="ru-RU"/>
        </w:rPr>
        <w:t>КНП  «</w:t>
      </w:r>
      <w:r>
        <w:rPr>
          <w:sz w:val="27"/>
          <w:szCs w:val="27"/>
          <w:lang w:val="uk-UA" w:eastAsia="ru-RU"/>
        </w:rPr>
        <w:t>Золотоні</w:t>
      </w:r>
      <w:r w:rsidRPr="00F35804">
        <w:rPr>
          <w:sz w:val="27"/>
          <w:szCs w:val="27"/>
          <w:lang w:val="uk-UA" w:eastAsia="ru-RU"/>
        </w:rPr>
        <w:t xml:space="preserve">ський </w:t>
      </w:r>
      <w:r>
        <w:rPr>
          <w:sz w:val="27"/>
          <w:szCs w:val="27"/>
          <w:lang w:val="uk-UA" w:eastAsia="ru-RU"/>
        </w:rPr>
        <w:t>РЦ</w:t>
      </w:r>
      <w:r w:rsidR="00870609">
        <w:rPr>
          <w:sz w:val="27"/>
          <w:szCs w:val="27"/>
          <w:lang w:val="uk-UA" w:eastAsia="ru-RU"/>
        </w:rPr>
        <w:t xml:space="preserve"> </w:t>
      </w:r>
      <w:r>
        <w:rPr>
          <w:sz w:val="27"/>
          <w:szCs w:val="27"/>
          <w:lang w:val="uk-UA" w:eastAsia="ru-RU"/>
        </w:rPr>
        <w:t xml:space="preserve">ПМСД» </w:t>
      </w:r>
      <w:r>
        <w:rPr>
          <w:bCs/>
          <w:color w:val="000000"/>
          <w:kern w:val="36"/>
          <w:sz w:val="28"/>
          <w:szCs w:val="28"/>
          <w:lang w:val="uk-UA" w:eastAsia="ru-RU"/>
        </w:rPr>
        <w:t>надає первинну медико-санітарну допомогу</w:t>
      </w:r>
      <w:r>
        <w:rPr>
          <w:sz w:val="28"/>
          <w:szCs w:val="28"/>
          <w:lang w:val="uk-UA" w:eastAsia="ru-RU"/>
        </w:rPr>
        <w:t xml:space="preserve"> населенню</w:t>
      </w:r>
      <w:r w:rsidR="00B216BE">
        <w:rPr>
          <w:sz w:val="28"/>
          <w:szCs w:val="28"/>
          <w:lang w:val="uk-UA" w:eastAsia="ru-RU"/>
        </w:rPr>
        <w:t xml:space="preserve"> Новодмитрівської ТГ</w:t>
      </w:r>
      <w:r>
        <w:rPr>
          <w:sz w:val="28"/>
          <w:szCs w:val="28"/>
          <w:lang w:val="uk-UA" w:eastAsia="ru-RU"/>
        </w:rPr>
        <w:t xml:space="preserve"> Золотоніського району Черкаської області.       </w:t>
      </w:r>
    </w:p>
    <w:p w:rsidR="00A74479" w:rsidRDefault="00A74479" w:rsidP="00A74479">
      <w:pPr>
        <w:tabs>
          <w:tab w:val="left" w:pos="1260"/>
          <w:tab w:val="left" w:pos="1440"/>
          <w:tab w:val="left" w:pos="1620"/>
        </w:tabs>
        <w:ind w:firstLine="720"/>
        <w:jc w:val="both"/>
        <w:rPr>
          <w:sz w:val="28"/>
          <w:szCs w:val="28"/>
          <w:lang w:val="uk-UA" w:eastAsia="ru-RU"/>
        </w:rPr>
      </w:pPr>
      <w:r w:rsidRPr="005B6E3F">
        <w:rPr>
          <w:bCs/>
          <w:color w:val="000000"/>
          <w:kern w:val="36"/>
          <w:sz w:val="28"/>
          <w:szCs w:val="28"/>
          <w:lang w:val="uk-UA" w:eastAsia="ru-RU"/>
        </w:rPr>
        <w:t>Програма</w:t>
      </w:r>
      <w:r>
        <w:rPr>
          <w:bCs/>
          <w:color w:val="000000"/>
          <w:kern w:val="36"/>
          <w:sz w:val="28"/>
          <w:szCs w:val="28"/>
          <w:lang w:val="uk-UA" w:eastAsia="ru-RU"/>
        </w:rPr>
        <w:t xml:space="preserve"> </w:t>
      </w:r>
      <w:r>
        <w:rPr>
          <w:sz w:val="28"/>
          <w:szCs w:val="28"/>
          <w:lang w:val="uk-UA" w:eastAsia="ru-RU"/>
        </w:rPr>
        <w:t>передбачає забезпечення якісної</w:t>
      </w:r>
      <w:r w:rsidRPr="003C0902">
        <w:rPr>
          <w:sz w:val="28"/>
          <w:szCs w:val="28"/>
          <w:lang w:val="uk-UA" w:eastAsia="ru-RU"/>
        </w:rPr>
        <w:t xml:space="preserve"> роботи закладів охорони здоров’я</w:t>
      </w:r>
      <w:r>
        <w:rPr>
          <w:sz w:val="28"/>
          <w:szCs w:val="28"/>
          <w:lang w:val="uk-UA" w:eastAsia="ru-RU"/>
        </w:rPr>
        <w:t xml:space="preserve"> району</w:t>
      </w:r>
      <w:r w:rsidRPr="003C0902">
        <w:rPr>
          <w:sz w:val="28"/>
          <w:szCs w:val="28"/>
          <w:lang w:val="uk-UA" w:eastAsia="ru-RU"/>
        </w:rPr>
        <w:t xml:space="preserve"> та їх кадрове забезпечення</w:t>
      </w:r>
      <w:r>
        <w:rPr>
          <w:sz w:val="28"/>
          <w:szCs w:val="28"/>
          <w:lang w:val="uk-UA" w:eastAsia="ru-RU"/>
        </w:rPr>
        <w:t>.</w:t>
      </w:r>
      <w:r w:rsidRPr="003C0902">
        <w:rPr>
          <w:sz w:val="28"/>
          <w:szCs w:val="28"/>
          <w:lang w:val="uk-UA" w:eastAsia="ru-RU"/>
        </w:rPr>
        <w:t xml:space="preserve"> </w:t>
      </w:r>
    </w:p>
    <w:p w:rsidR="00A74479" w:rsidRPr="003C0902" w:rsidRDefault="00A74479" w:rsidP="00A74479">
      <w:pPr>
        <w:tabs>
          <w:tab w:val="left" w:pos="1260"/>
          <w:tab w:val="left" w:pos="1440"/>
          <w:tab w:val="left" w:pos="1620"/>
        </w:tabs>
        <w:ind w:firstLine="720"/>
        <w:jc w:val="both"/>
        <w:rPr>
          <w:sz w:val="28"/>
          <w:szCs w:val="28"/>
          <w:lang w:val="uk-UA" w:eastAsia="ru-RU"/>
        </w:rPr>
      </w:pPr>
      <w:r>
        <w:rPr>
          <w:sz w:val="28"/>
          <w:szCs w:val="28"/>
          <w:lang w:val="uk-UA" w:eastAsia="ru-RU"/>
        </w:rPr>
        <w:t xml:space="preserve">Первинна медико-санітарна допомога на сьогодні </w:t>
      </w:r>
      <w:r w:rsidRPr="003C0902">
        <w:rPr>
          <w:sz w:val="28"/>
          <w:szCs w:val="28"/>
          <w:lang w:val="uk-UA" w:eastAsia="ru-RU"/>
        </w:rPr>
        <w:t>не завжди відповідає сучасним вимогам та потребам мешканців сільських територій. Причинами такого стану справ є, насамперед, нестача належно обладнаних приміщень, відсутність достатньої кількості медикаментів і транспортних засобів, а також дефіцит кваліфікованих медичних кадрів.</w:t>
      </w:r>
    </w:p>
    <w:p w:rsidR="00A74479" w:rsidRPr="00F35804" w:rsidRDefault="00A74479" w:rsidP="00A74479">
      <w:pPr>
        <w:tabs>
          <w:tab w:val="left" w:pos="1260"/>
          <w:tab w:val="left" w:pos="1440"/>
          <w:tab w:val="left" w:pos="1620"/>
        </w:tabs>
        <w:ind w:firstLine="720"/>
        <w:jc w:val="both"/>
        <w:rPr>
          <w:sz w:val="28"/>
          <w:szCs w:val="28"/>
          <w:lang w:val="uk-UA" w:eastAsia="ru-RU"/>
        </w:rPr>
      </w:pPr>
      <w:r w:rsidRPr="00BB1F4B">
        <w:rPr>
          <w:sz w:val="28"/>
          <w:szCs w:val="28"/>
          <w:lang w:val="uk-UA" w:eastAsia="ru-RU"/>
        </w:rPr>
        <w:t xml:space="preserve">На території </w:t>
      </w:r>
      <w:r w:rsidR="00B216BE">
        <w:rPr>
          <w:sz w:val="28"/>
          <w:szCs w:val="28"/>
          <w:lang w:val="uk-UA" w:eastAsia="ru-RU"/>
        </w:rPr>
        <w:t xml:space="preserve">Новодмитрівської ТГ </w:t>
      </w:r>
      <w:r w:rsidRPr="00BB1F4B">
        <w:rPr>
          <w:sz w:val="28"/>
          <w:szCs w:val="28"/>
          <w:lang w:val="uk-UA" w:eastAsia="ru-RU"/>
        </w:rPr>
        <w:t xml:space="preserve">функціонує </w:t>
      </w:r>
      <w:r w:rsidR="00B216BE">
        <w:rPr>
          <w:sz w:val="28"/>
          <w:szCs w:val="28"/>
          <w:lang w:val="uk-UA" w:eastAsia="ru-RU"/>
        </w:rPr>
        <w:t>4</w:t>
      </w:r>
      <w:r w:rsidRPr="00BB1F4B">
        <w:rPr>
          <w:sz w:val="28"/>
          <w:szCs w:val="28"/>
          <w:lang w:val="uk-UA" w:eastAsia="ru-RU"/>
        </w:rPr>
        <w:t xml:space="preserve"> амбулаторій загальної практики - сімейної медицини (далі - АЗПСМ)</w:t>
      </w:r>
      <w:r w:rsidR="00B216BE" w:rsidRPr="00B216BE">
        <w:rPr>
          <w:color w:val="FF0000"/>
          <w:sz w:val="28"/>
          <w:szCs w:val="28"/>
          <w:lang w:val="uk-UA" w:eastAsia="ru-RU"/>
        </w:rPr>
        <w:t xml:space="preserve"> </w:t>
      </w:r>
      <w:r w:rsidR="00B216BE" w:rsidRPr="0075311D">
        <w:rPr>
          <w:sz w:val="28"/>
          <w:szCs w:val="28"/>
          <w:lang w:val="uk-UA" w:eastAsia="ru-RU"/>
        </w:rPr>
        <w:t xml:space="preserve">(с. Нова </w:t>
      </w:r>
      <w:proofErr w:type="spellStart"/>
      <w:r w:rsidR="00B216BE" w:rsidRPr="0075311D">
        <w:rPr>
          <w:sz w:val="28"/>
          <w:szCs w:val="28"/>
          <w:lang w:val="uk-UA" w:eastAsia="ru-RU"/>
        </w:rPr>
        <w:t>Дмитрівка</w:t>
      </w:r>
      <w:proofErr w:type="spellEnd"/>
      <w:r w:rsidR="00B216BE" w:rsidRPr="0075311D">
        <w:rPr>
          <w:sz w:val="28"/>
          <w:szCs w:val="28"/>
          <w:lang w:val="uk-UA" w:eastAsia="ru-RU"/>
        </w:rPr>
        <w:t xml:space="preserve">, с. </w:t>
      </w:r>
      <w:proofErr w:type="spellStart"/>
      <w:r w:rsidR="00B216BE" w:rsidRPr="0075311D">
        <w:rPr>
          <w:sz w:val="28"/>
          <w:szCs w:val="28"/>
          <w:lang w:val="uk-UA" w:eastAsia="ru-RU"/>
        </w:rPr>
        <w:t>Драбівці</w:t>
      </w:r>
      <w:proofErr w:type="spellEnd"/>
      <w:r w:rsidR="00B216BE" w:rsidRPr="0075311D">
        <w:rPr>
          <w:sz w:val="28"/>
          <w:szCs w:val="28"/>
          <w:lang w:val="uk-UA" w:eastAsia="ru-RU"/>
        </w:rPr>
        <w:t xml:space="preserve">, с. </w:t>
      </w:r>
      <w:proofErr w:type="spellStart"/>
      <w:r w:rsidR="00B216BE" w:rsidRPr="0075311D">
        <w:rPr>
          <w:sz w:val="28"/>
          <w:szCs w:val="28"/>
          <w:lang w:val="uk-UA" w:eastAsia="ru-RU"/>
        </w:rPr>
        <w:t>Дмитрівка</w:t>
      </w:r>
      <w:proofErr w:type="spellEnd"/>
      <w:r w:rsidR="00B216BE" w:rsidRPr="0075311D">
        <w:rPr>
          <w:sz w:val="28"/>
          <w:szCs w:val="28"/>
          <w:lang w:val="uk-UA" w:eastAsia="ru-RU"/>
        </w:rPr>
        <w:t xml:space="preserve">, </w:t>
      </w:r>
      <w:proofErr w:type="spellStart"/>
      <w:r w:rsidR="00B216BE" w:rsidRPr="0075311D">
        <w:rPr>
          <w:sz w:val="28"/>
          <w:szCs w:val="28"/>
          <w:lang w:val="uk-UA" w:eastAsia="ru-RU"/>
        </w:rPr>
        <w:t>с.Домантове</w:t>
      </w:r>
      <w:proofErr w:type="spellEnd"/>
      <w:r w:rsidR="00B216BE" w:rsidRPr="0075311D">
        <w:rPr>
          <w:sz w:val="28"/>
          <w:szCs w:val="28"/>
          <w:lang w:val="uk-UA" w:eastAsia="ru-RU"/>
        </w:rPr>
        <w:t>)</w:t>
      </w:r>
      <w:r w:rsidRPr="00BB1F4B">
        <w:rPr>
          <w:sz w:val="28"/>
          <w:szCs w:val="28"/>
          <w:lang w:val="uk-UA" w:eastAsia="ru-RU"/>
        </w:rPr>
        <w:t xml:space="preserve">, </w:t>
      </w:r>
      <w:r w:rsidR="00B216BE">
        <w:rPr>
          <w:sz w:val="28"/>
          <w:szCs w:val="28"/>
          <w:lang w:val="uk-UA" w:eastAsia="ru-RU"/>
        </w:rPr>
        <w:t>2</w:t>
      </w:r>
      <w:r w:rsidRPr="00BB1F4B">
        <w:rPr>
          <w:sz w:val="28"/>
          <w:szCs w:val="28"/>
          <w:lang w:val="uk-UA" w:eastAsia="ru-RU"/>
        </w:rPr>
        <w:t xml:space="preserve"> </w:t>
      </w:r>
      <w:proofErr w:type="spellStart"/>
      <w:r w:rsidRPr="00BB1F4B">
        <w:rPr>
          <w:sz w:val="28"/>
          <w:szCs w:val="28"/>
          <w:lang w:val="uk-UA" w:eastAsia="ru-RU"/>
        </w:rPr>
        <w:t>фельдшерсько</w:t>
      </w:r>
      <w:proofErr w:type="spellEnd"/>
      <w:r w:rsidRPr="00BB1F4B">
        <w:rPr>
          <w:sz w:val="28"/>
          <w:szCs w:val="28"/>
          <w:lang w:val="uk-UA" w:eastAsia="ru-RU"/>
        </w:rPr>
        <w:t xml:space="preserve"> - акушерських пунктів (далі - </w:t>
      </w:r>
      <w:proofErr w:type="spellStart"/>
      <w:r w:rsidRPr="00BB1F4B">
        <w:rPr>
          <w:sz w:val="28"/>
          <w:szCs w:val="28"/>
          <w:lang w:val="uk-UA" w:eastAsia="ru-RU"/>
        </w:rPr>
        <w:t>ФАП</w:t>
      </w:r>
      <w:proofErr w:type="spellEnd"/>
      <w:r w:rsidRPr="00BB1F4B">
        <w:rPr>
          <w:sz w:val="28"/>
          <w:szCs w:val="28"/>
          <w:lang w:val="uk-UA" w:eastAsia="ru-RU"/>
        </w:rPr>
        <w:t>)</w:t>
      </w:r>
      <w:r w:rsidR="00B216BE" w:rsidRPr="00B216BE">
        <w:rPr>
          <w:color w:val="FF0000"/>
          <w:sz w:val="28"/>
          <w:szCs w:val="28"/>
          <w:lang w:val="uk-UA" w:eastAsia="ru-RU"/>
        </w:rPr>
        <w:t xml:space="preserve"> </w:t>
      </w:r>
      <w:r w:rsidR="00B216BE" w:rsidRPr="0075311D">
        <w:rPr>
          <w:sz w:val="28"/>
          <w:szCs w:val="28"/>
          <w:lang w:val="uk-UA" w:eastAsia="ru-RU"/>
        </w:rPr>
        <w:t>(</w:t>
      </w:r>
      <w:proofErr w:type="spellStart"/>
      <w:r w:rsidR="00B216BE" w:rsidRPr="0075311D">
        <w:rPr>
          <w:sz w:val="28"/>
          <w:szCs w:val="28"/>
          <w:lang w:val="uk-UA" w:eastAsia="ru-RU"/>
        </w:rPr>
        <w:t>с.Антипівка</w:t>
      </w:r>
      <w:proofErr w:type="spellEnd"/>
      <w:r w:rsidR="00B216BE" w:rsidRPr="0075311D">
        <w:rPr>
          <w:sz w:val="28"/>
          <w:szCs w:val="28"/>
          <w:lang w:val="uk-UA" w:eastAsia="ru-RU"/>
        </w:rPr>
        <w:t xml:space="preserve">, </w:t>
      </w:r>
      <w:proofErr w:type="spellStart"/>
      <w:r w:rsidR="00B216BE" w:rsidRPr="0075311D">
        <w:rPr>
          <w:sz w:val="28"/>
          <w:szCs w:val="28"/>
          <w:lang w:val="uk-UA" w:eastAsia="ru-RU"/>
        </w:rPr>
        <w:t>с.Вільхи</w:t>
      </w:r>
      <w:proofErr w:type="spellEnd"/>
      <w:r w:rsidR="00B216BE" w:rsidRPr="0075311D">
        <w:rPr>
          <w:sz w:val="28"/>
          <w:szCs w:val="28"/>
          <w:lang w:val="uk-UA" w:eastAsia="ru-RU"/>
        </w:rPr>
        <w:t>)</w:t>
      </w:r>
      <w:r w:rsidRPr="0075311D">
        <w:rPr>
          <w:sz w:val="28"/>
          <w:szCs w:val="28"/>
          <w:lang w:val="uk-UA" w:eastAsia="ru-RU"/>
        </w:rPr>
        <w:t xml:space="preserve"> та </w:t>
      </w:r>
      <w:r w:rsidR="00B216BE" w:rsidRPr="0075311D">
        <w:rPr>
          <w:sz w:val="28"/>
          <w:szCs w:val="28"/>
          <w:lang w:val="uk-UA" w:eastAsia="ru-RU"/>
        </w:rPr>
        <w:t xml:space="preserve">9 </w:t>
      </w:r>
      <w:r w:rsidRPr="0075311D">
        <w:rPr>
          <w:sz w:val="28"/>
          <w:szCs w:val="28"/>
          <w:lang w:val="uk-UA" w:eastAsia="ru-RU"/>
        </w:rPr>
        <w:t>фельдшерських пунктів (далі - ФП)</w:t>
      </w:r>
      <w:r w:rsidR="00B216BE" w:rsidRPr="0075311D">
        <w:rPr>
          <w:sz w:val="28"/>
          <w:szCs w:val="28"/>
          <w:lang w:val="uk-UA" w:eastAsia="ru-RU"/>
        </w:rPr>
        <w:t xml:space="preserve"> (</w:t>
      </w:r>
      <w:proofErr w:type="spellStart"/>
      <w:r w:rsidR="00B216BE" w:rsidRPr="0075311D">
        <w:rPr>
          <w:sz w:val="28"/>
          <w:szCs w:val="28"/>
          <w:lang w:val="uk-UA" w:eastAsia="ru-RU"/>
        </w:rPr>
        <w:t>с.Ковтуни</w:t>
      </w:r>
      <w:proofErr w:type="spellEnd"/>
      <w:r w:rsidR="00B216BE" w:rsidRPr="0075311D">
        <w:rPr>
          <w:sz w:val="28"/>
          <w:szCs w:val="28"/>
          <w:lang w:val="uk-UA" w:eastAsia="ru-RU"/>
        </w:rPr>
        <w:t xml:space="preserve">, </w:t>
      </w:r>
      <w:proofErr w:type="spellStart"/>
      <w:r w:rsidR="00B216BE" w:rsidRPr="0075311D">
        <w:rPr>
          <w:sz w:val="28"/>
          <w:szCs w:val="28"/>
          <w:lang w:val="uk-UA" w:eastAsia="ru-RU"/>
        </w:rPr>
        <w:t>с.Мицалівка</w:t>
      </w:r>
      <w:proofErr w:type="spellEnd"/>
      <w:r w:rsidR="00B216BE" w:rsidRPr="0075311D">
        <w:rPr>
          <w:sz w:val="28"/>
          <w:szCs w:val="28"/>
          <w:lang w:val="uk-UA" w:eastAsia="ru-RU"/>
        </w:rPr>
        <w:t xml:space="preserve">, </w:t>
      </w:r>
      <w:proofErr w:type="spellStart"/>
      <w:r w:rsidR="00B216BE" w:rsidRPr="0075311D">
        <w:rPr>
          <w:sz w:val="28"/>
          <w:szCs w:val="28"/>
          <w:lang w:val="uk-UA" w:eastAsia="ru-RU"/>
        </w:rPr>
        <w:t>с.Богуславець</w:t>
      </w:r>
      <w:proofErr w:type="spellEnd"/>
      <w:r w:rsidR="00B216BE" w:rsidRPr="0075311D">
        <w:rPr>
          <w:sz w:val="28"/>
          <w:szCs w:val="28"/>
          <w:lang w:val="uk-UA" w:eastAsia="ru-RU"/>
        </w:rPr>
        <w:t xml:space="preserve">, </w:t>
      </w:r>
      <w:proofErr w:type="spellStart"/>
      <w:r w:rsidR="00B216BE" w:rsidRPr="0075311D">
        <w:rPr>
          <w:sz w:val="28"/>
          <w:szCs w:val="28"/>
          <w:lang w:val="uk-UA" w:eastAsia="ru-RU"/>
        </w:rPr>
        <w:t>с.Нова</w:t>
      </w:r>
      <w:proofErr w:type="spellEnd"/>
      <w:r w:rsidR="00B216BE" w:rsidRPr="0075311D">
        <w:rPr>
          <w:sz w:val="28"/>
          <w:szCs w:val="28"/>
          <w:lang w:val="uk-UA" w:eastAsia="ru-RU"/>
        </w:rPr>
        <w:t xml:space="preserve"> Гребля, </w:t>
      </w:r>
      <w:proofErr w:type="spellStart"/>
      <w:r w:rsidR="00B216BE" w:rsidRPr="0075311D">
        <w:rPr>
          <w:sz w:val="28"/>
          <w:szCs w:val="28"/>
          <w:lang w:val="uk-UA" w:eastAsia="ru-RU"/>
        </w:rPr>
        <w:t>с.Матвіївка</w:t>
      </w:r>
      <w:proofErr w:type="spellEnd"/>
      <w:r w:rsidR="00B216BE" w:rsidRPr="0075311D">
        <w:rPr>
          <w:sz w:val="28"/>
          <w:szCs w:val="28"/>
          <w:lang w:val="uk-UA" w:eastAsia="ru-RU"/>
        </w:rPr>
        <w:t xml:space="preserve">, </w:t>
      </w:r>
      <w:proofErr w:type="spellStart"/>
      <w:r w:rsidR="00B216BE" w:rsidRPr="0075311D">
        <w:rPr>
          <w:sz w:val="28"/>
          <w:szCs w:val="28"/>
          <w:lang w:val="uk-UA" w:eastAsia="ru-RU"/>
        </w:rPr>
        <w:t>с.Львівка</w:t>
      </w:r>
      <w:proofErr w:type="spellEnd"/>
      <w:r w:rsidR="00B216BE" w:rsidRPr="0075311D">
        <w:rPr>
          <w:sz w:val="28"/>
          <w:szCs w:val="28"/>
          <w:lang w:val="uk-UA" w:eastAsia="ru-RU"/>
        </w:rPr>
        <w:t xml:space="preserve">, </w:t>
      </w:r>
      <w:proofErr w:type="spellStart"/>
      <w:r w:rsidR="00B216BE" w:rsidRPr="0075311D">
        <w:rPr>
          <w:sz w:val="28"/>
          <w:szCs w:val="28"/>
          <w:lang w:val="uk-UA" w:eastAsia="ru-RU"/>
        </w:rPr>
        <w:t>с.Скориківка</w:t>
      </w:r>
      <w:proofErr w:type="spellEnd"/>
      <w:r w:rsidR="00B216BE" w:rsidRPr="0075311D">
        <w:rPr>
          <w:sz w:val="28"/>
          <w:szCs w:val="28"/>
          <w:lang w:val="uk-UA" w:eastAsia="ru-RU"/>
        </w:rPr>
        <w:t xml:space="preserve">, </w:t>
      </w:r>
      <w:proofErr w:type="spellStart"/>
      <w:r w:rsidR="00B216BE" w:rsidRPr="0075311D">
        <w:rPr>
          <w:sz w:val="28"/>
          <w:szCs w:val="28"/>
          <w:lang w:val="uk-UA" w:eastAsia="ru-RU"/>
        </w:rPr>
        <w:t>с.Подільське</w:t>
      </w:r>
      <w:proofErr w:type="spellEnd"/>
      <w:r w:rsidR="00B216BE" w:rsidRPr="0075311D">
        <w:rPr>
          <w:sz w:val="28"/>
          <w:szCs w:val="28"/>
          <w:lang w:val="uk-UA" w:eastAsia="ru-RU"/>
        </w:rPr>
        <w:t xml:space="preserve">, </w:t>
      </w:r>
      <w:proofErr w:type="spellStart"/>
      <w:r w:rsidR="00B216BE" w:rsidRPr="0075311D">
        <w:rPr>
          <w:sz w:val="28"/>
          <w:szCs w:val="28"/>
          <w:lang w:val="uk-UA" w:eastAsia="ru-RU"/>
        </w:rPr>
        <w:t>с.Мелесівка</w:t>
      </w:r>
      <w:proofErr w:type="spellEnd"/>
      <w:r w:rsidR="00B216BE" w:rsidRPr="0075311D">
        <w:rPr>
          <w:sz w:val="28"/>
          <w:szCs w:val="28"/>
          <w:lang w:val="uk-UA" w:eastAsia="ru-RU"/>
        </w:rPr>
        <w:t>)</w:t>
      </w:r>
      <w:r w:rsidRPr="0075311D">
        <w:rPr>
          <w:sz w:val="28"/>
          <w:szCs w:val="28"/>
          <w:lang w:val="uk-UA" w:eastAsia="ru-RU"/>
        </w:rPr>
        <w:t>.</w:t>
      </w:r>
      <w:r w:rsidRPr="00BB1F4B">
        <w:rPr>
          <w:color w:val="FF0000"/>
          <w:sz w:val="28"/>
          <w:szCs w:val="28"/>
          <w:lang w:val="uk-UA" w:eastAsia="ru-RU"/>
        </w:rPr>
        <w:t xml:space="preserve"> </w:t>
      </w:r>
      <w:r>
        <w:rPr>
          <w:sz w:val="28"/>
          <w:szCs w:val="28"/>
          <w:lang w:val="uk-UA" w:eastAsia="ru-RU"/>
        </w:rPr>
        <w:t>Деякі а</w:t>
      </w:r>
      <w:r w:rsidRPr="00F35804">
        <w:rPr>
          <w:sz w:val="28"/>
          <w:szCs w:val="28"/>
          <w:lang w:val="uk-UA" w:eastAsia="ru-RU"/>
        </w:rPr>
        <w:t>мбулаторії загальн</w:t>
      </w:r>
      <w:r>
        <w:rPr>
          <w:sz w:val="28"/>
          <w:szCs w:val="28"/>
          <w:lang w:val="uk-UA" w:eastAsia="ru-RU"/>
        </w:rPr>
        <w:t>ої практики сімейної медицини,</w:t>
      </w:r>
      <w:r w:rsidRPr="00F35804">
        <w:rPr>
          <w:sz w:val="28"/>
          <w:szCs w:val="28"/>
          <w:lang w:val="uk-UA" w:eastAsia="ru-RU"/>
        </w:rPr>
        <w:t xml:space="preserve"> </w:t>
      </w:r>
      <w:r>
        <w:rPr>
          <w:sz w:val="28"/>
          <w:szCs w:val="28"/>
          <w:lang w:val="uk-UA" w:eastAsia="ru-RU"/>
        </w:rPr>
        <w:t>фельдшерсько - акушерські пункти та</w:t>
      </w:r>
      <w:r w:rsidRPr="00F35804">
        <w:rPr>
          <w:sz w:val="28"/>
          <w:szCs w:val="28"/>
          <w:lang w:val="uk-UA" w:eastAsia="ru-RU"/>
        </w:rPr>
        <w:t xml:space="preserve"> фельдшерські пункти</w:t>
      </w:r>
      <w:r>
        <w:rPr>
          <w:sz w:val="28"/>
          <w:szCs w:val="28"/>
          <w:lang w:val="uk-UA" w:eastAsia="ru-RU"/>
        </w:rPr>
        <w:t xml:space="preserve"> потребують капітальних </w:t>
      </w:r>
      <w:r w:rsidRPr="00F35804">
        <w:rPr>
          <w:sz w:val="28"/>
          <w:szCs w:val="28"/>
          <w:lang w:val="uk-UA" w:eastAsia="ru-RU"/>
        </w:rPr>
        <w:t>ремонтів.</w:t>
      </w:r>
    </w:p>
    <w:p w:rsidR="00A74479" w:rsidRDefault="00A74479" w:rsidP="00A74479">
      <w:pPr>
        <w:tabs>
          <w:tab w:val="left" w:pos="1260"/>
          <w:tab w:val="left" w:pos="1440"/>
          <w:tab w:val="left" w:pos="1620"/>
        </w:tabs>
        <w:ind w:firstLine="720"/>
        <w:jc w:val="both"/>
        <w:rPr>
          <w:sz w:val="28"/>
          <w:szCs w:val="28"/>
          <w:lang w:val="uk-UA" w:eastAsia="ru-RU"/>
        </w:rPr>
      </w:pPr>
      <w:r w:rsidRPr="003C0902">
        <w:rPr>
          <w:sz w:val="28"/>
          <w:szCs w:val="28"/>
          <w:lang w:val="uk-UA" w:eastAsia="ru-RU"/>
        </w:rPr>
        <w:t>Для поліпшення</w:t>
      </w:r>
      <w:r>
        <w:rPr>
          <w:sz w:val="28"/>
          <w:szCs w:val="28"/>
          <w:lang w:val="uk-UA" w:eastAsia="ru-RU"/>
        </w:rPr>
        <w:t xml:space="preserve"> надання</w:t>
      </w:r>
      <w:r w:rsidRPr="003C0902">
        <w:rPr>
          <w:sz w:val="28"/>
          <w:szCs w:val="28"/>
          <w:lang w:val="uk-UA" w:eastAsia="ru-RU"/>
        </w:rPr>
        <w:t xml:space="preserve"> первинної медико-санітарної допомоги, що надається населенню </w:t>
      </w:r>
      <w:r>
        <w:rPr>
          <w:sz w:val="28"/>
          <w:szCs w:val="28"/>
          <w:lang w:val="uk-UA" w:eastAsia="ru-RU"/>
        </w:rPr>
        <w:t>вдома,</w:t>
      </w:r>
      <w:r w:rsidRPr="003C0902">
        <w:rPr>
          <w:sz w:val="28"/>
          <w:szCs w:val="28"/>
          <w:lang w:val="uk-UA" w:eastAsia="ru-RU"/>
        </w:rPr>
        <w:t xml:space="preserve"> </w:t>
      </w:r>
      <w:r>
        <w:rPr>
          <w:sz w:val="28"/>
          <w:szCs w:val="28"/>
          <w:lang w:val="uk-UA" w:eastAsia="ru-RU"/>
        </w:rPr>
        <w:t xml:space="preserve">АЗПСМ, ФАП та </w:t>
      </w:r>
      <w:r w:rsidRPr="00F35804">
        <w:rPr>
          <w:sz w:val="28"/>
          <w:szCs w:val="28"/>
          <w:lang w:val="uk-UA" w:eastAsia="ru-RU"/>
        </w:rPr>
        <w:t>ФП</w:t>
      </w:r>
      <w:r w:rsidRPr="003C0902">
        <w:rPr>
          <w:sz w:val="28"/>
          <w:szCs w:val="28"/>
          <w:lang w:val="uk-UA" w:eastAsia="ru-RU"/>
        </w:rPr>
        <w:t xml:space="preserve"> необхідно забезпечити автотранспортом</w:t>
      </w:r>
      <w:r>
        <w:rPr>
          <w:sz w:val="28"/>
          <w:szCs w:val="28"/>
          <w:lang w:val="uk-UA" w:eastAsia="ru-RU"/>
        </w:rPr>
        <w:t xml:space="preserve"> та </w:t>
      </w:r>
      <w:r w:rsidRPr="003C0902">
        <w:rPr>
          <w:sz w:val="28"/>
          <w:szCs w:val="28"/>
          <w:lang w:val="uk-UA" w:eastAsia="ru-RU"/>
        </w:rPr>
        <w:t xml:space="preserve">укомплектувати </w:t>
      </w:r>
      <w:r>
        <w:rPr>
          <w:sz w:val="28"/>
          <w:szCs w:val="28"/>
          <w:lang w:val="uk-UA" w:eastAsia="ru-RU"/>
        </w:rPr>
        <w:t>його</w:t>
      </w:r>
      <w:r w:rsidRPr="003C0902">
        <w:rPr>
          <w:sz w:val="28"/>
          <w:szCs w:val="28"/>
          <w:lang w:val="uk-UA" w:eastAsia="ru-RU"/>
        </w:rPr>
        <w:t xml:space="preserve"> спеціальним портативним обладнанням для підвищення якості медичних послуг.</w:t>
      </w:r>
    </w:p>
    <w:p w:rsidR="00A74479" w:rsidRDefault="00A74479" w:rsidP="00A74479">
      <w:pPr>
        <w:tabs>
          <w:tab w:val="left" w:pos="1260"/>
          <w:tab w:val="left" w:pos="1440"/>
          <w:tab w:val="left" w:pos="1620"/>
        </w:tabs>
        <w:ind w:firstLine="720"/>
        <w:jc w:val="both"/>
        <w:rPr>
          <w:sz w:val="28"/>
          <w:szCs w:val="28"/>
          <w:lang w:val="uk-UA" w:eastAsia="ru-RU"/>
        </w:rPr>
      </w:pPr>
      <w:r>
        <w:rPr>
          <w:sz w:val="28"/>
          <w:szCs w:val="28"/>
          <w:lang w:val="uk-UA" w:eastAsia="ru-RU"/>
        </w:rPr>
        <w:t>Здоров’я людини є непересічною цінністю, має важливе значення у житті кожного з нас,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будь – якої країни в цілому, і кожної територіальної одиниці окремо.</w:t>
      </w:r>
    </w:p>
    <w:p w:rsidR="00A74479" w:rsidRDefault="00A74479" w:rsidP="00A74479">
      <w:pPr>
        <w:tabs>
          <w:tab w:val="left" w:pos="1260"/>
          <w:tab w:val="left" w:pos="1440"/>
          <w:tab w:val="left" w:pos="1620"/>
        </w:tabs>
        <w:ind w:firstLine="720"/>
        <w:jc w:val="both"/>
        <w:rPr>
          <w:sz w:val="28"/>
          <w:szCs w:val="28"/>
          <w:lang w:val="uk-UA" w:eastAsia="ru-RU"/>
        </w:rPr>
      </w:pPr>
      <w:r>
        <w:rPr>
          <w:sz w:val="28"/>
          <w:szCs w:val="28"/>
          <w:lang w:val="uk-UA" w:eastAsia="ru-RU"/>
        </w:rPr>
        <w:lastRenderedPageBreak/>
        <w:t xml:space="preserve">Програма орієнтована на забезпечення надання якісної медичної допомоги населенню району, в тому числі внутрішньо переміщеним особам, за рахунок розвитку існуючих медичних послуг.  </w:t>
      </w:r>
    </w:p>
    <w:p w:rsidR="00A74479" w:rsidRDefault="00A74479" w:rsidP="00A74479">
      <w:pPr>
        <w:tabs>
          <w:tab w:val="left" w:pos="1260"/>
          <w:tab w:val="left" w:pos="1440"/>
          <w:tab w:val="left" w:pos="1620"/>
        </w:tabs>
        <w:ind w:firstLine="720"/>
        <w:jc w:val="center"/>
        <w:rPr>
          <w:b/>
          <w:bCs/>
          <w:sz w:val="28"/>
          <w:szCs w:val="28"/>
          <w:lang w:val="uk-UA" w:eastAsia="ru-RU"/>
        </w:rPr>
      </w:pPr>
    </w:p>
    <w:p w:rsidR="00A74479" w:rsidRDefault="00A74479" w:rsidP="00A74479">
      <w:pPr>
        <w:numPr>
          <w:ilvl w:val="0"/>
          <w:numId w:val="3"/>
        </w:numPr>
        <w:tabs>
          <w:tab w:val="left" w:pos="1260"/>
          <w:tab w:val="left" w:pos="1440"/>
          <w:tab w:val="left" w:pos="1620"/>
        </w:tabs>
        <w:jc w:val="center"/>
        <w:rPr>
          <w:b/>
          <w:bCs/>
          <w:sz w:val="28"/>
          <w:szCs w:val="28"/>
          <w:lang w:val="uk-UA" w:eastAsia="ru-RU"/>
        </w:rPr>
      </w:pPr>
      <w:r>
        <w:rPr>
          <w:b/>
          <w:bCs/>
          <w:sz w:val="28"/>
          <w:szCs w:val="28"/>
          <w:lang w:val="uk-UA" w:eastAsia="ru-RU"/>
        </w:rPr>
        <w:t>Мета Програми</w:t>
      </w:r>
      <w:r w:rsidRPr="00017087">
        <w:rPr>
          <w:b/>
          <w:bCs/>
          <w:sz w:val="28"/>
          <w:szCs w:val="28"/>
          <w:lang w:val="uk-UA" w:eastAsia="ru-RU"/>
        </w:rPr>
        <w:t xml:space="preserve"> </w:t>
      </w:r>
    </w:p>
    <w:p w:rsidR="00A74479" w:rsidRPr="00017087" w:rsidRDefault="00A74479" w:rsidP="00A74479">
      <w:pPr>
        <w:tabs>
          <w:tab w:val="left" w:pos="1260"/>
          <w:tab w:val="left" w:pos="1440"/>
          <w:tab w:val="left" w:pos="1620"/>
        </w:tabs>
        <w:ind w:left="1080"/>
        <w:jc w:val="center"/>
        <w:rPr>
          <w:b/>
          <w:bCs/>
          <w:sz w:val="28"/>
          <w:szCs w:val="28"/>
          <w:lang w:val="uk-UA" w:eastAsia="ru-RU"/>
        </w:rPr>
      </w:pPr>
    </w:p>
    <w:p w:rsidR="00A74479" w:rsidRPr="005A376F" w:rsidRDefault="00A74479" w:rsidP="00A74479">
      <w:pPr>
        <w:tabs>
          <w:tab w:val="left" w:pos="1260"/>
          <w:tab w:val="left" w:pos="1440"/>
          <w:tab w:val="left" w:pos="1620"/>
        </w:tabs>
        <w:ind w:firstLine="720"/>
        <w:jc w:val="both"/>
        <w:rPr>
          <w:sz w:val="28"/>
          <w:szCs w:val="28"/>
          <w:lang w:val="uk-UA" w:eastAsia="ru-RU"/>
        </w:rPr>
      </w:pPr>
      <w:r>
        <w:rPr>
          <w:sz w:val="28"/>
          <w:szCs w:val="28"/>
          <w:lang w:val="uk-UA" w:eastAsia="ru-RU"/>
        </w:rPr>
        <w:t xml:space="preserve">Мета Програми полягає у досягненні максимально можливого рівня здоров’я для всіх жителів </w:t>
      </w:r>
      <w:r w:rsidR="009C70E9" w:rsidRPr="009C70E9">
        <w:rPr>
          <w:sz w:val="28"/>
          <w:szCs w:val="28"/>
          <w:lang w:val="uk-UA" w:eastAsia="ru-RU"/>
        </w:rPr>
        <w:t>Новодмитрівської ТГ</w:t>
      </w:r>
      <w:r>
        <w:rPr>
          <w:sz w:val="28"/>
          <w:szCs w:val="28"/>
          <w:lang w:val="uk-UA" w:eastAsia="ru-RU"/>
        </w:rPr>
        <w:t xml:space="preserve">, у тому числі внутрішньо переміщених осіб, незалежно від їх віку, статі, соціального статусу, зміцнення і охорони здоров’я мешканців протягом усього життя. Поліпшення фінансування первинної медичної допомоги для забезпечення більш ефективного функціонування системи охорони здоров’я, забезпечення рівного та справедливого доступу громадян до медичних послуг належної якості, зниження рівня захворюваності, інвалідності та смертності населення шляхом формування і налагодження ефективного функціонування системи надання населенню доступної та високоякісної первинної медико-санітарної допомоги на засадах сімейної медицини та вдосконалення матеріально-технічної бази </w:t>
      </w:r>
      <w:r w:rsidRPr="00F35804">
        <w:rPr>
          <w:sz w:val="27"/>
          <w:szCs w:val="27"/>
          <w:lang w:val="uk-UA" w:eastAsia="ru-RU"/>
        </w:rPr>
        <w:t>КНП  «</w:t>
      </w:r>
      <w:r>
        <w:rPr>
          <w:sz w:val="27"/>
          <w:szCs w:val="27"/>
          <w:lang w:val="uk-UA" w:eastAsia="ru-RU"/>
        </w:rPr>
        <w:t>Золотоні</w:t>
      </w:r>
      <w:r w:rsidRPr="00F35804">
        <w:rPr>
          <w:sz w:val="27"/>
          <w:szCs w:val="27"/>
          <w:lang w:val="uk-UA" w:eastAsia="ru-RU"/>
        </w:rPr>
        <w:t xml:space="preserve">ський </w:t>
      </w:r>
      <w:r>
        <w:rPr>
          <w:sz w:val="27"/>
          <w:szCs w:val="27"/>
          <w:lang w:val="uk-UA" w:eastAsia="ru-RU"/>
        </w:rPr>
        <w:t>РЦПМСД»</w:t>
      </w:r>
      <w:r>
        <w:rPr>
          <w:bCs/>
          <w:color w:val="000000"/>
          <w:kern w:val="36"/>
          <w:sz w:val="28"/>
          <w:szCs w:val="28"/>
          <w:lang w:val="uk-UA" w:eastAsia="ru-RU"/>
        </w:rPr>
        <w:t>.</w:t>
      </w:r>
    </w:p>
    <w:p w:rsidR="00A74479" w:rsidRDefault="00A74479" w:rsidP="00A74479">
      <w:pPr>
        <w:tabs>
          <w:tab w:val="left" w:pos="1260"/>
          <w:tab w:val="left" w:pos="1440"/>
          <w:tab w:val="left" w:pos="1620"/>
        </w:tabs>
        <w:ind w:firstLine="720"/>
        <w:jc w:val="both"/>
        <w:rPr>
          <w:sz w:val="28"/>
          <w:szCs w:val="28"/>
          <w:lang w:val="uk-UA" w:eastAsia="ru-RU"/>
        </w:rPr>
      </w:pPr>
    </w:p>
    <w:p w:rsidR="00A74479" w:rsidRDefault="00A74479" w:rsidP="00A74479">
      <w:pPr>
        <w:numPr>
          <w:ilvl w:val="0"/>
          <w:numId w:val="3"/>
        </w:numPr>
        <w:tabs>
          <w:tab w:val="left" w:pos="1260"/>
          <w:tab w:val="left" w:pos="1440"/>
          <w:tab w:val="left" w:pos="1620"/>
        </w:tabs>
        <w:jc w:val="center"/>
        <w:rPr>
          <w:b/>
          <w:sz w:val="28"/>
          <w:szCs w:val="28"/>
          <w:lang w:val="uk-UA" w:eastAsia="ru-RU"/>
        </w:rPr>
      </w:pPr>
      <w:r>
        <w:rPr>
          <w:b/>
          <w:sz w:val="28"/>
          <w:szCs w:val="28"/>
          <w:lang w:val="uk-UA" w:eastAsia="ru-RU"/>
        </w:rPr>
        <w:t>Основні завдання Програми</w:t>
      </w:r>
    </w:p>
    <w:p w:rsidR="00A74479" w:rsidRPr="00017087" w:rsidRDefault="00A74479" w:rsidP="00A74479">
      <w:pPr>
        <w:tabs>
          <w:tab w:val="left" w:pos="1260"/>
          <w:tab w:val="left" w:pos="1440"/>
          <w:tab w:val="left" w:pos="1620"/>
        </w:tabs>
        <w:ind w:left="1080"/>
        <w:jc w:val="center"/>
        <w:rPr>
          <w:b/>
          <w:sz w:val="28"/>
          <w:szCs w:val="28"/>
          <w:lang w:val="uk-UA" w:eastAsia="ru-RU"/>
        </w:rPr>
      </w:pPr>
    </w:p>
    <w:p w:rsidR="00A74479" w:rsidRPr="003C0902" w:rsidRDefault="00A74479" w:rsidP="00A74479">
      <w:pPr>
        <w:tabs>
          <w:tab w:val="left" w:pos="1260"/>
          <w:tab w:val="left" w:pos="1440"/>
          <w:tab w:val="left" w:pos="1620"/>
        </w:tabs>
        <w:ind w:firstLine="720"/>
        <w:jc w:val="both"/>
        <w:rPr>
          <w:sz w:val="28"/>
          <w:szCs w:val="28"/>
          <w:lang w:val="uk-UA" w:eastAsia="ru-RU"/>
        </w:rPr>
      </w:pPr>
      <w:r w:rsidRPr="003C0902">
        <w:rPr>
          <w:sz w:val="28"/>
          <w:szCs w:val="28"/>
          <w:lang w:val="uk-UA" w:eastAsia="ru-RU"/>
        </w:rPr>
        <w:t>Медична допомога жителям</w:t>
      </w:r>
      <w:r w:rsidR="009C70E9" w:rsidRPr="009C70E9">
        <w:rPr>
          <w:sz w:val="28"/>
          <w:szCs w:val="28"/>
          <w:lang w:val="uk-UA" w:eastAsia="ru-RU"/>
        </w:rPr>
        <w:t xml:space="preserve"> Новодмитрівської ТГ</w:t>
      </w:r>
      <w:r w:rsidRPr="003C0902">
        <w:rPr>
          <w:sz w:val="28"/>
          <w:szCs w:val="28"/>
          <w:lang w:val="uk-UA" w:eastAsia="ru-RU"/>
        </w:rPr>
        <w:t xml:space="preserve"> </w:t>
      </w:r>
      <w:r w:rsidR="009C70E9" w:rsidRPr="00BB1F4B">
        <w:rPr>
          <w:color w:val="FF0000"/>
          <w:sz w:val="28"/>
          <w:szCs w:val="28"/>
          <w:lang w:val="uk-UA" w:eastAsia="ru-RU"/>
        </w:rPr>
        <w:t xml:space="preserve"> </w:t>
      </w:r>
      <w:r w:rsidRPr="003C0902">
        <w:rPr>
          <w:sz w:val="28"/>
          <w:szCs w:val="28"/>
          <w:lang w:val="uk-UA" w:eastAsia="ru-RU"/>
        </w:rPr>
        <w:t>є доступною. Проте є проблеми, які накопичувалися роками і потребують невідкладного вирішення шляхом додаткового фінансування</w:t>
      </w:r>
      <w:r>
        <w:rPr>
          <w:sz w:val="28"/>
          <w:szCs w:val="28"/>
          <w:lang w:val="uk-UA" w:eastAsia="ru-RU"/>
        </w:rPr>
        <w:t>:</w:t>
      </w:r>
    </w:p>
    <w:p w:rsidR="00A74479" w:rsidRPr="00E36AE1" w:rsidRDefault="00A74479" w:rsidP="00A74479">
      <w:pPr>
        <w:numPr>
          <w:ilvl w:val="0"/>
          <w:numId w:val="1"/>
        </w:numPr>
        <w:tabs>
          <w:tab w:val="left" w:pos="1260"/>
          <w:tab w:val="left" w:pos="1440"/>
          <w:tab w:val="left" w:pos="1620"/>
        </w:tabs>
        <w:jc w:val="both"/>
        <w:rPr>
          <w:sz w:val="28"/>
          <w:szCs w:val="28"/>
          <w:lang w:val="uk-UA" w:eastAsia="ru-RU"/>
        </w:rPr>
      </w:pPr>
      <w:r w:rsidRPr="00E36AE1">
        <w:rPr>
          <w:sz w:val="28"/>
          <w:szCs w:val="28"/>
          <w:lang w:val="uk-UA" w:eastAsia="ru-RU"/>
        </w:rPr>
        <w:t>удосконалення матеріально-технічної бази охорони здоров’я відповідно до сві</w:t>
      </w:r>
      <w:r>
        <w:rPr>
          <w:sz w:val="28"/>
          <w:szCs w:val="28"/>
          <w:lang w:val="uk-UA" w:eastAsia="ru-RU"/>
        </w:rPr>
        <w:t>тових стандартів, запровадження</w:t>
      </w:r>
      <w:r w:rsidRPr="00E36AE1">
        <w:rPr>
          <w:sz w:val="28"/>
          <w:szCs w:val="28"/>
          <w:lang w:val="uk-UA" w:eastAsia="ru-RU"/>
        </w:rPr>
        <w:t xml:space="preserve"> правових, економічних, управлінських механізмів, забезпечення конституційних прав громадян на   охорону здоров’я;</w:t>
      </w:r>
    </w:p>
    <w:p w:rsidR="00A74479" w:rsidRDefault="00A74479" w:rsidP="00A74479">
      <w:pPr>
        <w:numPr>
          <w:ilvl w:val="0"/>
          <w:numId w:val="1"/>
        </w:numPr>
        <w:tabs>
          <w:tab w:val="left" w:pos="1260"/>
          <w:tab w:val="left" w:pos="1440"/>
          <w:tab w:val="left" w:pos="1620"/>
        </w:tabs>
        <w:jc w:val="both"/>
        <w:rPr>
          <w:sz w:val="28"/>
          <w:szCs w:val="28"/>
          <w:lang w:val="uk-UA" w:eastAsia="ru-RU"/>
        </w:rPr>
      </w:pPr>
      <w:r w:rsidRPr="00E36AE1">
        <w:rPr>
          <w:sz w:val="28"/>
          <w:szCs w:val="28"/>
          <w:lang w:val="uk-UA" w:eastAsia="ru-RU"/>
        </w:rPr>
        <w:t>залучення засобів масової інформації, навчальних закладів та     громадських організацій до більш широкого інформування населення з питань профілактики, ра</w:t>
      </w:r>
      <w:r>
        <w:rPr>
          <w:sz w:val="28"/>
          <w:szCs w:val="28"/>
          <w:lang w:val="uk-UA" w:eastAsia="ru-RU"/>
        </w:rPr>
        <w:t xml:space="preserve">ннього виявлення та ефективного </w:t>
      </w:r>
      <w:r w:rsidRPr="00E36AE1">
        <w:rPr>
          <w:sz w:val="28"/>
          <w:szCs w:val="28"/>
          <w:lang w:val="uk-UA" w:eastAsia="ru-RU"/>
        </w:rPr>
        <w:t>лікування захворювань;</w:t>
      </w:r>
    </w:p>
    <w:p w:rsidR="00A74479" w:rsidRDefault="00A74479" w:rsidP="00A74479">
      <w:pPr>
        <w:numPr>
          <w:ilvl w:val="0"/>
          <w:numId w:val="1"/>
        </w:numPr>
        <w:tabs>
          <w:tab w:val="left" w:pos="1260"/>
          <w:tab w:val="left" w:pos="1440"/>
          <w:tab w:val="left" w:pos="1620"/>
        </w:tabs>
        <w:jc w:val="both"/>
        <w:rPr>
          <w:sz w:val="28"/>
          <w:szCs w:val="28"/>
          <w:lang w:val="uk-UA" w:eastAsia="ru-RU"/>
        </w:rPr>
      </w:pPr>
      <w:r w:rsidRPr="003C0902">
        <w:rPr>
          <w:sz w:val="28"/>
          <w:szCs w:val="28"/>
          <w:lang w:val="uk-UA" w:eastAsia="ru-RU"/>
        </w:rPr>
        <w:t xml:space="preserve">поліпшення </w:t>
      </w:r>
      <w:r>
        <w:rPr>
          <w:sz w:val="28"/>
          <w:szCs w:val="28"/>
          <w:lang w:val="uk-UA" w:eastAsia="ru-RU"/>
        </w:rPr>
        <w:t xml:space="preserve">надання первинної </w:t>
      </w:r>
      <w:r w:rsidRPr="003C0902">
        <w:rPr>
          <w:sz w:val="28"/>
          <w:szCs w:val="28"/>
          <w:lang w:val="uk-UA" w:eastAsia="ru-RU"/>
        </w:rPr>
        <w:t>медичної допомоги</w:t>
      </w:r>
      <w:r>
        <w:rPr>
          <w:sz w:val="28"/>
          <w:szCs w:val="28"/>
          <w:lang w:val="uk-UA" w:eastAsia="ru-RU"/>
        </w:rPr>
        <w:t xml:space="preserve"> </w:t>
      </w:r>
      <w:r w:rsidRPr="003C0902">
        <w:rPr>
          <w:sz w:val="28"/>
          <w:szCs w:val="28"/>
          <w:lang w:val="uk-UA" w:eastAsia="ru-RU"/>
        </w:rPr>
        <w:t xml:space="preserve">жителям </w:t>
      </w:r>
      <w:r w:rsidR="009C70E9" w:rsidRPr="009C70E9">
        <w:rPr>
          <w:sz w:val="28"/>
          <w:szCs w:val="28"/>
          <w:lang w:val="uk-UA" w:eastAsia="ru-RU"/>
        </w:rPr>
        <w:t>Новодмитрівської ТГ</w:t>
      </w:r>
      <w:r w:rsidRPr="003C0902">
        <w:rPr>
          <w:sz w:val="28"/>
          <w:szCs w:val="28"/>
          <w:lang w:val="uk-UA" w:eastAsia="ru-RU"/>
        </w:rPr>
        <w:t>;</w:t>
      </w:r>
    </w:p>
    <w:p w:rsidR="00A74479" w:rsidRPr="00B53637" w:rsidRDefault="00A74479" w:rsidP="00A74479">
      <w:pPr>
        <w:numPr>
          <w:ilvl w:val="0"/>
          <w:numId w:val="1"/>
        </w:numPr>
        <w:tabs>
          <w:tab w:val="left" w:pos="1260"/>
          <w:tab w:val="left" w:pos="1440"/>
          <w:tab w:val="left" w:pos="1620"/>
        </w:tabs>
        <w:jc w:val="both"/>
        <w:rPr>
          <w:sz w:val="28"/>
          <w:szCs w:val="28"/>
          <w:lang w:val="uk-UA" w:eastAsia="ru-RU"/>
        </w:rPr>
      </w:pPr>
      <w:r w:rsidRPr="00B53637">
        <w:rPr>
          <w:sz w:val="28"/>
          <w:szCs w:val="28"/>
          <w:lang w:val="uk-UA"/>
        </w:rPr>
        <w:t>про</w:t>
      </w:r>
      <w:r>
        <w:rPr>
          <w:sz w:val="28"/>
          <w:szCs w:val="28"/>
          <w:lang w:val="uk-UA"/>
        </w:rPr>
        <w:t>водити</w:t>
      </w:r>
      <w:r w:rsidRPr="00B53637">
        <w:rPr>
          <w:sz w:val="28"/>
          <w:szCs w:val="28"/>
          <w:lang w:val="uk-UA"/>
        </w:rPr>
        <w:t xml:space="preserve"> робот</w:t>
      </w:r>
      <w:r>
        <w:rPr>
          <w:sz w:val="28"/>
          <w:szCs w:val="28"/>
          <w:lang w:val="uk-UA"/>
        </w:rPr>
        <w:t>у</w:t>
      </w:r>
      <w:r w:rsidRPr="00B53637">
        <w:rPr>
          <w:sz w:val="28"/>
          <w:szCs w:val="28"/>
          <w:lang w:val="uk-UA"/>
        </w:rPr>
        <w:t xml:space="preserve"> із вдосконалення мережі структурних підрозділів  у сільській місцевості шляхом реорганізації діючих </w:t>
      </w:r>
      <w:r>
        <w:rPr>
          <w:sz w:val="28"/>
          <w:szCs w:val="28"/>
          <w:lang w:val="uk-UA"/>
        </w:rPr>
        <w:t>закладів охорони здоров’я та</w:t>
      </w:r>
      <w:r w:rsidRPr="00B53637">
        <w:rPr>
          <w:sz w:val="28"/>
          <w:szCs w:val="28"/>
          <w:lang w:val="uk-UA"/>
        </w:rPr>
        <w:t xml:space="preserve"> забезпечення </w:t>
      </w:r>
      <w:r>
        <w:rPr>
          <w:sz w:val="28"/>
          <w:szCs w:val="28"/>
          <w:lang w:val="uk-UA"/>
        </w:rPr>
        <w:t xml:space="preserve">їх </w:t>
      </w:r>
      <w:r w:rsidRPr="00B53637">
        <w:rPr>
          <w:sz w:val="28"/>
          <w:szCs w:val="28"/>
          <w:lang w:val="uk-UA"/>
        </w:rPr>
        <w:t>матеріально-технічного оснащення</w:t>
      </w:r>
      <w:r>
        <w:rPr>
          <w:sz w:val="28"/>
          <w:szCs w:val="28"/>
          <w:lang w:val="uk-UA"/>
        </w:rPr>
        <w:t>;</w:t>
      </w:r>
    </w:p>
    <w:p w:rsidR="00A74479" w:rsidRPr="00E36AE1" w:rsidRDefault="00A74479" w:rsidP="00A74479">
      <w:pPr>
        <w:numPr>
          <w:ilvl w:val="0"/>
          <w:numId w:val="1"/>
        </w:numPr>
        <w:tabs>
          <w:tab w:val="left" w:pos="1260"/>
          <w:tab w:val="left" w:pos="1440"/>
          <w:tab w:val="left" w:pos="1620"/>
        </w:tabs>
        <w:jc w:val="both"/>
        <w:rPr>
          <w:sz w:val="28"/>
          <w:szCs w:val="28"/>
          <w:lang w:val="uk-UA" w:eastAsia="ru-RU"/>
        </w:rPr>
      </w:pPr>
      <w:r w:rsidRPr="00E36AE1">
        <w:rPr>
          <w:sz w:val="28"/>
          <w:szCs w:val="28"/>
          <w:lang w:val="uk-UA" w:eastAsia="ru-RU"/>
        </w:rPr>
        <w:t>забезпечення населення ефективними, безпечними і якісними лікарськими засобами та виробами медичного призначення;</w:t>
      </w:r>
    </w:p>
    <w:p w:rsidR="00A74479" w:rsidRDefault="00A74479" w:rsidP="00A74479">
      <w:pPr>
        <w:numPr>
          <w:ilvl w:val="0"/>
          <w:numId w:val="1"/>
        </w:numPr>
        <w:tabs>
          <w:tab w:val="left" w:pos="1260"/>
          <w:tab w:val="left" w:pos="1440"/>
          <w:tab w:val="left" w:pos="1620"/>
        </w:tabs>
        <w:jc w:val="both"/>
        <w:rPr>
          <w:sz w:val="28"/>
          <w:szCs w:val="28"/>
          <w:lang w:val="uk-UA" w:eastAsia="ru-RU"/>
        </w:rPr>
      </w:pPr>
      <w:r w:rsidRPr="00E36AE1">
        <w:rPr>
          <w:sz w:val="28"/>
          <w:szCs w:val="28"/>
          <w:lang w:val="uk-UA" w:eastAsia="ru-RU"/>
        </w:rPr>
        <w:t>поліпшення стану здоров’я всіх верств населення, зниження рівня захворюваності, інвалідності, продовження активного довголіття і тривалості життя;</w:t>
      </w:r>
    </w:p>
    <w:p w:rsidR="00A74479" w:rsidRDefault="00A74479" w:rsidP="00A74479">
      <w:pPr>
        <w:numPr>
          <w:ilvl w:val="0"/>
          <w:numId w:val="1"/>
        </w:numPr>
        <w:tabs>
          <w:tab w:val="left" w:pos="1260"/>
          <w:tab w:val="left" w:pos="1440"/>
          <w:tab w:val="left" w:pos="1620"/>
        </w:tabs>
        <w:jc w:val="both"/>
        <w:rPr>
          <w:sz w:val="28"/>
          <w:szCs w:val="28"/>
          <w:lang w:val="uk-UA" w:eastAsia="ru-RU"/>
        </w:rPr>
      </w:pPr>
      <w:r w:rsidRPr="003C0902">
        <w:rPr>
          <w:sz w:val="28"/>
          <w:szCs w:val="28"/>
          <w:lang w:val="uk-UA" w:eastAsia="ru-RU"/>
        </w:rPr>
        <w:t>підвищення ефективності використання наявних кадрових, фінансових та матеріальних ресурсів охорони здоров’я;</w:t>
      </w:r>
    </w:p>
    <w:p w:rsidR="00A74479" w:rsidRDefault="00A74479" w:rsidP="00A74479">
      <w:pPr>
        <w:numPr>
          <w:ilvl w:val="0"/>
          <w:numId w:val="1"/>
        </w:numPr>
        <w:tabs>
          <w:tab w:val="left" w:pos="1260"/>
          <w:tab w:val="left" w:pos="1440"/>
          <w:tab w:val="left" w:pos="1620"/>
        </w:tabs>
        <w:jc w:val="both"/>
        <w:rPr>
          <w:sz w:val="28"/>
          <w:szCs w:val="28"/>
          <w:lang w:val="uk-UA" w:eastAsia="ru-RU"/>
        </w:rPr>
      </w:pPr>
      <w:r w:rsidRPr="003C0902">
        <w:rPr>
          <w:sz w:val="28"/>
          <w:szCs w:val="28"/>
          <w:lang w:val="uk-UA" w:eastAsia="ru-RU"/>
        </w:rPr>
        <w:t>створення сучасної системи інформаційного забезпечення у сфері охорони здоров’я;</w:t>
      </w:r>
    </w:p>
    <w:p w:rsidR="00A74479" w:rsidRPr="00E36AE1" w:rsidRDefault="00A74479" w:rsidP="00A74479">
      <w:pPr>
        <w:numPr>
          <w:ilvl w:val="0"/>
          <w:numId w:val="1"/>
        </w:numPr>
        <w:tabs>
          <w:tab w:val="left" w:pos="1260"/>
          <w:tab w:val="left" w:pos="1440"/>
          <w:tab w:val="left" w:pos="1620"/>
        </w:tabs>
        <w:jc w:val="both"/>
        <w:rPr>
          <w:sz w:val="28"/>
          <w:szCs w:val="28"/>
          <w:lang w:val="uk-UA" w:eastAsia="ru-RU"/>
        </w:rPr>
      </w:pPr>
      <w:r w:rsidRPr="003C0902">
        <w:rPr>
          <w:sz w:val="28"/>
          <w:szCs w:val="28"/>
          <w:lang w:val="uk-UA" w:eastAsia="ru-RU"/>
        </w:rPr>
        <w:t>удосконалення інноваційної політики в сфері охорони здоров’я;</w:t>
      </w:r>
    </w:p>
    <w:p w:rsidR="00A74479" w:rsidRDefault="00A74479" w:rsidP="00A74479">
      <w:pPr>
        <w:numPr>
          <w:ilvl w:val="0"/>
          <w:numId w:val="1"/>
        </w:numPr>
        <w:tabs>
          <w:tab w:val="left" w:pos="1260"/>
          <w:tab w:val="left" w:pos="1440"/>
          <w:tab w:val="left" w:pos="1620"/>
        </w:tabs>
        <w:jc w:val="both"/>
        <w:rPr>
          <w:sz w:val="28"/>
          <w:szCs w:val="28"/>
          <w:lang w:val="uk-UA" w:eastAsia="ru-RU"/>
        </w:rPr>
      </w:pPr>
      <w:r w:rsidRPr="00E36AE1">
        <w:rPr>
          <w:sz w:val="28"/>
          <w:szCs w:val="28"/>
          <w:lang w:val="uk-UA" w:eastAsia="ru-RU"/>
        </w:rPr>
        <w:lastRenderedPageBreak/>
        <w:t>підключення до мережі Інтернет та впровадження системи персоніфікованого електронного реєстру громадян та сучасних інформаційних технологій в діяльності первинної медико-санітарної допомоги.</w:t>
      </w:r>
    </w:p>
    <w:p w:rsidR="00A74479" w:rsidRDefault="00A74479" w:rsidP="00A74479">
      <w:pPr>
        <w:tabs>
          <w:tab w:val="left" w:pos="1260"/>
          <w:tab w:val="left" w:pos="1440"/>
          <w:tab w:val="left" w:pos="1620"/>
        </w:tabs>
        <w:ind w:left="720"/>
        <w:jc w:val="both"/>
        <w:rPr>
          <w:sz w:val="28"/>
          <w:szCs w:val="28"/>
          <w:lang w:val="uk-UA" w:eastAsia="ru-RU"/>
        </w:rPr>
      </w:pPr>
    </w:p>
    <w:p w:rsidR="00A74479" w:rsidRPr="00017087" w:rsidRDefault="00A74479" w:rsidP="00A74479">
      <w:pPr>
        <w:tabs>
          <w:tab w:val="left" w:pos="1260"/>
          <w:tab w:val="left" w:pos="1440"/>
          <w:tab w:val="left" w:pos="1620"/>
        </w:tabs>
        <w:ind w:firstLine="720"/>
        <w:jc w:val="center"/>
        <w:rPr>
          <w:b/>
          <w:bCs/>
          <w:sz w:val="28"/>
          <w:szCs w:val="28"/>
          <w:lang w:val="uk-UA" w:eastAsia="ru-RU"/>
        </w:rPr>
      </w:pPr>
      <w:r>
        <w:rPr>
          <w:b/>
          <w:bCs/>
          <w:sz w:val="28"/>
          <w:szCs w:val="28"/>
          <w:lang w:val="uk-UA" w:eastAsia="ru-RU"/>
        </w:rPr>
        <w:t>4</w:t>
      </w:r>
      <w:r w:rsidRPr="003C0902">
        <w:rPr>
          <w:b/>
          <w:bCs/>
          <w:sz w:val="28"/>
          <w:szCs w:val="28"/>
          <w:lang w:val="uk-UA" w:eastAsia="ru-RU"/>
        </w:rPr>
        <w:t xml:space="preserve">. </w:t>
      </w:r>
      <w:r w:rsidRPr="00A710B1">
        <w:rPr>
          <w:b/>
          <w:bCs/>
          <w:sz w:val="28"/>
          <w:szCs w:val="28"/>
          <w:lang w:val="uk-UA" w:eastAsia="ru-RU"/>
        </w:rPr>
        <w:t>Фінансування Програми</w:t>
      </w:r>
    </w:p>
    <w:p w:rsidR="00A74479" w:rsidRDefault="00A74479" w:rsidP="00A74479">
      <w:pPr>
        <w:tabs>
          <w:tab w:val="left" w:pos="1260"/>
          <w:tab w:val="left" w:pos="1440"/>
          <w:tab w:val="left" w:pos="1620"/>
        </w:tabs>
        <w:ind w:firstLine="720"/>
        <w:jc w:val="both"/>
        <w:rPr>
          <w:sz w:val="28"/>
          <w:szCs w:val="28"/>
          <w:lang w:val="uk-UA" w:eastAsia="ru-RU"/>
        </w:rPr>
      </w:pPr>
    </w:p>
    <w:p w:rsidR="00A74479" w:rsidRPr="005D31C0" w:rsidRDefault="00A74479" w:rsidP="00A74479">
      <w:pPr>
        <w:tabs>
          <w:tab w:val="left" w:pos="1260"/>
          <w:tab w:val="left" w:pos="1440"/>
          <w:tab w:val="left" w:pos="1620"/>
        </w:tabs>
        <w:ind w:firstLine="720"/>
        <w:jc w:val="both"/>
        <w:rPr>
          <w:sz w:val="28"/>
          <w:szCs w:val="28"/>
          <w:lang w:val="uk-UA" w:eastAsia="ru-RU"/>
        </w:rPr>
      </w:pPr>
      <w:r w:rsidRPr="005D31C0">
        <w:rPr>
          <w:sz w:val="28"/>
          <w:szCs w:val="28"/>
          <w:lang w:val="uk-UA" w:eastAsia="ru-RU"/>
        </w:rPr>
        <w:t>Фінансування заходів, визначених Програмою, здійснюватиметься за рахунок коштів сільських рад, а також за рахунок інших джерел не заборонених законодавством України на оплату поточних і капітальних видатків відповідно до Додатку.</w:t>
      </w:r>
    </w:p>
    <w:p w:rsidR="00A74479" w:rsidRPr="005416D4" w:rsidRDefault="00A74479" w:rsidP="00A74479">
      <w:pPr>
        <w:pStyle w:val="a5"/>
        <w:ind w:firstLine="567"/>
        <w:jc w:val="both"/>
        <w:rPr>
          <w:rFonts w:ascii="Times New Roman" w:hAnsi="Times New Roman"/>
          <w:sz w:val="28"/>
          <w:szCs w:val="28"/>
        </w:rPr>
      </w:pPr>
      <w:r w:rsidRPr="005416D4">
        <w:rPr>
          <w:rFonts w:ascii="Times New Roman" w:hAnsi="Times New Roman"/>
          <w:sz w:val="28"/>
          <w:szCs w:val="28"/>
        </w:rPr>
        <w:t>Обсяг фінансування Програми визначатиметься щорічно під час складання проектів місцевих бюджетів у межах видатків, передбачених головним розпорядником бюджетних коштів, відповідальним за виконання завдань і заходів Програми, та інших джерел, не заборонених законодавством.</w:t>
      </w:r>
      <w:r w:rsidRPr="005416D4">
        <w:rPr>
          <w:rFonts w:ascii="Times New Roman" w:hAnsi="Times New Roman"/>
          <w:sz w:val="28"/>
          <w:szCs w:val="28"/>
        </w:rPr>
        <w:tab/>
      </w:r>
      <w:r>
        <w:rPr>
          <w:rFonts w:ascii="Times New Roman" w:hAnsi="Times New Roman"/>
          <w:sz w:val="28"/>
          <w:szCs w:val="28"/>
        </w:rPr>
        <w:t xml:space="preserve">Для </w:t>
      </w:r>
      <w:r w:rsidRPr="005416D4">
        <w:rPr>
          <w:rFonts w:ascii="Times New Roman" w:hAnsi="Times New Roman"/>
          <w:sz w:val="28"/>
          <w:szCs w:val="28"/>
        </w:rPr>
        <w:t>забезпечення реалізації заходів Програми передбачається в установленому законодавством порядку залучення благодійних внесків, гуманітарної допомоги, грантових та інвестиційних коштів неурядових громадських організацій.</w:t>
      </w:r>
    </w:p>
    <w:p w:rsidR="00A74479" w:rsidRDefault="00A74479" w:rsidP="00A74479">
      <w:pPr>
        <w:pStyle w:val="a5"/>
        <w:ind w:firstLine="567"/>
        <w:jc w:val="both"/>
        <w:rPr>
          <w:rFonts w:ascii="Times New Roman" w:hAnsi="Times New Roman"/>
          <w:sz w:val="28"/>
          <w:szCs w:val="28"/>
        </w:rPr>
      </w:pPr>
      <w:r>
        <w:rPr>
          <w:rFonts w:ascii="Times New Roman" w:hAnsi="Times New Roman"/>
          <w:sz w:val="28"/>
          <w:szCs w:val="28"/>
        </w:rPr>
        <w:t>Головним одержувачем бюджетних коштів є КНП «Золотоніський РЦПМСД».</w:t>
      </w:r>
    </w:p>
    <w:p w:rsidR="00A74479" w:rsidRPr="005416D4" w:rsidRDefault="00A74479" w:rsidP="00A74479">
      <w:pPr>
        <w:pStyle w:val="a5"/>
        <w:ind w:firstLine="567"/>
        <w:jc w:val="both"/>
        <w:rPr>
          <w:rFonts w:ascii="Times New Roman" w:hAnsi="Times New Roman"/>
          <w:sz w:val="28"/>
          <w:szCs w:val="28"/>
        </w:rPr>
      </w:pPr>
    </w:p>
    <w:p w:rsidR="00A74479" w:rsidRPr="00017087" w:rsidRDefault="00A74479" w:rsidP="00A74479">
      <w:pPr>
        <w:numPr>
          <w:ilvl w:val="0"/>
          <w:numId w:val="4"/>
        </w:numPr>
        <w:tabs>
          <w:tab w:val="left" w:pos="1260"/>
          <w:tab w:val="left" w:pos="1440"/>
          <w:tab w:val="left" w:pos="1620"/>
        </w:tabs>
        <w:jc w:val="center"/>
        <w:rPr>
          <w:b/>
          <w:bCs/>
          <w:sz w:val="28"/>
          <w:szCs w:val="28"/>
          <w:lang w:val="uk-UA" w:eastAsia="ru-RU"/>
        </w:rPr>
      </w:pPr>
      <w:r>
        <w:rPr>
          <w:b/>
          <w:bCs/>
          <w:sz w:val="28"/>
          <w:szCs w:val="28"/>
          <w:lang w:val="uk-UA" w:eastAsia="ru-RU"/>
        </w:rPr>
        <w:t>Очікувані результати виконання Програми</w:t>
      </w:r>
    </w:p>
    <w:p w:rsidR="00A74479" w:rsidRDefault="00A74479" w:rsidP="00A74479">
      <w:pPr>
        <w:tabs>
          <w:tab w:val="left" w:pos="1260"/>
          <w:tab w:val="left" w:pos="1440"/>
          <w:tab w:val="left" w:pos="1620"/>
        </w:tabs>
        <w:ind w:firstLine="720"/>
        <w:jc w:val="both"/>
        <w:rPr>
          <w:color w:val="000000"/>
          <w:sz w:val="28"/>
          <w:szCs w:val="28"/>
          <w:lang w:val="uk-UA" w:eastAsia="ru-RU"/>
        </w:rPr>
      </w:pPr>
    </w:p>
    <w:p w:rsidR="00A74479" w:rsidRPr="00370651" w:rsidRDefault="00A74479" w:rsidP="00A74479">
      <w:pPr>
        <w:tabs>
          <w:tab w:val="left" w:pos="1260"/>
          <w:tab w:val="left" w:pos="1440"/>
          <w:tab w:val="left" w:pos="1620"/>
        </w:tabs>
        <w:ind w:firstLine="720"/>
        <w:jc w:val="both"/>
        <w:rPr>
          <w:color w:val="000000"/>
          <w:sz w:val="28"/>
          <w:szCs w:val="28"/>
          <w:lang w:val="uk-UA" w:eastAsia="ru-RU"/>
        </w:rPr>
      </w:pPr>
      <w:r>
        <w:rPr>
          <w:color w:val="000000"/>
          <w:sz w:val="28"/>
          <w:szCs w:val="28"/>
          <w:lang w:val="uk-UA" w:eastAsia="ru-RU"/>
        </w:rPr>
        <w:t>Очікуваними результатами виконання П</w:t>
      </w:r>
      <w:r w:rsidRPr="00370651">
        <w:rPr>
          <w:color w:val="000000"/>
          <w:sz w:val="28"/>
          <w:szCs w:val="28"/>
          <w:lang w:val="uk-UA" w:eastAsia="ru-RU"/>
        </w:rPr>
        <w:t>рограми</w:t>
      </w:r>
      <w:r>
        <w:rPr>
          <w:color w:val="000000"/>
          <w:sz w:val="28"/>
          <w:szCs w:val="28"/>
          <w:lang w:val="uk-UA" w:eastAsia="ru-RU"/>
        </w:rPr>
        <w:t xml:space="preserve"> є</w:t>
      </w:r>
      <w:r w:rsidRPr="00370651">
        <w:rPr>
          <w:color w:val="000000"/>
          <w:sz w:val="28"/>
          <w:szCs w:val="28"/>
          <w:lang w:val="uk-UA" w:eastAsia="ru-RU"/>
        </w:rPr>
        <w:t>:</w:t>
      </w:r>
    </w:p>
    <w:p w:rsidR="00A74479" w:rsidRDefault="00A74479" w:rsidP="00A74479">
      <w:pPr>
        <w:numPr>
          <w:ilvl w:val="0"/>
          <w:numId w:val="5"/>
        </w:numPr>
        <w:tabs>
          <w:tab w:val="left" w:pos="1260"/>
          <w:tab w:val="left" w:pos="1440"/>
          <w:tab w:val="left" w:pos="1620"/>
        </w:tabs>
        <w:jc w:val="both"/>
        <w:rPr>
          <w:sz w:val="28"/>
          <w:szCs w:val="28"/>
          <w:lang w:val="uk-UA" w:eastAsia="ru-RU"/>
        </w:rPr>
      </w:pPr>
      <w:r>
        <w:rPr>
          <w:sz w:val="28"/>
          <w:szCs w:val="28"/>
          <w:lang w:val="uk-UA" w:eastAsia="ru-RU"/>
        </w:rPr>
        <w:t>Отримання кваліфікованої, професійної первинної медичної допомоги жителями району;</w:t>
      </w:r>
    </w:p>
    <w:p w:rsidR="00A74479" w:rsidRDefault="00A74479" w:rsidP="00A74479">
      <w:pPr>
        <w:numPr>
          <w:ilvl w:val="0"/>
          <w:numId w:val="5"/>
        </w:numPr>
        <w:tabs>
          <w:tab w:val="left" w:pos="1260"/>
          <w:tab w:val="left" w:pos="1440"/>
          <w:tab w:val="left" w:pos="1620"/>
        </w:tabs>
        <w:jc w:val="both"/>
        <w:rPr>
          <w:sz w:val="28"/>
          <w:szCs w:val="28"/>
          <w:lang w:val="uk-UA" w:eastAsia="ru-RU"/>
        </w:rPr>
      </w:pPr>
      <w:r>
        <w:rPr>
          <w:sz w:val="28"/>
          <w:szCs w:val="28"/>
          <w:lang w:val="uk-UA" w:eastAsia="ru-RU"/>
        </w:rPr>
        <w:t>С</w:t>
      </w:r>
      <w:r w:rsidRPr="003C0902">
        <w:rPr>
          <w:sz w:val="28"/>
          <w:szCs w:val="28"/>
          <w:lang w:val="uk-UA" w:eastAsia="ru-RU"/>
        </w:rPr>
        <w:t>учасн</w:t>
      </w:r>
      <w:r>
        <w:rPr>
          <w:sz w:val="28"/>
          <w:szCs w:val="28"/>
          <w:lang w:val="uk-UA" w:eastAsia="ru-RU"/>
        </w:rPr>
        <w:t>а</w:t>
      </w:r>
      <w:r w:rsidRPr="003C0902">
        <w:rPr>
          <w:sz w:val="28"/>
          <w:szCs w:val="28"/>
          <w:lang w:val="uk-UA" w:eastAsia="ru-RU"/>
        </w:rPr>
        <w:t xml:space="preserve"> систем</w:t>
      </w:r>
      <w:r>
        <w:rPr>
          <w:sz w:val="28"/>
          <w:szCs w:val="28"/>
          <w:lang w:val="uk-UA" w:eastAsia="ru-RU"/>
        </w:rPr>
        <w:t>а</w:t>
      </w:r>
      <w:r w:rsidRPr="003C0902">
        <w:rPr>
          <w:sz w:val="28"/>
          <w:szCs w:val="28"/>
          <w:lang w:val="uk-UA" w:eastAsia="ru-RU"/>
        </w:rPr>
        <w:t xml:space="preserve"> інформаційного забезпечення у сфері охорони здоров’я</w:t>
      </w:r>
      <w:r>
        <w:rPr>
          <w:sz w:val="28"/>
          <w:szCs w:val="28"/>
          <w:lang w:val="uk-UA" w:eastAsia="ru-RU"/>
        </w:rPr>
        <w:t>;</w:t>
      </w:r>
    </w:p>
    <w:p w:rsidR="00A74479" w:rsidRDefault="00A74479" w:rsidP="00A74479">
      <w:pPr>
        <w:numPr>
          <w:ilvl w:val="0"/>
          <w:numId w:val="5"/>
        </w:numPr>
        <w:tabs>
          <w:tab w:val="left" w:pos="1260"/>
          <w:tab w:val="left" w:pos="1440"/>
          <w:tab w:val="left" w:pos="1620"/>
        </w:tabs>
        <w:jc w:val="both"/>
        <w:rPr>
          <w:sz w:val="28"/>
          <w:szCs w:val="28"/>
          <w:lang w:val="uk-UA" w:eastAsia="ru-RU"/>
        </w:rPr>
      </w:pPr>
      <w:r>
        <w:rPr>
          <w:sz w:val="28"/>
          <w:szCs w:val="28"/>
          <w:lang w:val="uk-UA" w:eastAsia="ru-RU"/>
        </w:rPr>
        <w:t>Підвищення ефективно</w:t>
      </w:r>
      <w:r w:rsidRPr="003C0902">
        <w:rPr>
          <w:sz w:val="28"/>
          <w:szCs w:val="28"/>
          <w:lang w:val="uk-UA" w:eastAsia="ru-RU"/>
        </w:rPr>
        <w:t>ст</w:t>
      </w:r>
      <w:r>
        <w:rPr>
          <w:sz w:val="28"/>
          <w:szCs w:val="28"/>
          <w:lang w:val="uk-UA" w:eastAsia="ru-RU"/>
        </w:rPr>
        <w:t>і</w:t>
      </w:r>
      <w:r w:rsidRPr="003C0902">
        <w:rPr>
          <w:sz w:val="28"/>
          <w:szCs w:val="28"/>
          <w:lang w:val="uk-UA" w:eastAsia="ru-RU"/>
        </w:rPr>
        <w:t xml:space="preserve"> роботи закладів охорони здоров’я</w:t>
      </w:r>
      <w:r>
        <w:rPr>
          <w:sz w:val="28"/>
          <w:szCs w:val="28"/>
          <w:lang w:val="uk-UA" w:eastAsia="ru-RU"/>
        </w:rPr>
        <w:t>;</w:t>
      </w:r>
    </w:p>
    <w:p w:rsidR="00A74479" w:rsidRPr="003C0902" w:rsidRDefault="00A74479" w:rsidP="00A74479">
      <w:pPr>
        <w:numPr>
          <w:ilvl w:val="0"/>
          <w:numId w:val="5"/>
        </w:numPr>
        <w:tabs>
          <w:tab w:val="left" w:pos="1260"/>
          <w:tab w:val="left" w:pos="1440"/>
          <w:tab w:val="left" w:pos="1620"/>
        </w:tabs>
        <w:jc w:val="both"/>
        <w:rPr>
          <w:sz w:val="28"/>
          <w:szCs w:val="28"/>
          <w:lang w:val="uk-UA" w:eastAsia="ru-RU"/>
        </w:rPr>
      </w:pPr>
      <w:r>
        <w:rPr>
          <w:sz w:val="28"/>
          <w:szCs w:val="28"/>
          <w:lang w:val="uk-UA" w:eastAsia="ru-RU"/>
        </w:rPr>
        <w:t>Покращення</w:t>
      </w:r>
      <w:r w:rsidRPr="003C0902">
        <w:rPr>
          <w:sz w:val="28"/>
          <w:szCs w:val="28"/>
          <w:lang w:val="uk-UA" w:eastAsia="ru-RU"/>
        </w:rPr>
        <w:t xml:space="preserve"> матеріально</w:t>
      </w:r>
      <w:r>
        <w:rPr>
          <w:sz w:val="28"/>
          <w:szCs w:val="28"/>
          <w:lang w:val="uk-UA" w:eastAsia="ru-RU"/>
        </w:rPr>
        <w:t>-технічної бази</w:t>
      </w:r>
      <w:r w:rsidRPr="003C0902">
        <w:rPr>
          <w:sz w:val="28"/>
          <w:szCs w:val="28"/>
          <w:lang w:val="uk-UA" w:eastAsia="ru-RU"/>
        </w:rPr>
        <w:t>;</w:t>
      </w:r>
    </w:p>
    <w:p w:rsidR="00A74479" w:rsidRDefault="00A74479" w:rsidP="00A74479">
      <w:pPr>
        <w:numPr>
          <w:ilvl w:val="0"/>
          <w:numId w:val="5"/>
        </w:numPr>
        <w:tabs>
          <w:tab w:val="left" w:pos="1260"/>
          <w:tab w:val="left" w:pos="1440"/>
          <w:tab w:val="left" w:pos="1620"/>
        </w:tabs>
        <w:jc w:val="both"/>
        <w:rPr>
          <w:sz w:val="28"/>
          <w:szCs w:val="28"/>
          <w:lang w:val="uk-UA" w:eastAsia="ru-RU"/>
        </w:rPr>
      </w:pPr>
      <w:r>
        <w:rPr>
          <w:sz w:val="28"/>
          <w:szCs w:val="28"/>
          <w:lang w:val="uk-UA" w:eastAsia="ru-RU"/>
        </w:rPr>
        <w:t>Дотримання санітарно-епідеміологічних правил і норм, гігієнічних нормативів;</w:t>
      </w:r>
    </w:p>
    <w:p w:rsidR="00A74479" w:rsidRDefault="00A74479" w:rsidP="00A74479">
      <w:pPr>
        <w:numPr>
          <w:ilvl w:val="0"/>
          <w:numId w:val="5"/>
        </w:numPr>
        <w:tabs>
          <w:tab w:val="left" w:pos="1260"/>
          <w:tab w:val="left" w:pos="1440"/>
          <w:tab w:val="left" w:pos="1620"/>
        </w:tabs>
        <w:jc w:val="both"/>
        <w:rPr>
          <w:sz w:val="28"/>
          <w:szCs w:val="28"/>
          <w:lang w:val="uk-UA" w:eastAsia="ru-RU"/>
        </w:rPr>
      </w:pPr>
      <w:r>
        <w:rPr>
          <w:sz w:val="28"/>
          <w:szCs w:val="28"/>
          <w:lang w:val="uk-UA" w:eastAsia="ru-RU"/>
        </w:rPr>
        <w:t>Одержання хворими е</w:t>
      </w:r>
      <w:r w:rsidRPr="003C0902">
        <w:rPr>
          <w:sz w:val="28"/>
          <w:szCs w:val="28"/>
          <w:lang w:val="uk-UA" w:eastAsia="ru-RU"/>
        </w:rPr>
        <w:t>фективн</w:t>
      </w:r>
      <w:r>
        <w:rPr>
          <w:sz w:val="28"/>
          <w:szCs w:val="28"/>
          <w:lang w:val="uk-UA" w:eastAsia="ru-RU"/>
        </w:rPr>
        <w:t>их</w:t>
      </w:r>
      <w:r w:rsidRPr="003C0902">
        <w:rPr>
          <w:sz w:val="28"/>
          <w:szCs w:val="28"/>
          <w:lang w:val="uk-UA" w:eastAsia="ru-RU"/>
        </w:rPr>
        <w:t>, безпечн</w:t>
      </w:r>
      <w:r>
        <w:rPr>
          <w:sz w:val="28"/>
          <w:szCs w:val="28"/>
          <w:lang w:val="uk-UA" w:eastAsia="ru-RU"/>
        </w:rPr>
        <w:t>их</w:t>
      </w:r>
      <w:r w:rsidRPr="003C0902">
        <w:rPr>
          <w:sz w:val="28"/>
          <w:szCs w:val="28"/>
          <w:lang w:val="uk-UA" w:eastAsia="ru-RU"/>
        </w:rPr>
        <w:t xml:space="preserve"> і якісн</w:t>
      </w:r>
      <w:r>
        <w:rPr>
          <w:sz w:val="28"/>
          <w:szCs w:val="28"/>
          <w:lang w:val="uk-UA" w:eastAsia="ru-RU"/>
        </w:rPr>
        <w:t>их</w:t>
      </w:r>
      <w:r w:rsidRPr="003C0902">
        <w:rPr>
          <w:sz w:val="28"/>
          <w:szCs w:val="28"/>
          <w:lang w:val="uk-UA" w:eastAsia="ru-RU"/>
        </w:rPr>
        <w:t xml:space="preserve"> лікарськ</w:t>
      </w:r>
      <w:r>
        <w:rPr>
          <w:sz w:val="28"/>
          <w:szCs w:val="28"/>
          <w:lang w:val="uk-UA" w:eastAsia="ru-RU"/>
        </w:rPr>
        <w:t xml:space="preserve">их </w:t>
      </w:r>
      <w:r w:rsidRPr="003C0902">
        <w:rPr>
          <w:sz w:val="28"/>
          <w:szCs w:val="28"/>
          <w:lang w:val="uk-UA" w:eastAsia="ru-RU"/>
        </w:rPr>
        <w:t>засоб</w:t>
      </w:r>
      <w:r>
        <w:rPr>
          <w:sz w:val="28"/>
          <w:szCs w:val="28"/>
          <w:lang w:val="uk-UA" w:eastAsia="ru-RU"/>
        </w:rPr>
        <w:t>ів</w:t>
      </w:r>
      <w:r w:rsidRPr="003C0902">
        <w:rPr>
          <w:sz w:val="28"/>
          <w:szCs w:val="28"/>
          <w:lang w:val="uk-UA" w:eastAsia="ru-RU"/>
        </w:rPr>
        <w:t xml:space="preserve"> та вироб</w:t>
      </w:r>
      <w:r>
        <w:rPr>
          <w:sz w:val="28"/>
          <w:szCs w:val="28"/>
          <w:lang w:val="uk-UA" w:eastAsia="ru-RU"/>
        </w:rPr>
        <w:t>ів</w:t>
      </w:r>
      <w:r w:rsidRPr="003C0902">
        <w:rPr>
          <w:sz w:val="28"/>
          <w:szCs w:val="28"/>
          <w:lang w:val="uk-UA" w:eastAsia="ru-RU"/>
        </w:rPr>
        <w:t xml:space="preserve"> медичного призначення;</w:t>
      </w:r>
    </w:p>
    <w:p w:rsidR="00A74479" w:rsidRDefault="00A74479" w:rsidP="00A74479">
      <w:pPr>
        <w:numPr>
          <w:ilvl w:val="0"/>
          <w:numId w:val="5"/>
        </w:numPr>
        <w:tabs>
          <w:tab w:val="left" w:pos="1260"/>
          <w:tab w:val="left" w:pos="1440"/>
          <w:tab w:val="left" w:pos="1620"/>
        </w:tabs>
        <w:jc w:val="both"/>
        <w:rPr>
          <w:sz w:val="28"/>
          <w:szCs w:val="28"/>
          <w:lang w:val="uk-UA" w:eastAsia="ru-RU"/>
        </w:rPr>
      </w:pPr>
      <w:r>
        <w:rPr>
          <w:sz w:val="28"/>
          <w:szCs w:val="28"/>
          <w:lang w:val="uk-UA" w:eastAsia="ru-RU"/>
        </w:rPr>
        <w:t>Система</w:t>
      </w:r>
      <w:r w:rsidRPr="00D429B0">
        <w:rPr>
          <w:sz w:val="28"/>
          <w:szCs w:val="28"/>
          <w:lang w:val="uk-UA" w:eastAsia="ru-RU"/>
        </w:rPr>
        <w:t xml:space="preserve"> персоніфікованого електронного реєстру громадян для         діяльності первинної медико-санітарної допомоги.</w:t>
      </w:r>
    </w:p>
    <w:p w:rsidR="00A74479" w:rsidRDefault="00A74479" w:rsidP="00A74479">
      <w:pPr>
        <w:tabs>
          <w:tab w:val="left" w:pos="1260"/>
          <w:tab w:val="left" w:pos="1440"/>
          <w:tab w:val="left" w:pos="1620"/>
        </w:tabs>
        <w:ind w:left="720"/>
        <w:jc w:val="both"/>
        <w:rPr>
          <w:sz w:val="28"/>
          <w:szCs w:val="28"/>
          <w:lang w:val="uk-UA" w:eastAsia="ru-RU"/>
        </w:rPr>
      </w:pPr>
    </w:p>
    <w:p w:rsidR="00A74479" w:rsidRDefault="00A74479" w:rsidP="00A74479">
      <w:pPr>
        <w:tabs>
          <w:tab w:val="left" w:pos="1260"/>
          <w:tab w:val="left" w:pos="1440"/>
          <w:tab w:val="left" w:pos="1620"/>
        </w:tabs>
        <w:jc w:val="both"/>
        <w:rPr>
          <w:sz w:val="28"/>
          <w:szCs w:val="28"/>
          <w:lang w:val="uk-UA" w:eastAsia="ru-RU"/>
        </w:rPr>
      </w:pPr>
    </w:p>
    <w:p w:rsidR="00A74479" w:rsidRDefault="00A74479" w:rsidP="00A74479">
      <w:pPr>
        <w:numPr>
          <w:ilvl w:val="0"/>
          <w:numId w:val="4"/>
        </w:numPr>
        <w:tabs>
          <w:tab w:val="left" w:pos="0"/>
          <w:tab w:val="left" w:pos="1260"/>
          <w:tab w:val="left" w:pos="1620"/>
        </w:tabs>
        <w:ind w:left="0" w:firstLine="851"/>
        <w:jc w:val="center"/>
        <w:rPr>
          <w:b/>
          <w:sz w:val="28"/>
          <w:szCs w:val="28"/>
          <w:lang w:val="uk-UA" w:eastAsia="ru-RU"/>
        </w:rPr>
      </w:pPr>
      <w:r w:rsidRPr="005416D4">
        <w:rPr>
          <w:b/>
          <w:sz w:val="28"/>
          <w:szCs w:val="28"/>
          <w:lang w:val="uk-UA" w:eastAsia="ru-RU"/>
        </w:rPr>
        <w:t>Організація і контроль за виконанням Програми</w:t>
      </w:r>
    </w:p>
    <w:p w:rsidR="00A74479" w:rsidRDefault="00A74479" w:rsidP="00A74479">
      <w:pPr>
        <w:tabs>
          <w:tab w:val="left" w:pos="1260"/>
          <w:tab w:val="left" w:pos="1440"/>
          <w:tab w:val="left" w:pos="1620"/>
        </w:tabs>
        <w:ind w:left="1843"/>
        <w:jc w:val="both"/>
        <w:rPr>
          <w:b/>
          <w:sz w:val="28"/>
          <w:szCs w:val="28"/>
          <w:lang w:val="uk-UA" w:eastAsia="ru-RU"/>
        </w:rPr>
      </w:pPr>
    </w:p>
    <w:p w:rsidR="00A74479" w:rsidRDefault="00A74479" w:rsidP="00A74479">
      <w:pPr>
        <w:pStyle w:val="a5"/>
        <w:ind w:firstLine="567"/>
        <w:jc w:val="both"/>
        <w:rPr>
          <w:rFonts w:ascii="Times New Roman" w:hAnsi="Times New Roman"/>
          <w:sz w:val="28"/>
          <w:szCs w:val="28"/>
        </w:rPr>
      </w:pPr>
      <w:r>
        <w:rPr>
          <w:rFonts w:ascii="Times New Roman" w:hAnsi="Times New Roman"/>
          <w:sz w:val="28"/>
          <w:szCs w:val="28"/>
          <w:lang w:eastAsia="ru-RU"/>
        </w:rPr>
        <w:t xml:space="preserve">Організація виконання Програми покладається </w:t>
      </w:r>
      <w:r w:rsidR="009C70E9">
        <w:rPr>
          <w:rFonts w:ascii="Times New Roman" w:hAnsi="Times New Roman"/>
          <w:sz w:val="28"/>
          <w:szCs w:val="28"/>
          <w:lang w:eastAsia="ru-RU"/>
        </w:rPr>
        <w:t xml:space="preserve">на </w:t>
      </w:r>
      <w:r>
        <w:rPr>
          <w:rFonts w:ascii="Times New Roman" w:hAnsi="Times New Roman"/>
          <w:sz w:val="28"/>
          <w:szCs w:val="28"/>
        </w:rPr>
        <w:t>КНП «Золотоніський РЦ</w:t>
      </w:r>
      <w:r w:rsidR="00870609">
        <w:rPr>
          <w:rFonts w:ascii="Times New Roman" w:hAnsi="Times New Roman"/>
          <w:sz w:val="28"/>
          <w:szCs w:val="28"/>
        </w:rPr>
        <w:t xml:space="preserve"> </w:t>
      </w:r>
      <w:r>
        <w:rPr>
          <w:rFonts w:ascii="Times New Roman" w:hAnsi="Times New Roman"/>
          <w:sz w:val="28"/>
          <w:szCs w:val="28"/>
        </w:rPr>
        <w:t>ПМСД».</w:t>
      </w:r>
    </w:p>
    <w:p w:rsidR="00A74479" w:rsidRDefault="00A74479" w:rsidP="00A74479">
      <w:pPr>
        <w:tabs>
          <w:tab w:val="left" w:pos="1260"/>
          <w:tab w:val="left" w:pos="1440"/>
          <w:tab w:val="left" w:pos="1620"/>
        </w:tabs>
        <w:ind w:firstLine="567"/>
        <w:jc w:val="both"/>
        <w:rPr>
          <w:sz w:val="28"/>
          <w:szCs w:val="28"/>
          <w:lang w:val="uk-UA" w:eastAsia="ru-RU"/>
        </w:rPr>
      </w:pPr>
      <w:r>
        <w:rPr>
          <w:sz w:val="28"/>
          <w:szCs w:val="28"/>
          <w:lang w:val="uk-UA" w:eastAsia="ru-RU"/>
        </w:rPr>
        <w:t xml:space="preserve">Контроль за реалізацією заходів, передбачених програмою, здійснюватиме у межах компетенції </w:t>
      </w:r>
      <w:proofErr w:type="spellStart"/>
      <w:r>
        <w:rPr>
          <w:sz w:val="28"/>
          <w:szCs w:val="28"/>
          <w:lang w:val="uk-UA" w:eastAsia="ru-RU"/>
        </w:rPr>
        <w:t>Новодмитрівкаська</w:t>
      </w:r>
      <w:proofErr w:type="spellEnd"/>
      <w:r>
        <w:rPr>
          <w:sz w:val="28"/>
          <w:szCs w:val="28"/>
          <w:lang w:val="uk-UA" w:eastAsia="ru-RU"/>
        </w:rPr>
        <w:t xml:space="preserve"> сільська рада.</w:t>
      </w:r>
    </w:p>
    <w:p w:rsidR="00A74479" w:rsidRDefault="00A74479" w:rsidP="00A74479">
      <w:pPr>
        <w:tabs>
          <w:tab w:val="left" w:pos="1260"/>
          <w:tab w:val="left" w:pos="1440"/>
          <w:tab w:val="left" w:pos="1620"/>
        </w:tabs>
        <w:ind w:firstLine="567"/>
        <w:jc w:val="both"/>
        <w:rPr>
          <w:sz w:val="28"/>
          <w:szCs w:val="28"/>
          <w:lang w:val="uk-UA" w:eastAsia="ru-RU"/>
        </w:rPr>
      </w:pPr>
      <w:r>
        <w:rPr>
          <w:sz w:val="28"/>
          <w:szCs w:val="28"/>
          <w:lang w:val="uk-UA" w:eastAsia="ru-RU"/>
        </w:rPr>
        <w:lastRenderedPageBreak/>
        <w:t xml:space="preserve">Виконавці заходів Програми інформують </w:t>
      </w:r>
      <w:proofErr w:type="spellStart"/>
      <w:r>
        <w:rPr>
          <w:sz w:val="28"/>
          <w:szCs w:val="28"/>
          <w:lang w:val="uk-UA" w:eastAsia="ru-RU"/>
        </w:rPr>
        <w:t>Новодмитрівкаську</w:t>
      </w:r>
      <w:proofErr w:type="spellEnd"/>
      <w:r>
        <w:rPr>
          <w:sz w:val="28"/>
          <w:szCs w:val="28"/>
          <w:lang w:val="uk-UA" w:eastAsia="ru-RU"/>
        </w:rPr>
        <w:t xml:space="preserve"> сільську раду про хід її виконання та подають узагальнену інформацію про результати щорічно до 15 грудня.</w:t>
      </w:r>
    </w:p>
    <w:p w:rsidR="00A74479" w:rsidRDefault="00A74479" w:rsidP="00A74479">
      <w:pPr>
        <w:tabs>
          <w:tab w:val="left" w:pos="1260"/>
          <w:tab w:val="left" w:pos="1440"/>
          <w:tab w:val="left" w:pos="1620"/>
        </w:tabs>
        <w:ind w:firstLine="567"/>
        <w:jc w:val="both"/>
        <w:rPr>
          <w:sz w:val="28"/>
          <w:szCs w:val="28"/>
          <w:lang w:val="uk-UA" w:eastAsia="ru-RU"/>
        </w:rPr>
      </w:pPr>
    </w:p>
    <w:p w:rsidR="00A74479" w:rsidRPr="005416D4" w:rsidRDefault="00A74479" w:rsidP="00A74479">
      <w:pPr>
        <w:tabs>
          <w:tab w:val="left" w:pos="1260"/>
          <w:tab w:val="left" w:pos="1440"/>
          <w:tab w:val="left" w:pos="1620"/>
        </w:tabs>
        <w:ind w:firstLine="567"/>
        <w:jc w:val="both"/>
        <w:rPr>
          <w:sz w:val="28"/>
          <w:szCs w:val="28"/>
          <w:lang w:val="uk-UA" w:eastAsia="ru-RU"/>
        </w:rPr>
      </w:pPr>
    </w:p>
    <w:p w:rsidR="00A74479" w:rsidRPr="005476B3" w:rsidRDefault="00A74479" w:rsidP="00A74479">
      <w:pPr>
        <w:pStyle w:val="a5"/>
        <w:ind w:firstLine="567"/>
        <w:rPr>
          <w:rFonts w:ascii="Times New Roman" w:hAnsi="Times New Roman"/>
          <w:sz w:val="28"/>
          <w:szCs w:val="28"/>
        </w:rPr>
      </w:pPr>
    </w:p>
    <w:p w:rsidR="00A74479" w:rsidRDefault="00A74479" w:rsidP="00A74479">
      <w:pPr>
        <w:pStyle w:val="a5"/>
        <w:numPr>
          <w:ilvl w:val="0"/>
          <w:numId w:val="4"/>
        </w:numPr>
        <w:jc w:val="center"/>
        <w:rPr>
          <w:rFonts w:ascii="Times New Roman" w:hAnsi="Times New Roman"/>
          <w:b/>
          <w:color w:val="000000"/>
          <w:sz w:val="28"/>
          <w:szCs w:val="28"/>
        </w:rPr>
      </w:pPr>
      <w:r w:rsidRPr="005476B3">
        <w:rPr>
          <w:rFonts w:ascii="Times New Roman" w:hAnsi="Times New Roman"/>
          <w:b/>
          <w:color w:val="000000"/>
          <w:sz w:val="28"/>
          <w:szCs w:val="28"/>
        </w:rPr>
        <w:t>Прикінцеві положення</w:t>
      </w:r>
    </w:p>
    <w:p w:rsidR="00A74479" w:rsidRPr="005476B3" w:rsidRDefault="00A74479" w:rsidP="00A74479">
      <w:pPr>
        <w:pStyle w:val="a5"/>
        <w:ind w:left="1440"/>
        <w:jc w:val="center"/>
        <w:rPr>
          <w:rFonts w:ascii="Times New Roman" w:hAnsi="Times New Roman"/>
          <w:b/>
          <w:color w:val="000000"/>
          <w:sz w:val="28"/>
          <w:szCs w:val="28"/>
        </w:rPr>
      </w:pP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Програма визначає мету, завдання і шляхи розвитку первинної медико-санітарної допомоги </w:t>
      </w:r>
      <w:r w:rsidR="00775237" w:rsidRPr="00775237">
        <w:rPr>
          <w:rFonts w:ascii="Times New Roman" w:hAnsi="Times New Roman"/>
          <w:sz w:val="28"/>
          <w:szCs w:val="28"/>
          <w:lang w:eastAsia="ru-RU"/>
        </w:rPr>
        <w:t>Новодмитрівської ТГ</w:t>
      </w:r>
      <w:r w:rsidR="00775237">
        <w:rPr>
          <w:rFonts w:ascii="Times New Roman" w:hAnsi="Times New Roman"/>
          <w:color w:val="000000"/>
          <w:sz w:val="28"/>
          <w:szCs w:val="28"/>
        </w:rPr>
        <w:t xml:space="preserve"> </w:t>
      </w:r>
      <w:r>
        <w:rPr>
          <w:rFonts w:ascii="Times New Roman" w:hAnsi="Times New Roman"/>
          <w:color w:val="000000"/>
          <w:sz w:val="28"/>
          <w:szCs w:val="28"/>
        </w:rPr>
        <w:t xml:space="preserve">на </w:t>
      </w:r>
      <w:r w:rsidRPr="00775237">
        <w:rPr>
          <w:rFonts w:ascii="Times New Roman" w:hAnsi="Times New Roman"/>
          <w:sz w:val="28"/>
          <w:szCs w:val="28"/>
        </w:rPr>
        <w:t>2021-202</w:t>
      </w:r>
      <w:r w:rsidR="00775237" w:rsidRPr="00775237">
        <w:rPr>
          <w:rFonts w:ascii="Times New Roman" w:hAnsi="Times New Roman"/>
          <w:sz w:val="28"/>
          <w:szCs w:val="28"/>
        </w:rPr>
        <w:t>5</w:t>
      </w:r>
      <w:r w:rsidRPr="005476B3">
        <w:rPr>
          <w:rFonts w:ascii="Times New Roman" w:hAnsi="Times New Roman"/>
          <w:color w:val="000000"/>
          <w:sz w:val="28"/>
          <w:szCs w:val="28"/>
        </w:rPr>
        <w:t xml:space="preserve"> роки, враховуючи стратегічні завдання та прогнозовані обсяги фінансового забезпечення. </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Програма має відкритий характер і може  доповнюватись (змінюватись) в установленому чинним законодавством порядку в залежності від потреб поточного моменту (прийняття нових нормативних актів, затвердження та доповнення регіональних медичних програм, змінних фінансово – господарських можливостей).</w:t>
      </w:r>
    </w:p>
    <w:p w:rsidR="00A74479"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ab/>
        <w:t>Програма має 2 завдання, які направлені на виконання заходів адаптованих до рів</w:t>
      </w:r>
      <w:r>
        <w:rPr>
          <w:rFonts w:ascii="Times New Roman" w:hAnsi="Times New Roman"/>
          <w:color w:val="000000"/>
          <w:sz w:val="28"/>
          <w:szCs w:val="28"/>
        </w:rPr>
        <w:t xml:space="preserve">ня потреб та можливостей </w:t>
      </w:r>
      <w:r w:rsidR="00775237">
        <w:rPr>
          <w:rFonts w:ascii="Times New Roman" w:hAnsi="Times New Roman"/>
          <w:color w:val="000000"/>
          <w:sz w:val="28"/>
          <w:szCs w:val="28"/>
        </w:rPr>
        <w:t>громади</w:t>
      </w:r>
      <w:r>
        <w:rPr>
          <w:rFonts w:ascii="Times New Roman" w:hAnsi="Times New Roman"/>
          <w:color w:val="000000"/>
          <w:sz w:val="28"/>
          <w:szCs w:val="28"/>
        </w:rPr>
        <w:t>.</w:t>
      </w:r>
      <w:r w:rsidRPr="005476B3">
        <w:rPr>
          <w:rFonts w:ascii="Times New Roman" w:hAnsi="Times New Roman"/>
          <w:color w:val="000000"/>
          <w:sz w:val="28"/>
          <w:szCs w:val="28"/>
        </w:rPr>
        <w:t xml:space="preserve"> </w:t>
      </w:r>
    </w:p>
    <w:p w:rsidR="00A74479" w:rsidRPr="005476B3" w:rsidRDefault="00A74479" w:rsidP="00A74479">
      <w:pPr>
        <w:pStyle w:val="a5"/>
        <w:ind w:firstLine="567"/>
        <w:jc w:val="both"/>
        <w:rPr>
          <w:rFonts w:ascii="Times New Roman" w:hAnsi="Times New Roman"/>
          <w:color w:val="000000"/>
          <w:sz w:val="28"/>
          <w:szCs w:val="28"/>
        </w:rPr>
      </w:pPr>
      <w:r>
        <w:rPr>
          <w:rFonts w:ascii="Times New Roman" w:hAnsi="Times New Roman"/>
          <w:color w:val="000000"/>
          <w:sz w:val="28"/>
          <w:szCs w:val="28"/>
        </w:rPr>
        <w:t>Р</w:t>
      </w:r>
      <w:r w:rsidRPr="005476B3">
        <w:rPr>
          <w:rFonts w:ascii="Times New Roman" w:hAnsi="Times New Roman"/>
          <w:color w:val="000000"/>
          <w:sz w:val="28"/>
          <w:szCs w:val="28"/>
        </w:rPr>
        <w:t>еалізація програми буде здійснюватися шляхом співпраці медичних закладів первинного рівня та орган</w:t>
      </w:r>
      <w:r w:rsidR="00775237">
        <w:rPr>
          <w:rFonts w:ascii="Times New Roman" w:hAnsi="Times New Roman"/>
          <w:color w:val="000000"/>
          <w:sz w:val="28"/>
          <w:szCs w:val="28"/>
        </w:rPr>
        <w:t>у</w:t>
      </w:r>
      <w:r w:rsidRPr="005476B3">
        <w:rPr>
          <w:rFonts w:ascii="Times New Roman" w:hAnsi="Times New Roman"/>
          <w:color w:val="000000"/>
          <w:sz w:val="28"/>
          <w:szCs w:val="28"/>
        </w:rPr>
        <w:t xml:space="preserve"> місцевого самоврядування у </w:t>
      </w:r>
      <w:r>
        <w:rPr>
          <w:rFonts w:ascii="Times New Roman" w:hAnsi="Times New Roman"/>
          <w:color w:val="000000"/>
          <w:sz w:val="28"/>
          <w:szCs w:val="28"/>
        </w:rPr>
        <w:t>визначених напрямках діяльності.</w:t>
      </w:r>
    </w:p>
    <w:p w:rsidR="00A74479" w:rsidRPr="005476B3" w:rsidRDefault="00A74479" w:rsidP="00A74479">
      <w:pPr>
        <w:pStyle w:val="a5"/>
        <w:ind w:firstLine="567"/>
        <w:rPr>
          <w:rFonts w:ascii="Times New Roman" w:hAnsi="Times New Roman"/>
          <w:b/>
          <w:color w:val="000000"/>
          <w:sz w:val="28"/>
          <w:szCs w:val="28"/>
        </w:rPr>
      </w:pPr>
    </w:p>
    <w:p w:rsidR="00A74479" w:rsidRPr="005476B3" w:rsidRDefault="00A74479" w:rsidP="00A74479">
      <w:pPr>
        <w:pStyle w:val="a5"/>
        <w:ind w:firstLine="567"/>
        <w:rPr>
          <w:rFonts w:ascii="Times New Roman" w:hAnsi="Times New Roman"/>
          <w:b/>
          <w:color w:val="000000"/>
          <w:sz w:val="28"/>
          <w:szCs w:val="28"/>
        </w:rPr>
      </w:pPr>
      <w:r w:rsidRPr="005476B3">
        <w:rPr>
          <w:rFonts w:ascii="Times New Roman" w:hAnsi="Times New Roman"/>
          <w:b/>
          <w:color w:val="000000"/>
          <w:sz w:val="28"/>
          <w:szCs w:val="28"/>
        </w:rPr>
        <w:t>Завдання №1. Забезпечення надання населенню первинної медичної допомоги за місцем проживання.</w:t>
      </w:r>
    </w:p>
    <w:p w:rsidR="00A74479" w:rsidRPr="005476B3" w:rsidRDefault="00A74479" w:rsidP="00A74479">
      <w:pPr>
        <w:pStyle w:val="a5"/>
        <w:ind w:firstLine="567"/>
        <w:rPr>
          <w:rFonts w:ascii="Times New Roman" w:hAnsi="Times New Roman"/>
          <w:color w:val="000000"/>
          <w:sz w:val="28"/>
          <w:szCs w:val="28"/>
        </w:rPr>
      </w:pPr>
      <w:r w:rsidRPr="005476B3">
        <w:rPr>
          <w:rFonts w:ascii="Times New Roman" w:hAnsi="Times New Roman"/>
          <w:color w:val="000000"/>
          <w:sz w:val="28"/>
          <w:szCs w:val="28"/>
        </w:rPr>
        <w:t>Напрямки (заходи) виконання:</w:t>
      </w:r>
    </w:p>
    <w:p w:rsidR="00A74479" w:rsidRPr="005476B3" w:rsidRDefault="00A74479" w:rsidP="00A74479">
      <w:pPr>
        <w:pStyle w:val="a5"/>
        <w:ind w:firstLine="567"/>
        <w:rPr>
          <w:rFonts w:ascii="Times New Roman" w:hAnsi="Times New Roman"/>
          <w:color w:val="000000"/>
          <w:sz w:val="28"/>
          <w:szCs w:val="28"/>
        </w:rPr>
      </w:pPr>
      <w:r w:rsidRPr="005476B3">
        <w:rPr>
          <w:rFonts w:ascii="Times New Roman" w:hAnsi="Times New Roman"/>
          <w:color w:val="000000"/>
          <w:sz w:val="28"/>
          <w:szCs w:val="28"/>
        </w:rPr>
        <w:t>1. Кадрове забезпечення.</w:t>
      </w:r>
    </w:p>
    <w:p w:rsidR="00A74479" w:rsidRPr="005476B3" w:rsidRDefault="00A74479" w:rsidP="00A74479">
      <w:pPr>
        <w:pStyle w:val="a5"/>
        <w:ind w:firstLine="567"/>
        <w:rPr>
          <w:rFonts w:ascii="Times New Roman" w:hAnsi="Times New Roman"/>
          <w:color w:val="000000"/>
          <w:sz w:val="28"/>
          <w:szCs w:val="28"/>
        </w:rPr>
      </w:pPr>
      <w:r w:rsidRPr="005476B3">
        <w:rPr>
          <w:rFonts w:ascii="Times New Roman" w:hAnsi="Times New Roman"/>
          <w:color w:val="000000"/>
          <w:sz w:val="28"/>
          <w:szCs w:val="28"/>
        </w:rPr>
        <w:t>2. Серцево-судинні та судинно-мозкові захворювання, пропаганда здорового способу життя.</w:t>
      </w:r>
    </w:p>
    <w:p w:rsidR="00A74479" w:rsidRPr="005476B3" w:rsidRDefault="00A74479" w:rsidP="00A74479">
      <w:pPr>
        <w:pStyle w:val="a5"/>
        <w:ind w:firstLine="567"/>
        <w:rPr>
          <w:rFonts w:ascii="Times New Roman" w:hAnsi="Times New Roman"/>
          <w:b/>
          <w:color w:val="000000"/>
          <w:sz w:val="28"/>
          <w:szCs w:val="28"/>
        </w:rPr>
      </w:pPr>
      <w:r w:rsidRPr="005476B3">
        <w:rPr>
          <w:rFonts w:ascii="Times New Roman" w:hAnsi="Times New Roman"/>
          <w:color w:val="000000"/>
          <w:sz w:val="28"/>
          <w:szCs w:val="28"/>
        </w:rPr>
        <w:t>3. Протидія захворюванню на туберкульоз.</w:t>
      </w:r>
    </w:p>
    <w:p w:rsidR="00A74479" w:rsidRPr="005476B3" w:rsidRDefault="00A74479" w:rsidP="00A74479">
      <w:pPr>
        <w:pStyle w:val="a5"/>
        <w:ind w:firstLine="567"/>
        <w:rPr>
          <w:rFonts w:ascii="Times New Roman" w:hAnsi="Times New Roman"/>
          <w:color w:val="000000"/>
          <w:sz w:val="28"/>
          <w:szCs w:val="28"/>
        </w:rPr>
      </w:pPr>
      <w:r w:rsidRPr="005476B3">
        <w:rPr>
          <w:rFonts w:ascii="Times New Roman" w:hAnsi="Times New Roman"/>
          <w:color w:val="000000"/>
          <w:sz w:val="28"/>
          <w:szCs w:val="28"/>
        </w:rPr>
        <w:t>4. Профілактика інфекційних захворювань.</w:t>
      </w:r>
    </w:p>
    <w:p w:rsidR="00A74479" w:rsidRPr="005476B3" w:rsidRDefault="00A74479" w:rsidP="00A74479">
      <w:pPr>
        <w:pStyle w:val="a5"/>
        <w:ind w:firstLine="567"/>
        <w:rPr>
          <w:rFonts w:ascii="Times New Roman" w:hAnsi="Times New Roman"/>
          <w:color w:val="000000"/>
          <w:sz w:val="28"/>
          <w:szCs w:val="28"/>
        </w:rPr>
      </w:pPr>
      <w:r w:rsidRPr="005476B3">
        <w:rPr>
          <w:rFonts w:ascii="Times New Roman" w:hAnsi="Times New Roman"/>
          <w:color w:val="000000"/>
          <w:sz w:val="28"/>
          <w:szCs w:val="28"/>
        </w:rPr>
        <w:t>5. Профілактика, діагностика та лікування цукрового та нецукрового діабету.</w:t>
      </w:r>
    </w:p>
    <w:p w:rsidR="00A74479" w:rsidRPr="005476B3" w:rsidRDefault="00A74479" w:rsidP="00A74479">
      <w:pPr>
        <w:pStyle w:val="a5"/>
        <w:ind w:firstLine="567"/>
        <w:rPr>
          <w:rFonts w:ascii="Times New Roman" w:hAnsi="Times New Roman"/>
          <w:color w:val="000000"/>
          <w:sz w:val="28"/>
          <w:szCs w:val="28"/>
        </w:rPr>
      </w:pPr>
      <w:r w:rsidRPr="005476B3">
        <w:rPr>
          <w:rFonts w:ascii="Times New Roman" w:hAnsi="Times New Roman"/>
          <w:color w:val="000000"/>
          <w:sz w:val="28"/>
          <w:szCs w:val="28"/>
        </w:rPr>
        <w:t>6.</w:t>
      </w:r>
      <w:r>
        <w:rPr>
          <w:rFonts w:ascii="Times New Roman" w:hAnsi="Times New Roman"/>
          <w:color w:val="000000"/>
          <w:sz w:val="28"/>
          <w:szCs w:val="28"/>
        </w:rPr>
        <w:t xml:space="preserve"> </w:t>
      </w:r>
      <w:r w:rsidRPr="005476B3">
        <w:rPr>
          <w:rFonts w:ascii="Times New Roman" w:hAnsi="Times New Roman"/>
          <w:color w:val="000000"/>
          <w:sz w:val="28"/>
          <w:szCs w:val="28"/>
        </w:rPr>
        <w:t>Профілактика, діагностика та лікування онкологічних хвороб.</w:t>
      </w:r>
    </w:p>
    <w:p w:rsidR="00A74479" w:rsidRPr="005476B3" w:rsidRDefault="00A74479" w:rsidP="00A74479">
      <w:pPr>
        <w:pStyle w:val="a5"/>
        <w:ind w:firstLine="567"/>
        <w:rPr>
          <w:rFonts w:ascii="Times New Roman" w:hAnsi="Times New Roman"/>
          <w:color w:val="000000"/>
          <w:sz w:val="28"/>
          <w:szCs w:val="28"/>
        </w:rPr>
      </w:pPr>
      <w:r w:rsidRPr="005476B3">
        <w:rPr>
          <w:rFonts w:ascii="Times New Roman" w:hAnsi="Times New Roman"/>
          <w:color w:val="000000"/>
          <w:sz w:val="28"/>
          <w:szCs w:val="28"/>
        </w:rPr>
        <w:t>7. Лікування пільгових категорій  населення.</w:t>
      </w:r>
    </w:p>
    <w:p w:rsidR="00A74479" w:rsidRPr="005476B3" w:rsidRDefault="00A74479" w:rsidP="00A74479">
      <w:pPr>
        <w:pStyle w:val="a5"/>
        <w:ind w:firstLine="567"/>
        <w:rPr>
          <w:rFonts w:ascii="Times New Roman" w:hAnsi="Times New Roman"/>
          <w:color w:val="000000"/>
          <w:sz w:val="28"/>
          <w:szCs w:val="28"/>
        </w:rPr>
      </w:pPr>
      <w:r w:rsidRPr="005476B3">
        <w:rPr>
          <w:rFonts w:ascii="Times New Roman" w:hAnsi="Times New Roman"/>
          <w:color w:val="000000"/>
          <w:sz w:val="28"/>
          <w:szCs w:val="28"/>
        </w:rPr>
        <w:t xml:space="preserve">8. Місцеві стимули. </w:t>
      </w:r>
    </w:p>
    <w:p w:rsidR="00A74479" w:rsidRPr="005476B3" w:rsidRDefault="00A74479" w:rsidP="00A74479">
      <w:pPr>
        <w:pStyle w:val="a5"/>
        <w:ind w:firstLine="567"/>
        <w:rPr>
          <w:rFonts w:ascii="Times New Roman" w:hAnsi="Times New Roman"/>
          <w:b/>
          <w:color w:val="000000"/>
          <w:sz w:val="28"/>
          <w:szCs w:val="28"/>
        </w:rPr>
      </w:pPr>
    </w:p>
    <w:p w:rsidR="00A74479" w:rsidRPr="005476B3" w:rsidRDefault="00A74479" w:rsidP="00A74479">
      <w:pPr>
        <w:pStyle w:val="a5"/>
        <w:ind w:firstLine="567"/>
        <w:rPr>
          <w:rFonts w:ascii="Times New Roman" w:hAnsi="Times New Roman"/>
          <w:b/>
          <w:color w:val="000000"/>
          <w:sz w:val="28"/>
          <w:szCs w:val="28"/>
        </w:rPr>
      </w:pPr>
      <w:r w:rsidRPr="005476B3">
        <w:rPr>
          <w:rFonts w:ascii="Times New Roman" w:hAnsi="Times New Roman"/>
          <w:b/>
          <w:color w:val="000000"/>
          <w:sz w:val="28"/>
          <w:szCs w:val="28"/>
        </w:rPr>
        <w:t>Завдання №2. Поліпшення матеріально – технічної бази структурних підрозділів К</w:t>
      </w:r>
      <w:r>
        <w:rPr>
          <w:rFonts w:ascii="Times New Roman" w:hAnsi="Times New Roman"/>
          <w:b/>
          <w:color w:val="000000"/>
          <w:sz w:val="28"/>
          <w:szCs w:val="28"/>
        </w:rPr>
        <w:t>НП</w:t>
      </w:r>
      <w:r w:rsidRPr="005476B3">
        <w:rPr>
          <w:rFonts w:ascii="Times New Roman" w:hAnsi="Times New Roman"/>
          <w:b/>
          <w:color w:val="000000"/>
          <w:sz w:val="28"/>
          <w:szCs w:val="28"/>
        </w:rPr>
        <w:t xml:space="preserve"> «</w:t>
      </w:r>
      <w:r>
        <w:rPr>
          <w:rFonts w:ascii="Times New Roman" w:hAnsi="Times New Roman"/>
          <w:b/>
          <w:color w:val="000000"/>
          <w:sz w:val="28"/>
          <w:szCs w:val="28"/>
        </w:rPr>
        <w:t>Золотоніський Р</w:t>
      </w:r>
      <w:r w:rsidRPr="005476B3">
        <w:rPr>
          <w:rFonts w:ascii="Times New Roman" w:hAnsi="Times New Roman"/>
          <w:b/>
          <w:color w:val="000000"/>
          <w:sz w:val="28"/>
          <w:szCs w:val="28"/>
        </w:rPr>
        <w:t>Ц</w:t>
      </w:r>
      <w:r w:rsidR="00870609">
        <w:rPr>
          <w:rFonts w:ascii="Times New Roman" w:hAnsi="Times New Roman"/>
          <w:b/>
          <w:color w:val="000000"/>
          <w:sz w:val="28"/>
          <w:szCs w:val="28"/>
        </w:rPr>
        <w:t xml:space="preserve"> </w:t>
      </w:r>
      <w:r w:rsidRPr="005476B3">
        <w:rPr>
          <w:rFonts w:ascii="Times New Roman" w:hAnsi="Times New Roman"/>
          <w:b/>
          <w:color w:val="000000"/>
          <w:sz w:val="28"/>
          <w:szCs w:val="28"/>
        </w:rPr>
        <w:t>ПМСД»</w:t>
      </w:r>
    </w:p>
    <w:p w:rsidR="00A74479" w:rsidRPr="005476B3" w:rsidRDefault="00A74479" w:rsidP="00A74479">
      <w:pPr>
        <w:pStyle w:val="a5"/>
        <w:ind w:firstLine="567"/>
        <w:rPr>
          <w:rFonts w:ascii="Times New Roman" w:hAnsi="Times New Roman"/>
          <w:color w:val="000000"/>
          <w:sz w:val="28"/>
          <w:szCs w:val="28"/>
        </w:rPr>
      </w:pPr>
      <w:r w:rsidRPr="005476B3">
        <w:rPr>
          <w:rFonts w:ascii="Times New Roman" w:hAnsi="Times New Roman"/>
          <w:color w:val="000000"/>
          <w:sz w:val="28"/>
          <w:szCs w:val="28"/>
        </w:rPr>
        <w:t xml:space="preserve">Проведення капітальних та поточних ремонтів структурних підрозділів </w:t>
      </w:r>
      <w:r>
        <w:rPr>
          <w:rFonts w:ascii="Times New Roman" w:hAnsi="Times New Roman"/>
          <w:color w:val="000000"/>
          <w:sz w:val="28"/>
          <w:szCs w:val="28"/>
        </w:rPr>
        <w:t>центру первинної медичної допомоги.</w:t>
      </w:r>
    </w:p>
    <w:p w:rsidR="00A74479" w:rsidRPr="005476B3" w:rsidRDefault="00A74479" w:rsidP="00A74479">
      <w:pPr>
        <w:pStyle w:val="a5"/>
        <w:ind w:firstLine="567"/>
        <w:rPr>
          <w:rFonts w:ascii="Times New Roman" w:hAnsi="Times New Roman"/>
          <w:color w:val="000000"/>
          <w:sz w:val="28"/>
          <w:szCs w:val="28"/>
        </w:rPr>
      </w:pPr>
      <w:r w:rsidRPr="005476B3">
        <w:rPr>
          <w:rFonts w:ascii="Times New Roman" w:hAnsi="Times New Roman"/>
          <w:color w:val="000000"/>
          <w:sz w:val="28"/>
          <w:szCs w:val="28"/>
        </w:rPr>
        <w:t>Розвиток інформаційних технологій.</w:t>
      </w:r>
    </w:p>
    <w:p w:rsidR="00A74479" w:rsidRPr="0094215B" w:rsidRDefault="00A74479" w:rsidP="00A74479">
      <w:pPr>
        <w:pStyle w:val="a5"/>
        <w:ind w:firstLine="567"/>
        <w:rPr>
          <w:rFonts w:ascii="Times New Roman" w:hAnsi="Times New Roman"/>
          <w:color w:val="000000"/>
          <w:sz w:val="28"/>
          <w:szCs w:val="28"/>
        </w:rPr>
      </w:pPr>
      <w:r w:rsidRPr="005476B3">
        <w:rPr>
          <w:rFonts w:ascii="Times New Roman" w:hAnsi="Times New Roman"/>
          <w:color w:val="000000"/>
          <w:sz w:val="28"/>
          <w:szCs w:val="28"/>
        </w:rPr>
        <w:t>Придбання медичного обладнання, інструментарію, санітарного автотранспорту</w:t>
      </w:r>
      <w:r>
        <w:rPr>
          <w:rFonts w:ascii="Times New Roman" w:hAnsi="Times New Roman"/>
          <w:color w:val="000000"/>
          <w:sz w:val="28"/>
          <w:szCs w:val="28"/>
        </w:rPr>
        <w:t xml:space="preserve"> та інше</w:t>
      </w:r>
      <w:r w:rsidRPr="005476B3">
        <w:rPr>
          <w:rFonts w:ascii="Times New Roman" w:hAnsi="Times New Roman"/>
          <w:color w:val="000000"/>
          <w:sz w:val="28"/>
          <w:szCs w:val="28"/>
        </w:rPr>
        <w:t>.</w:t>
      </w:r>
    </w:p>
    <w:p w:rsidR="00A74479" w:rsidRPr="005476B3" w:rsidRDefault="00A74479" w:rsidP="00A74479">
      <w:pPr>
        <w:pStyle w:val="a5"/>
        <w:ind w:firstLine="567"/>
        <w:rPr>
          <w:rFonts w:ascii="Times New Roman" w:hAnsi="Times New Roman"/>
          <w:b/>
          <w:color w:val="000000"/>
          <w:sz w:val="28"/>
          <w:szCs w:val="28"/>
        </w:rPr>
      </w:pPr>
    </w:p>
    <w:p w:rsidR="00A74479" w:rsidRPr="001E270E" w:rsidRDefault="00A74479" w:rsidP="00A74479">
      <w:pPr>
        <w:pStyle w:val="a5"/>
        <w:ind w:firstLine="567"/>
        <w:rPr>
          <w:rFonts w:ascii="Times New Roman" w:hAnsi="Times New Roman"/>
          <w:b/>
          <w:color w:val="000000"/>
          <w:sz w:val="28"/>
          <w:szCs w:val="28"/>
        </w:rPr>
      </w:pPr>
      <w:r w:rsidRPr="005476B3">
        <w:rPr>
          <w:rFonts w:ascii="Times New Roman" w:hAnsi="Times New Roman"/>
          <w:b/>
          <w:color w:val="000000"/>
          <w:sz w:val="28"/>
          <w:szCs w:val="28"/>
        </w:rPr>
        <w:t>Реалізація прикінцевих положень</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Завдання №1. Забезпечення надання населенню первинної медичної допомоги за місцем проживання</w:t>
      </w:r>
    </w:p>
    <w:p w:rsidR="00A74479" w:rsidRPr="005476B3" w:rsidRDefault="00A74479" w:rsidP="00A74479">
      <w:pPr>
        <w:pStyle w:val="a5"/>
        <w:ind w:firstLine="567"/>
        <w:jc w:val="both"/>
        <w:rPr>
          <w:rFonts w:ascii="Times New Roman" w:hAnsi="Times New Roman"/>
          <w:i/>
          <w:color w:val="000000"/>
          <w:sz w:val="28"/>
          <w:szCs w:val="28"/>
        </w:rPr>
      </w:pPr>
      <w:r w:rsidRPr="005476B3">
        <w:rPr>
          <w:rFonts w:ascii="Times New Roman" w:hAnsi="Times New Roman"/>
          <w:i/>
          <w:color w:val="000000"/>
          <w:sz w:val="28"/>
          <w:szCs w:val="28"/>
        </w:rPr>
        <w:lastRenderedPageBreak/>
        <w:t>Захід № 1 «Кадрове забезпечення»</w:t>
      </w:r>
    </w:p>
    <w:p w:rsidR="00A74479"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Щорічно забезпечується професійна підготовка кадрів (курси підвищення кваліфікації, семінари, конференції).</w:t>
      </w:r>
    </w:p>
    <w:p w:rsidR="00A74479" w:rsidRDefault="00A74479" w:rsidP="00A74479">
      <w:pPr>
        <w:pStyle w:val="a5"/>
        <w:ind w:firstLine="567"/>
        <w:jc w:val="both"/>
        <w:rPr>
          <w:rFonts w:ascii="Times New Roman" w:hAnsi="Times New Roman"/>
          <w:color w:val="000000"/>
          <w:sz w:val="28"/>
          <w:szCs w:val="28"/>
        </w:rPr>
      </w:pPr>
      <w:r>
        <w:rPr>
          <w:rFonts w:ascii="Times New Roman" w:hAnsi="Times New Roman"/>
          <w:color w:val="000000"/>
          <w:sz w:val="28"/>
          <w:szCs w:val="28"/>
        </w:rPr>
        <w:t>Навчання цільове лікарів загальної практики сімейної медицини, терапевтів, педіатрів та забезпечення молодих спеціалістів житлом.</w:t>
      </w:r>
    </w:p>
    <w:p w:rsidR="00A74479" w:rsidRPr="005476B3" w:rsidRDefault="00A74479" w:rsidP="00A74479">
      <w:pPr>
        <w:pStyle w:val="a5"/>
        <w:ind w:firstLine="567"/>
        <w:jc w:val="both"/>
        <w:rPr>
          <w:rFonts w:ascii="Times New Roman" w:hAnsi="Times New Roman"/>
          <w:color w:val="000000"/>
          <w:sz w:val="28"/>
          <w:szCs w:val="28"/>
        </w:rPr>
      </w:pPr>
    </w:p>
    <w:p w:rsidR="00A74479" w:rsidRPr="005476B3" w:rsidRDefault="00A74479" w:rsidP="00A74479">
      <w:pPr>
        <w:pStyle w:val="a5"/>
        <w:ind w:firstLine="567"/>
        <w:jc w:val="both"/>
        <w:rPr>
          <w:rFonts w:ascii="Times New Roman" w:hAnsi="Times New Roman"/>
          <w:i/>
          <w:color w:val="000000"/>
          <w:sz w:val="28"/>
          <w:szCs w:val="28"/>
        </w:rPr>
      </w:pPr>
      <w:r w:rsidRPr="005476B3">
        <w:rPr>
          <w:rFonts w:ascii="Times New Roman" w:hAnsi="Times New Roman"/>
          <w:i/>
          <w:color w:val="000000"/>
          <w:sz w:val="28"/>
          <w:szCs w:val="28"/>
        </w:rPr>
        <w:t>Захід №2 «Серцево-судинні та судинно-мозкові захворювання, пропаганда  здорового способу життя»</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      Хвороби системи кровообігу в загальній захворюваності дорослого населення займають 40%. Серед них 1 місце належить артеріальній гіпертензії (далі АГ)  - 48 %, на 2 місці ішемічна хвороба серця (ІХС) – 38%.</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       Особливої уваги заслуговує той факт, що 60% пацієнтів з АГ – це особи працездатного віку, корекція артеріального тиску у яких, зводить до мінімуму ускладнення АГ.</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       Близько двох третин дорослого населення має ризик розвитку артеріальної гіпертонії: спадковість, психоемоційні навантаження, палі</w:t>
      </w:r>
      <w:r>
        <w:rPr>
          <w:rFonts w:ascii="Times New Roman" w:hAnsi="Times New Roman"/>
          <w:color w:val="000000"/>
          <w:sz w:val="28"/>
          <w:szCs w:val="28"/>
        </w:rPr>
        <w:t xml:space="preserve">ння, незбалансоване харчування, </w:t>
      </w:r>
      <w:r w:rsidRPr="005476B3">
        <w:rPr>
          <w:rFonts w:ascii="Times New Roman" w:hAnsi="Times New Roman"/>
          <w:color w:val="000000"/>
          <w:sz w:val="28"/>
          <w:szCs w:val="28"/>
        </w:rPr>
        <w:t xml:space="preserve">зловживання алкоголем, зайва маса тіла і малорухливий спосіб життя, АГ, </w:t>
      </w:r>
      <w:r>
        <w:rPr>
          <w:rFonts w:ascii="Times New Roman" w:hAnsi="Times New Roman"/>
          <w:color w:val="000000"/>
          <w:sz w:val="28"/>
          <w:szCs w:val="28"/>
        </w:rPr>
        <w:t xml:space="preserve">яка </w:t>
      </w:r>
      <w:proofErr w:type="spellStart"/>
      <w:r w:rsidRPr="005476B3">
        <w:rPr>
          <w:rFonts w:ascii="Times New Roman" w:hAnsi="Times New Roman"/>
          <w:color w:val="000000"/>
          <w:sz w:val="28"/>
          <w:szCs w:val="28"/>
        </w:rPr>
        <w:t>нелікована</w:t>
      </w:r>
      <w:proofErr w:type="spellEnd"/>
      <w:r w:rsidRPr="005476B3">
        <w:rPr>
          <w:rFonts w:ascii="Times New Roman" w:hAnsi="Times New Roman"/>
          <w:color w:val="000000"/>
          <w:sz w:val="28"/>
          <w:szCs w:val="28"/>
        </w:rPr>
        <w:t xml:space="preserve"> тривалий час, безповоротно змінює судини серця, головного мозку, нирок, сітківку ока, впливаючи на функції цих органів – у 3-4 рази частіше розвивається ішемічна хвороба серця і в 7 разів частіше – порушення мозкового кровообігу.</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Аналіз загальної смертності населення свідчить, що 76 % становить смертність від хвороб системи кровообігу, що  зумовлено в основному двома причинами: ішемічною хворобою серця (ІХС) і </w:t>
      </w:r>
      <w:proofErr w:type="spellStart"/>
      <w:r w:rsidRPr="005476B3">
        <w:rPr>
          <w:rFonts w:ascii="Times New Roman" w:hAnsi="Times New Roman"/>
          <w:color w:val="000000"/>
          <w:sz w:val="28"/>
          <w:szCs w:val="28"/>
        </w:rPr>
        <w:t>цереброваскулярними</w:t>
      </w:r>
      <w:proofErr w:type="spellEnd"/>
      <w:r w:rsidRPr="005476B3">
        <w:rPr>
          <w:rFonts w:ascii="Times New Roman" w:hAnsi="Times New Roman"/>
          <w:color w:val="000000"/>
          <w:sz w:val="28"/>
          <w:szCs w:val="28"/>
        </w:rPr>
        <w:t xml:space="preserve"> захворюваннями (ЦВЗ). </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 Щорічно зростає кількість ускладнень АГ, в т. ч. інфарктів та інсультів.</w:t>
      </w:r>
    </w:p>
    <w:p w:rsidR="00A74479" w:rsidRPr="005476B3" w:rsidRDefault="00A74479" w:rsidP="00A74479">
      <w:pPr>
        <w:pStyle w:val="a5"/>
        <w:ind w:firstLine="567"/>
        <w:jc w:val="both"/>
        <w:rPr>
          <w:rFonts w:ascii="Times New Roman" w:hAnsi="Times New Roman"/>
          <w:color w:val="000000"/>
          <w:sz w:val="28"/>
          <w:szCs w:val="28"/>
        </w:rPr>
      </w:pPr>
      <w:r>
        <w:rPr>
          <w:rFonts w:ascii="Times New Roman" w:hAnsi="Times New Roman"/>
          <w:color w:val="000000"/>
          <w:sz w:val="28"/>
          <w:szCs w:val="28"/>
        </w:rPr>
        <w:t xml:space="preserve"> </w:t>
      </w:r>
      <w:r w:rsidRPr="005476B3">
        <w:rPr>
          <w:rFonts w:ascii="Times New Roman" w:hAnsi="Times New Roman"/>
          <w:color w:val="000000"/>
          <w:sz w:val="28"/>
          <w:szCs w:val="28"/>
        </w:rPr>
        <w:t>Виконання даного заходу дасть змогу:</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зм</w:t>
      </w:r>
      <w:r>
        <w:rPr>
          <w:rFonts w:ascii="Times New Roman" w:hAnsi="Times New Roman"/>
          <w:color w:val="000000"/>
          <w:sz w:val="28"/>
          <w:szCs w:val="28"/>
        </w:rPr>
        <w:t>еншити кількість ускладнення АГ</w:t>
      </w:r>
      <w:r w:rsidRPr="005476B3">
        <w:rPr>
          <w:rFonts w:ascii="Times New Roman" w:hAnsi="Times New Roman"/>
          <w:color w:val="000000"/>
          <w:sz w:val="28"/>
          <w:szCs w:val="28"/>
        </w:rPr>
        <w:t>, таких як інфаркти та інсульти;</w:t>
      </w:r>
    </w:p>
    <w:p w:rsidR="00A74479" w:rsidRPr="005476B3" w:rsidRDefault="00A74479" w:rsidP="00A74479">
      <w:pPr>
        <w:pStyle w:val="a5"/>
        <w:ind w:firstLine="567"/>
        <w:jc w:val="both"/>
        <w:rPr>
          <w:rFonts w:ascii="Times New Roman" w:hAnsi="Times New Roman"/>
          <w:color w:val="000000"/>
          <w:sz w:val="28"/>
          <w:szCs w:val="28"/>
        </w:rPr>
      </w:pPr>
      <w:r>
        <w:rPr>
          <w:rFonts w:ascii="Times New Roman" w:hAnsi="Times New Roman"/>
          <w:color w:val="000000"/>
          <w:sz w:val="28"/>
          <w:szCs w:val="28"/>
        </w:rPr>
        <w:t xml:space="preserve">- </w:t>
      </w:r>
      <w:r w:rsidRPr="005476B3">
        <w:rPr>
          <w:rFonts w:ascii="Times New Roman" w:hAnsi="Times New Roman"/>
          <w:color w:val="000000"/>
          <w:sz w:val="28"/>
          <w:szCs w:val="28"/>
        </w:rPr>
        <w:t xml:space="preserve">покращити ранню діагностику інфарктів та інсультів; </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знизити інвалідність та передчасну смертність від АГ та ІХС;</w:t>
      </w:r>
    </w:p>
    <w:p w:rsidR="00A74479" w:rsidRDefault="00A74479" w:rsidP="00A74479">
      <w:pPr>
        <w:pStyle w:val="a5"/>
        <w:ind w:firstLine="567"/>
        <w:jc w:val="both"/>
        <w:rPr>
          <w:rFonts w:ascii="Times New Roman" w:hAnsi="Times New Roman"/>
          <w:color w:val="000000"/>
          <w:sz w:val="28"/>
          <w:szCs w:val="28"/>
        </w:rPr>
      </w:pPr>
      <w:r>
        <w:rPr>
          <w:rFonts w:ascii="Times New Roman" w:hAnsi="Times New Roman"/>
          <w:color w:val="000000"/>
          <w:sz w:val="28"/>
          <w:szCs w:val="28"/>
        </w:rPr>
        <w:t xml:space="preserve">- </w:t>
      </w:r>
      <w:r w:rsidRPr="005476B3">
        <w:rPr>
          <w:rFonts w:ascii="Times New Roman" w:hAnsi="Times New Roman"/>
          <w:color w:val="000000"/>
          <w:sz w:val="28"/>
          <w:szCs w:val="28"/>
        </w:rPr>
        <w:t>забезпечити населення гіпотензивними лікарськими засобами на пільгових умовах.</w:t>
      </w:r>
    </w:p>
    <w:p w:rsidR="00A74479" w:rsidRPr="005476B3" w:rsidRDefault="00A74479" w:rsidP="00A74479">
      <w:pPr>
        <w:pStyle w:val="a5"/>
        <w:ind w:firstLine="567"/>
        <w:jc w:val="both"/>
        <w:rPr>
          <w:rFonts w:ascii="Times New Roman" w:hAnsi="Times New Roman"/>
          <w:color w:val="000000"/>
          <w:sz w:val="28"/>
          <w:szCs w:val="28"/>
        </w:rPr>
      </w:pPr>
    </w:p>
    <w:p w:rsidR="00A74479" w:rsidRPr="005476B3" w:rsidRDefault="00A74479" w:rsidP="00A74479">
      <w:pPr>
        <w:pStyle w:val="a5"/>
        <w:ind w:firstLine="567"/>
        <w:jc w:val="both"/>
        <w:rPr>
          <w:rFonts w:ascii="Times New Roman" w:hAnsi="Times New Roman"/>
          <w:i/>
          <w:color w:val="000000"/>
          <w:sz w:val="28"/>
          <w:szCs w:val="28"/>
        </w:rPr>
      </w:pPr>
      <w:r w:rsidRPr="005476B3">
        <w:rPr>
          <w:rFonts w:ascii="Times New Roman" w:hAnsi="Times New Roman"/>
          <w:i/>
          <w:color w:val="000000"/>
          <w:sz w:val="28"/>
          <w:szCs w:val="28"/>
        </w:rPr>
        <w:t>Захід № 3 «Протидія захворюванню на туберкульоз»</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В </w:t>
      </w:r>
      <w:r>
        <w:rPr>
          <w:rFonts w:ascii="Times New Roman" w:hAnsi="Times New Roman"/>
          <w:color w:val="000000"/>
          <w:sz w:val="28"/>
          <w:szCs w:val="28"/>
        </w:rPr>
        <w:t>країні</w:t>
      </w:r>
      <w:r w:rsidRPr="005476B3">
        <w:rPr>
          <w:rFonts w:ascii="Times New Roman" w:hAnsi="Times New Roman"/>
          <w:color w:val="000000"/>
          <w:sz w:val="28"/>
          <w:szCs w:val="28"/>
        </w:rPr>
        <w:t xml:space="preserve"> продовжує спостерігатись напружена ситуація з туберкульозу. Не зважаючи на щорічне зменшення реєстрації нових випадків туберкульозу, більша половина із них складають відкриті форми туберкульозу, виявлені у занедбаному стані.</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Особливу небезпеку становить </w:t>
      </w:r>
      <w:proofErr w:type="spellStart"/>
      <w:r w:rsidRPr="005476B3">
        <w:rPr>
          <w:rFonts w:ascii="Times New Roman" w:hAnsi="Times New Roman"/>
          <w:color w:val="000000"/>
          <w:sz w:val="28"/>
          <w:szCs w:val="28"/>
        </w:rPr>
        <w:t>мультирезистентний</w:t>
      </w:r>
      <w:proofErr w:type="spellEnd"/>
      <w:r w:rsidRPr="005476B3">
        <w:rPr>
          <w:rFonts w:ascii="Times New Roman" w:hAnsi="Times New Roman"/>
          <w:color w:val="000000"/>
          <w:sz w:val="28"/>
          <w:szCs w:val="28"/>
        </w:rPr>
        <w:t xml:space="preserve"> туберкульозу,  який є невиліковним через відсутність достатньої кількості лікарських засобів та не чутливість до нього мікобактерії туберкульозу. Як правило, така форма поєднана з ВІЛ – інфекцією.</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Головною метою прийняття даного заходу є раннє виявлення туберкульозу, своєчасна ізоляція і </w:t>
      </w:r>
      <w:r>
        <w:rPr>
          <w:rFonts w:ascii="Times New Roman" w:hAnsi="Times New Roman"/>
          <w:color w:val="000000"/>
          <w:sz w:val="28"/>
          <w:szCs w:val="28"/>
        </w:rPr>
        <w:t xml:space="preserve">направлення на </w:t>
      </w:r>
      <w:r w:rsidRPr="005476B3">
        <w:rPr>
          <w:rFonts w:ascii="Times New Roman" w:hAnsi="Times New Roman"/>
          <w:color w:val="000000"/>
          <w:sz w:val="28"/>
          <w:szCs w:val="28"/>
        </w:rPr>
        <w:t>стаціонарне лікування хворих, а також  адекватне контрольоване амбулаторне лікування, здійснення заходів з попередження ро</w:t>
      </w:r>
      <w:r>
        <w:rPr>
          <w:rFonts w:ascii="Times New Roman" w:hAnsi="Times New Roman"/>
          <w:color w:val="000000"/>
          <w:sz w:val="28"/>
          <w:szCs w:val="28"/>
        </w:rPr>
        <w:t>звитку даної соціальної хвороби</w:t>
      </w:r>
      <w:r w:rsidRPr="005476B3">
        <w:rPr>
          <w:rFonts w:ascii="Times New Roman" w:hAnsi="Times New Roman"/>
          <w:color w:val="000000"/>
          <w:sz w:val="28"/>
          <w:szCs w:val="28"/>
        </w:rPr>
        <w:t>.</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ab/>
      </w:r>
    </w:p>
    <w:p w:rsidR="00A74479" w:rsidRPr="005476B3" w:rsidRDefault="00A74479" w:rsidP="00A74479">
      <w:pPr>
        <w:pStyle w:val="a5"/>
        <w:ind w:firstLine="567"/>
        <w:jc w:val="both"/>
        <w:rPr>
          <w:rFonts w:ascii="Times New Roman" w:hAnsi="Times New Roman"/>
          <w:i/>
          <w:color w:val="000000"/>
          <w:sz w:val="28"/>
          <w:szCs w:val="28"/>
        </w:rPr>
      </w:pPr>
      <w:r w:rsidRPr="005476B3">
        <w:rPr>
          <w:rFonts w:ascii="Times New Roman" w:hAnsi="Times New Roman"/>
          <w:i/>
          <w:color w:val="000000"/>
          <w:sz w:val="28"/>
          <w:szCs w:val="28"/>
        </w:rPr>
        <w:lastRenderedPageBreak/>
        <w:t>Захід № 4 «Профілактика інфекційних захворювань»</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Інфекційні хвороби до цього часу є однією з основних причин інвалідності та смертності в усьому світі. Окремі з інфекційних хвороб, такі як краснуха та вірусний гепатит В, грип викликають  більшість вроджених аномалій та вад розвитку плоду.  Епідемія грипу Н1 N1(Каліфорнія)</w:t>
      </w:r>
      <w:r>
        <w:rPr>
          <w:rFonts w:ascii="Times New Roman" w:hAnsi="Times New Roman"/>
          <w:color w:val="000000"/>
          <w:sz w:val="28"/>
          <w:szCs w:val="28"/>
        </w:rPr>
        <w:t xml:space="preserve"> та COVID-19</w:t>
      </w:r>
      <w:r w:rsidRPr="005476B3">
        <w:rPr>
          <w:rFonts w:ascii="Times New Roman" w:hAnsi="Times New Roman"/>
          <w:color w:val="000000"/>
          <w:sz w:val="28"/>
          <w:szCs w:val="28"/>
        </w:rPr>
        <w:t xml:space="preserve"> за останні роки викликає велику кількість ускладнень, таких як  важкі пневмонії, що іноді приводять до блискавичних смертельних випадків.</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Епідемією ХХІ сторіччя вважається ВІЛ – інфекція та СНІД. Питання протидії ВІЛ</w:t>
      </w:r>
      <w:r>
        <w:rPr>
          <w:rFonts w:ascii="Times New Roman" w:hAnsi="Times New Roman"/>
          <w:color w:val="000000"/>
          <w:sz w:val="28"/>
          <w:szCs w:val="28"/>
        </w:rPr>
        <w:t>-інфекції/</w:t>
      </w:r>
      <w:r w:rsidRPr="005476B3">
        <w:rPr>
          <w:rFonts w:ascii="Times New Roman" w:hAnsi="Times New Roman"/>
          <w:color w:val="000000"/>
          <w:sz w:val="28"/>
          <w:szCs w:val="28"/>
        </w:rPr>
        <w:t xml:space="preserve">СНІДу є одним із пріоритетних напрямів державної політики у сфері охорони здоров’я і соціального розвитку. Для позитивного вирішення питання профілактики та лікування ВІЛ-інфекції необхідно забезпечити населення якісними та доступними послугами з діагностики, насамперед представникам груп підвищеного ризику щодо інфікування ВІЛ, послуг з лікування, догляду і підтримки осіб та сімей, які живуть з ВІЛ. </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В Україні законодавством передбачено 10 обов’язкових щеплень проти керованої групи інфекції. Досягнення  достатнього прошарку імунізованих осіб гарантує  відсутність циркуляції збудника на території району. </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Метою прийняття даного заходу є забезпечення епідемічного благополуччя населення </w:t>
      </w:r>
      <w:r>
        <w:rPr>
          <w:rFonts w:ascii="Times New Roman" w:hAnsi="Times New Roman"/>
          <w:color w:val="000000"/>
          <w:sz w:val="28"/>
          <w:szCs w:val="28"/>
        </w:rPr>
        <w:t>району</w:t>
      </w:r>
      <w:r w:rsidRPr="005476B3">
        <w:rPr>
          <w:rFonts w:ascii="Times New Roman" w:hAnsi="Times New Roman"/>
          <w:color w:val="000000"/>
          <w:sz w:val="28"/>
          <w:szCs w:val="28"/>
        </w:rPr>
        <w:t xml:space="preserve"> шляхом проведення імунізації, направленої на зниження рівня захворюваності на інфекції, які керуються засобами специфічної  профілактики, а також забезпечення профілактики, діагно</w:t>
      </w:r>
      <w:r>
        <w:rPr>
          <w:rFonts w:ascii="Times New Roman" w:hAnsi="Times New Roman"/>
          <w:color w:val="000000"/>
          <w:sz w:val="28"/>
          <w:szCs w:val="28"/>
        </w:rPr>
        <w:t>стики і лікування грипу, ГРВІ,</w:t>
      </w:r>
      <w:r w:rsidRPr="005476B3">
        <w:rPr>
          <w:rFonts w:ascii="Times New Roman" w:hAnsi="Times New Roman"/>
          <w:color w:val="000000"/>
          <w:sz w:val="28"/>
          <w:szCs w:val="28"/>
        </w:rPr>
        <w:t xml:space="preserve"> ВІЛ-інфекції</w:t>
      </w:r>
      <w:r>
        <w:rPr>
          <w:rFonts w:ascii="Times New Roman" w:hAnsi="Times New Roman"/>
          <w:color w:val="000000"/>
          <w:sz w:val="28"/>
          <w:szCs w:val="28"/>
        </w:rPr>
        <w:t xml:space="preserve"> та</w:t>
      </w:r>
      <w:r w:rsidRPr="000B050C">
        <w:rPr>
          <w:rFonts w:ascii="Times New Roman" w:hAnsi="Times New Roman"/>
          <w:color w:val="000000"/>
          <w:sz w:val="28"/>
          <w:szCs w:val="28"/>
        </w:rPr>
        <w:t xml:space="preserve"> </w:t>
      </w:r>
      <w:r>
        <w:rPr>
          <w:rFonts w:ascii="Times New Roman" w:hAnsi="Times New Roman"/>
          <w:color w:val="000000"/>
          <w:sz w:val="28"/>
          <w:szCs w:val="28"/>
        </w:rPr>
        <w:t>COVID-19</w:t>
      </w:r>
      <w:r w:rsidRPr="005476B3">
        <w:rPr>
          <w:rFonts w:ascii="Times New Roman" w:hAnsi="Times New Roman"/>
          <w:color w:val="000000"/>
          <w:sz w:val="28"/>
          <w:szCs w:val="28"/>
        </w:rPr>
        <w:t>.</w:t>
      </w:r>
    </w:p>
    <w:p w:rsidR="00A74479" w:rsidRPr="005476B3" w:rsidRDefault="00A74479" w:rsidP="00A74479">
      <w:pPr>
        <w:pStyle w:val="a5"/>
        <w:ind w:firstLine="567"/>
        <w:jc w:val="both"/>
        <w:rPr>
          <w:rFonts w:ascii="Times New Roman" w:hAnsi="Times New Roman"/>
          <w:color w:val="000000"/>
          <w:sz w:val="28"/>
          <w:szCs w:val="28"/>
        </w:rPr>
      </w:pPr>
    </w:p>
    <w:p w:rsidR="00A74479" w:rsidRPr="005476B3" w:rsidRDefault="00A74479" w:rsidP="00A74479">
      <w:pPr>
        <w:pStyle w:val="a5"/>
        <w:ind w:firstLine="567"/>
        <w:jc w:val="both"/>
        <w:rPr>
          <w:rFonts w:ascii="Times New Roman" w:hAnsi="Times New Roman"/>
          <w:i/>
          <w:color w:val="000000"/>
          <w:sz w:val="28"/>
          <w:szCs w:val="28"/>
        </w:rPr>
      </w:pPr>
      <w:r w:rsidRPr="005476B3">
        <w:rPr>
          <w:rFonts w:ascii="Times New Roman" w:hAnsi="Times New Roman"/>
          <w:i/>
          <w:color w:val="000000"/>
          <w:sz w:val="28"/>
          <w:szCs w:val="28"/>
        </w:rPr>
        <w:t>Захід № 5  «Цукровий та нецукровий діабети»</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Цукровий діабет є неінфекційною епідемією XXI століття. Щороку в  межах громади виявляється близько 20 нових випадків цукрового діабету. За статистикою на кожного виявленого хворого є 10 незареєстрованих, які і не здогадуються про наявну хворобу. </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Враховуючи, що цукровий діабет є причиною враження судин серця, нирок, кінцівок, очей і викликає такі ускладнення як інфаркти, інсульти, сліпоту, гангрену, ниркову недостатність, рання діагностика та адекватне лікування є вкрай актуальним та важливим.</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Метою заходу є забезпечення ранньої діагностики цукрового діабету та його ускладнень, проведення профілактики цукрового діабету 2 типу, забезпечення хворих на цукровий діабет </w:t>
      </w:r>
      <w:proofErr w:type="spellStart"/>
      <w:r w:rsidRPr="005476B3">
        <w:rPr>
          <w:rFonts w:ascii="Times New Roman" w:hAnsi="Times New Roman"/>
          <w:color w:val="000000"/>
          <w:sz w:val="28"/>
          <w:szCs w:val="28"/>
        </w:rPr>
        <w:t>таблетованими</w:t>
      </w:r>
      <w:proofErr w:type="spellEnd"/>
      <w:r w:rsidRPr="005476B3">
        <w:rPr>
          <w:rFonts w:ascii="Times New Roman" w:hAnsi="Times New Roman"/>
          <w:color w:val="000000"/>
          <w:sz w:val="28"/>
          <w:szCs w:val="28"/>
        </w:rPr>
        <w:t xml:space="preserve"> </w:t>
      </w:r>
      <w:proofErr w:type="spellStart"/>
      <w:r w:rsidRPr="005476B3">
        <w:rPr>
          <w:rFonts w:ascii="Times New Roman" w:hAnsi="Times New Roman"/>
          <w:color w:val="000000"/>
          <w:sz w:val="28"/>
          <w:szCs w:val="28"/>
        </w:rPr>
        <w:t>цукрознижуючими</w:t>
      </w:r>
      <w:proofErr w:type="spellEnd"/>
      <w:r w:rsidRPr="005476B3">
        <w:rPr>
          <w:rFonts w:ascii="Times New Roman" w:hAnsi="Times New Roman"/>
          <w:color w:val="000000"/>
          <w:sz w:val="28"/>
          <w:szCs w:val="28"/>
        </w:rPr>
        <w:t xml:space="preserve"> препаратами за пільговими рецептами сімейних лікарів.</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Забезпечення хворих на нецукровий діабет ліками за пільговими рецептами сімейних лікарів здійснюється  при відсутності централізованої поставки лікарських засобів.</w:t>
      </w:r>
    </w:p>
    <w:p w:rsidR="00A74479" w:rsidRPr="005476B3" w:rsidRDefault="00A74479" w:rsidP="00A74479">
      <w:pPr>
        <w:pStyle w:val="a5"/>
        <w:ind w:firstLine="567"/>
        <w:jc w:val="both"/>
        <w:rPr>
          <w:rFonts w:ascii="Times New Roman" w:hAnsi="Times New Roman"/>
          <w:color w:val="000000"/>
          <w:sz w:val="28"/>
          <w:szCs w:val="28"/>
        </w:rPr>
      </w:pPr>
    </w:p>
    <w:p w:rsidR="00A74479" w:rsidRPr="005476B3" w:rsidRDefault="00A74479" w:rsidP="00A74479">
      <w:pPr>
        <w:pStyle w:val="a5"/>
        <w:ind w:firstLine="567"/>
        <w:jc w:val="both"/>
        <w:rPr>
          <w:rFonts w:ascii="Times New Roman" w:hAnsi="Times New Roman"/>
          <w:i/>
          <w:color w:val="000000"/>
          <w:sz w:val="28"/>
          <w:szCs w:val="28"/>
        </w:rPr>
      </w:pPr>
      <w:r w:rsidRPr="005476B3">
        <w:rPr>
          <w:rFonts w:ascii="Times New Roman" w:hAnsi="Times New Roman"/>
          <w:i/>
          <w:color w:val="000000"/>
          <w:sz w:val="28"/>
          <w:szCs w:val="28"/>
        </w:rPr>
        <w:t>Захід № 6 «Профілактика, діагностика та лікування онкологічних хвороб»</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Злоякісні новоутворення є однією з найнебезпечніших медико-біологічних і соціально – економічних проблем.  Щороку виявляється більше 120 первинних випадків онкологічних захворювань. Протягом життя кожен 3-й чоловік та кожна 5 жінка може захворіти на рак. Рак за причиною смерті  </w:t>
      </w:r>
      <w:r w:rsidRPr="005476B3">
        <w:rPr>
          <w:rFonts w:ascii="Times New Roman" w:hAnsi="Times New Roman"/>
          <w:color w:val="000000"/>
          <w:sz w:val="28"/>
          <w:szCs w:val="28"/>
        </w:rPr>
        <w:lastRenderedPageBreak/>
        <w:t>поступається лише серцево-судинним захворюванням, причому кожен 3-й померлий від раку – особа працездатного віку.</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Разом з тим, є велика кількість хвороб, так званих </w:t>
      </w:r>
      <w:proofErr w:type="spellStart"/>
      <w:r w:rsidRPr="005476B3">
        <w:rPr>
          <w:rFonts w:ascii="Times New Roman" w:hAnsi="Times New Roman"/>
          <w:color w:val="000000"/>
          <w:sz w:val="28"/>
          <w:szCs w:val="28"/>
        </w:rPr>
        <w:t>передраків</w:t>
      </w:r>
      <w:proofErr w:type="spellEnd"/>
      <w:r w:rsidRPr="005476B3">
        <w:rPr>
          <w:rFonts w:ascii="Times New Roman" w:hAnsi="Times New Roman"/>
          <w:color w:val="000000"/>
          <w:sz w:val="28"/>
          <w:szCs w:val="28"/>
        </w:rPr>
        <w:t xml:space="preserve">,  своєчасне виявлення і лікування яких, може значно знизити і попередити </w:t>
      </w:r>
      <w:proofErr w:type="spellStart"/>
      <w:r w:rsidRPr="005476B3">
        <w:rPr>
          <w:rFonts w:ascii="Times New Roman" w:hAnsi="Times New Roman"/>
          <w:color w:val="000000"/>
          <w:sz w:val="28"/>
          <w:szCs w:val="28"/>
        </w:rPr>
        <w:t>онкохвороби</w:t>
      </w:r>
      <w:proofErr w:type="spellEnd"/>
      <w:r w:rsidRPr="005476B3">
        <w:rPr>
          <w:rFonts w:ascii="Times New Roman" w:hAnsi="Times New Roman"/>
          <w:color w:val="000000"/>
          <w:sz w:val="28"/>
          <w:szCs w:val="28"/>
        </w:rPr>
        <w:t xml:space="preserve">. Цитологічний скринінг жіночого населення  може звести до мінімуму виникнення раку шийки матки. </w:t>
      </w:r>
    </w:p>
    <w:p w:rsidR="00A74479"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Метою прийняття заходу являється здійснення заходів з профілактики та раннього виявлення онкологічних і передракових захворювань, зменшення кількості інвалідів внаслідок </w:t>
      </w:r>
      <w:proofErr w:type="spellStart"/>
      <w:r w:rsidRPr="005476B3">
        <w:rPr>
          <w:rFonts w:ascii="Times New Roman" w:hAnsi="Times New Roman"/>
          <w:color w:val="000000"/>
          <w:sz w:val="28"/>
          <w:szCs w:val="28"/>
        </w:rPr>
        <w:t>онкохвороб</w:t>
      </w:r>
      <w:proofErr w:type="spellEnd"/>
      <w:r w:rsidRPr="005476B3">
        <w:rPr>
          <w:rFonts w:ascii="Times New Roman" w:hAnsi="Times New Roman"/>
          <w:color w:val="000000"/>
          <w:sz w:val="28"/>
          <w:szCs w:val="28"/>
        </w:rPr>
        <w:t>, продовження тривалості та якості  життя онкологічних хворих</w:t>
      </w:r>
      <w:r>
        <w:rPr>
          <w:rFonts w:ascii="Times New Roman" w:hAnsi="Times New Roman"/>
          <w:color w:val="000000"/>
          <w:sz w:val="28"/>
          <w:szCs w:val="28"/>
        </w:rPr>
        <w:t>, адекватне вчасне знеболення та інше</w:t>
      </w:r>
      <w:r w:rsidRPr="005476B3">
        <w:rPr>
          <w:rFonts w:ascii="Times New Roman" w:hAnsi="Times New Roman"/>
          <w:color w:val="000000"/>
          <w:sz w:val="28"/>
          <w:szCs w:val="28"/>
        </w:rPr>
        <w:t>.</w:t>
      </w:r>
    </w:p>
    <w:p w:rsidR="00A74479" w:rsidRPr="005476B3" w:rsidRDefault="00A74479" w:rsidP="00A74479">
      <w:pPr>
        <w:pStyle w:val="a5"/>
        <w:ind w:firstLine="567"/>
        <w:jc w:val="both"/>
        <w:rPr>
          <w:rFonts w:ascii="Times New Roman" w:hAnsi="Times New Roman"/>
          <w:color w:val="000000"/>
          <w:sz w:val="28"/>
          <w:szCs w:val="28"/>
        </w:rPr>
      </w:pPr>
    </w:p>
    <w:p w:rsidR="00A74479" w:rsidRPr="005476B3" w:rsidRDefault="00A74479" w:rsidP="00A74479">
      <w:pPr>
        <w:pStyle w:val="a5"/>
        <w:ind w:firstLine="567"/>
        <w:jc w:val="both"/>
        <w:rPr>
          <w:rFonts w:ascii="Times New Roman" w:hAnsi="Times New Roman"/>
          <w:i/>
          <w:color w:val="000000"/>
          <w:sz w:val="28"/>
          <w:szCs w:val="28"/>
        </w:rPr>
      </w:pPr>
      <w:r w:rsidRPr="005476B3">
        <w:rPr>
          <w:rFonts w:ascii="Times New Roman" w:hAnsi="Times New Roman"/>
          <w:i/>
          <w:color w:val="000000"/>
          <w:sz w:val="28"/>
          <w:szCs w:val="28"/>
        </w:rPr>
        <w:t>Захід № 7 «Лікування пільгових категорій  населення»</w:t>
      </w:r>
    </w:p>
    <w:p w:rsidR="00A74479" w:rsidRPr="001E270E" w:rsidRDefault="00A74479" w:rsidP="00A74479">
      <w:pPr>
        <w:jc w:val="both"/>
        <w:rPr>
          <w:sz w:val="28"/>
          <w:szCs w:val="28"/>
          <w:lang w:val="uk-UA"/>
        </w:rPr>
      </w:pPr>
      <w:r w:rsidRPr="00002844">
        <w:rPr>
          <w:color w:val="000000"/>
          <w:sz w:val="28"/>
          <w:szCs w:val="28"/>
          <w:lang w:val="uk-UA"/>
        </w:rPr>
        <w:t>Постанова КМУ від 17.08.1998 №1303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постанова КМУ від 26.08.2015 року №759 «Про внесення змін до Постанови КМУ від 17.07.1998 року №1303 та наказ МОЗУ від 20.04.2014 р. №241 «Про організацію забезпечення інвалідів і дітей – інвалідів технічними та іншими засобами», Постанови КМУ від 31.03.2015 року №160 «Про затвердження Порядку забезпечення громадян, які страждають на рідкісні (</w:t>
      </w:r>
      <w:proofErr w:type="spellStart"/>
      <w:r w:rsidRPr="00002844">
        <w:rPr>
          <w:color w:val="000000"/>
          <w:sz w:val="28"/>
          <w:szCs w:val="28"/>
          <w:lang w:val="uk-UA"/>
        </w:rPr>
        <w:t>орфанні</w:t>
      </w:r>
      <w:proofErr w:type="spellEnd"/>
      <w:r w:rsidRPr="00002844">
        <w:rPr>
          <w:color w:val="000000"/>
          <w:sz w:val="28"/>
          <w:szCs w:val="28"/>
          <w:lang w:val="uk-UA"/>
        </w:rPr>
        <w:t xml:space="preserve">) захворюваннями лікарськими засобами та відповідними харчовими продуктами для спеціального дієтичного лікування», передбачають пільгове лікування визначених категорій хворих. </w:t>
      </w:r>
      <w:proofErr w:type="spellStart"/>
      <w:r w:rsidRPr="005476B3">
        <w:rPr>
          <w:color w:val="000000"/>
          <w:sz w:val="28"/>
          <w:szCs w:val="28"/>
        </w:rPr>
        <w:t>Забезпечення</w:t>
      </w:r>
      <w:proofErr w:type="spellEnd"/>
      <w:r w:rsidRPr="005476B3">
        <w:rPr>
          <w:color w:val="000000"/>
          <w:sz w:val="28"/>
          <w:szCs w:val="28"/>
        </w:rPr>
        <w:t xml:space="preserve"> </w:t>
      </w:r>
      <w:proofErr w:type="spellStart"/>
      <w:proofErr w:type="gramStart"/>
      <w:r w:rsidRPr="005476B3">
        <w:rPr>
          <w:color w:val="000000"/>
          <w:sz w:val="28"/>
          <w:szCs w:val="28"/>
        </w:rPr>
        <w:t>п</w:t>
      </w:r>
      <w:proofErr w:type="gramEnd"/>
      <w:r w:rsidRPr="005476B3">
        <w:rPr>
          <w:color w:val="000000"/>
          <w:sz w:val="28"/>
          <w:szCs w:val="28"/>
        </w:rPr>
        <w:t>ільговими</w:t>
      </w:r>
      <w:proofErr w:type="spellEnd"/>
      <w:r w:rsidRPr="005476B3">
        <w:rPr>
          <w:color w:val="000000"/>
          <w:sz w:val="28"/>
          <w:szCs w:val="28"/>
        </w:rPr>
        <w:t xml:space="preserve"> медикаментами для амбулаторного </w:t>
      </w:r>
      <w:proofErr w:type="spellStart"/>
      <w:r w:rsidRPr="005476B3">
        <w:rPr>
          <w:color w:val="000000"/>
          <w:sz w:val="28"/>
          <w:szCs w:val="28"/>
        </w:rPr>
        <w:t>лікування</w:t>
      </w:r>
      <w:proofErr w:type="spellEnd"/>
      <w:r w:rsidRPr="005476B3">
        <w:rPr>
          <w:color w:val="000000"/>
          <w:sz w:val="28"/>
          <w:szCs w:val="28"/>
        </w:rPr>
        <w:t xml:space="preserve"> </w:t>
      </w:r>
      <w:proofErr w:type="spellStart"/>
      <w:r w:rsidRPr="005476B3">
        <w:rPr>
          <w:color w:val="000000"/>
          <w:sz w:val="28"/>
          <w:szCs w:val="28"/>
        </w:rPr>
        <w:t>регулює</w:t>
      </w:r>
      <w:proofErr w:type="spellEnd"/>
      <w:r w:rsidRPr="005476B3">
        <w:rPr>
          <w:color w:val="000000"/>
          <w:sz w:val="28"/>
          <w:szCs w:val="28"/>
        </w:rPr>
        <w:t xml:space="preserve"> Постанова КМУ №180 </w:t>
      </w:r>
      <w:proofErr w:type="spellStart"/>
      <w:r w:rsidRPr="005476B3">
        <w:rPr>
          <w:color w:val="000000"/>
          <w:sz w:val="28"/>
          <w:szCs w:val="28"/>
        </w:rPr>
        <w:t>від</w:t>
      </w:r>
      <w:proofErr w:type="spellEnd"/>
      <w:r w:rsidRPr="005476B3">
        <w:rPr>
          <w:color w:val="000000"/>
          <w:sz w:val="28"/>
          <w:szCs w:val="28"/>
        </w:rPr>
        <w:t xml:space="preserve"> 16.03.2017 року, </w:t>
      </w:r>
      <w:proofErr w:type="spellStart"/>
      <w:r w:rsidRPr="005476B3">
        <w:rPr>
          <w:color w:val="000000"/>
          <w:sz w:val="28"/>
          <w:szCs w:val="28"/>
        </w:rPr>
        <w:t>із</w:t>
      </w:r>
      <w:proofErr w:type="spellEnd"/>
      <w:r w:rsidRPr="005476B3">
        <w:rPr>
          <w:color w:val="000000"/>
          <w:sz w:val="28"/>
          <w:szCs w:val="28"/>
        </w:rPr>
        <w:t xml:space="preserve"> </w:t>
      </w:r>
      <w:proofErr w:type="spellStart"/>
      <w:r w:rsidRPr="005476B3">
        <w:rPr>
          <w:color w:val="000000"/>
          <w:sz w:val="28"/>
          <w:szCs w:val="28"/>
        </w:rPr>
        <w:t>змінами</w:t>
      </w:r>
      <w:proofErr w:type="spellEnd"/>
      <w:r w:rsidRPr="005476B3">
        <w:rPr>
          <w:color w:val="000000"/>
          <w:sz w:val="28"/>
          <w:szCs w:val="28"/>
        </w:rPr>
        <w:t xml:space="preserve"> </w:t>
      </w:r>
      <w:proofErr w:type="spellStart"/>
      <w:r w:rsidRPr="005476B3">
        <w:rPr>
          <w:color w:val="000000"/>
          <w:sz w:val="28"/>
          <w:szCs w:val="28"/>
        </w:rPr>
        <w:t>затвердженими</w:t>
      </w:r>
      <w:proofErr w:type="spellEnd"/>
      <w:r w:rsidRPr="005476B3">
        <w:rPr>
          <w:color w:val="000000"/>
          <w:sz w:val="28"/>
          <w:szCs w:val="28"/>
        </w:rPr>
        <w:t xml:space="preserve"> </w:t>
      </w:r>
      <w:proofErr w:type="spellStart"/>
      <w:r w:rsidRPr="005476B3">
        <w:rPr>
          <w:color w:val="000000"/>
          <w:sz w:val="28"/>
          <w:szCs w:val="28"/>
        </w:rPr>
        <w:t>Постановою</w:t>
      </w:r>
      <w:proofErr w:type="spellEnd"/>
      <w:r w:rsidRPr="005476B3">
        <w:rPr>
          <w:color w:val="000000"/>
          <w:sz w:val="28"/>
          <w:szCs w:val="28"/>
        </w:rPr>
        <w:t xml:space="preserve"> КМУ №547 </w:t>
      </w:r>
      <w:proofErr w:type="spellStart"/>
      <w:r w:rsidRPr="005476B3">
        <w:rPr>
          <w:color w:val="000000"/>
          <w:sz w:val="28"/>
          <w:szCs w:val="28"/>
        </w:rPr>
        <w:t>від</w:t>
      </w:r>
      <w:proofErr w:type="spellEnd"/>
      <w:r w:rsidRPr="005476B3">
        <w:rPr>
          <w:color w:val="000000"/>
          <w:sz w:val="28"/>
          <w:szCs w:val="28"/>
        </w:rPr>
        <w:t xml:space="preserve"> </w:t>
      </w:r>
      <w:r>
        <w:rPr>
          <w:color w:val="000000"/>
          <w:sz w:val="28"/>
          <w:szCs w:val="28"/>
        </w:rPr>
        <w:t>0</w:t>
      </w:r>
      <w:r w:rsidRPr="005476B3">
        <w:rPr>
          <w:color w:val="000000"/>
          <w:sz w:val="28"/>
          <w:szCs w:val="28"/>
        </w:rPr>
        <w:t xml:space="preserve">4.07.2017 року , яка </w:t>
      </w:r>
      <w:proofErr w:type="spellStart"/>
      <w:r w:rsidRPr="005476B3">
        <w:rPr>
          <w:color w:val="000000"/>
          <w:sz w:val="28"/>
          <w:szCs w:val="28"/>
        </w:rPr>
        <w:t>затверджує</w:t>
      </w:r>
      <w:proofErr w:type="spellEnd"/>
      <w:r w:rsidRPr="005476B3">
        <w:rPr>
          <w:color w:val="000000"/>
          <w:sz w:val="28"/>
          <w:szCs w:val="28"/>
        </w:rPr>
        <w:t xml:space="preserve"> «</w:t>
      </w:r>
      <w:proofErr w:type="spellStart"/>
      <w:r w:rsidRPr="005476B3">
        <w:rPr>
          <w:color w:val="000000"/>
          <w:sz w:val="28"/>
          <w:szCs w:val="28"/>
        </w:rPr>
        <w:t>Національний</w:t>
      </w:r>
      <w:proofErr w:type="spellEnd"/>
      <w:r w:rsidRPr="005476B3">
        <w:rPr>
          <w:color w:val="000000"/>
          <w:sz w:val="28"/>
          <w:szCs w:val="28"/>
        </w:rPr>
        <w:t xml:space="preserve"> </w:t>
      </w:r>
      <w:proofErr w:type="spellStart"/>
      <w:r w:rsidRPr="005476B3">
        <w:rPr>
          <w:color w:val="000000"/>
          <w:sz w:val="28"/>
          <w:szCs w:val="28"/>
        </w:rPr>
        <w:t>перелік</w:t>
      </w:r>
      <w:proofErr w:type="spellEnd"/>
      <w:r w:rsidRPr="005476B3">
        <w:rPr>
          <w:color w:val="000000"/>
          <w:sz w:val="28"/>
          <w:szCs w:val="28"/>
        </w:rPr>
        <w:t xml:space="preserve"> </w:t>
      </w:r>
      <w:proofErr w:type="spellStart"/>
      <w:r w:rsidRPr="005476B3">
        <w:rPr>
          <w:color w:val="000000"/>
          <w:sz w:val="28"/>
          <w:szCs w:val="28"/>
        </w:rPr>
        <w:t>лікарських</w:t>
      </w:r>
      <w:proofErr w:type="spellEnd"/>
      <w:r w:rsidRPr="005476B3">
        <w:rPr>
          <w:color w:val="000000"/>
          <w:sz w:val="28"/>
          <w:szCs w:val="28"/>
        </w:rPr>
        <w:t xml:space="preserve"> </w:t>
      </w:r>
      <w:proofErr w:type="spellStart"/>
      <w:r w:rsidRPr="005476B3">
        <w:rPr>
          <w:color w:val="000000"/>
          <w:sz w:val="28"/>
          <w:szCs w:val="28"/>
        </w:rPr>
        <w:t>засобів</w:t>
      </w:r>
      <w:proofErr w:type="spellEnd"/>
      <w:r w:rsidRPr="005476B3">
        <w:rPr>
          <w:color w:val="000000"/>
          <w:sz w:val="28"/>
          <w:szCs w:val="28"/>
        </w:rPr>
        <w:t xml:space="preserve">, </w:t>
      </w:r>
      <w:proofErr w:type="spellStart"/>
      <w:r w:rsidRPr="005476B3">
        <w:rPr>
          <w:color w:val="000000"/>
          <w:sz w:val="28"/>
          <w:szCs w:val="28"/>
        </w:rPr>
        <w:t>які</w:t>
      </w:r>
      <w:proofErr w:type="spellEnd"/>
      <w:r w:rsidRPr="005476B3">
        <w:rPr>
          <w:color w:val="000000"/>
          <w:sz w:val="28"/>
          <w:szCs w:val="28"/>
        </w:rPr>
        <w:t xml:space="preserve"> дозволено </w:t>
      </w:r>
      <w:proofErr w:type="spellStart"/>
      <w:r w:rsidRPr="005476B3">
        <w:rPr>
          <w:color w:val="000000"/>
          <w:sz w:val="28"/>
          <w:szCs w:val="28"/>
        </w:rPr>
        <w:t>закуповувати</w:t>
      </w:r>
      <w:proofErr w:type="spellEnd"/>
      <w:r w:rsidRPr="005476B3">
        <w:rPr>
          <w:color w:val="000000"/>
          <w:sz w:val="28"/>
          <w:szCs w:val="28"/>
        </w:rPr>
        <w:t xml:space="preserve"> закладам </w:t>
      </w:r>
      <w:proofErr w:type="spellStart"/>
      <w:r w:rsidRPr="005476B3">
        <w:rPr>
          <w:color w:val="000000"/>
          <w:sz w:val="28"/>
          <w:szCs w:val="28"/>
        </w:rPr>
        <w:t>охорони</w:t>
      </w:r>
      <w:proofErr w:type="spellEnd"/>
      <w:r w:rsidRPr="005476B3">
        <w:rPr>
          <w:color w:val="000000"/>
          <w:sz w:val="28"/>
          <w:szCs w:val="28"/>
        </w:rPr>
        <w:t xml:space="preserve"> </w:t>
      </w:r>
      <w:proofErr w:type="spellStart"/>
      <w:r w:rsidRPr="005476B3">
        <w:rPr>
          <w:color w:val="000000"/>
          <w:sz w:val="28"/>
          <w:szCs w:val="28"/>
        </w:rPr>
        <w:t>здоров’я</w:t>
      </w:r>
      <w:proofErr w:type="spellEnd"/>
      <w:r w:rsidRPr="005476B3">
        <w:rPr>
          <w:color w:val="000000"/>
          <w:sz w:val="28"/>
          <w:szCs w:val="28"/>
        </w:rPr>
        <w:t xml:space="preserve"> за </w:t>
      </w:r>
      <w:proofErr w:type="spellStart"/>
      <w:r w:rsidRPr="005476B3">
        <w:rPr>
          <w:color w:val="000000"/>
          <w:sz w:val="28"/>
          <w:szCs w:val="28"/>
        </w:rPr>
        <w:t>кошти</w:t>
      </w:r>
      <w:proofErr w:type="spellEnd"/>
      <w:r w:rsidRPr="005476B3">
        <w:rPr>
          <w:color w:val="000000"/>
          <w:sz w:val="28"/>
          <w:szCs w:val="28"/>
        </w:rPr>
        <w:t xml:space="preserve"> </w:t>
      </w:r>
      <w:proofErr w:type="spellStart"/>
      <w:r w:rsidRPr="005476B3">
        <w:rPr>
          <w:color w:val="000000"/>
          <w:sz w:val="28"/>
          <w:szCs w:val="28"/>
        </w:rPr>
        <w:t>мі</w:t>
      </w:r>
      <w:r>
        <w:rPr>
          <w:color w:val="000000"/>
          <w:sz w:val="28"/>
          <w:szCs w:val="28"/>
        </w:rPr>
        <w:t>сцевого</w:t>
      </w:r>
      <w:proofErr w:type="spellEnd"/>
      <w:r>
        <w:rPr>
          <w:color w:val="000000"/>
          <w:sz w:val="28"/>
          <w:szCs w:val="28"/>
        </w:rPr>
        <w:t xml:space="preserve"> </w:t>
      </w:r>
      <w:proofErr w:type="spellStart"/>
      <w:r>
        <w:rPr>
          <w:color w:val="000000"/>
          <w:sz w:val="28"/>
          <w:szCs w:val="28"/>
        </w:rPr>
        <w:t>або</w:t>
      </w:r>
      <w:proofErr w:type="spellEnd"/>
      <w:r>
        <w:rPr>
          <w:color w:val="000000"/>
          <w:sz w:val="28"/>
          <w:szCs w:val="28"/>
        </w:rPr>
        <w:t xml:space="preserve"> державного бюджету», </w:t>
      </w:r>
      <w:r>
        <w:rPr>
          <w:sz w:val="28"/>
          <w:szCs w:val="28"/>
        </w:rPr>
        <w:t xml:space="preserve">Постанови </w:t>
      </w:r>
      <w:proofErr w:type="spellStart"/>
      <w:r>
        <w:rPr>
          <w:sz w:val="28"/>
          <w:szCs w:val="28"/>
        </w:rPr>
        <w:t>Кабінету</w:t>
      </w:r>
      <w:proofErr w:type="spellEnd"/>
      <w:r>
        <w:rPr>
          <w:sz w:val="28"/>
          <w:szCs w:val="28"/>
        </w:rPr>
        <w:t xml:space="preserve"> </w:t>
      </w:r>
      <w:proofErr w:type="spellStart"/>
      <w:r>
        <w:rPr>
          <w:sz w:val="28"/>
          <w:szCs w:val="28"/>
        </w:rPr>
        <w:t>Міністрів</w:t>
      </w:r>
      <w:proofErr w:type="spellEnd"/>
      <w:r>
        <w:rPr>
          <w:sz w:val="28"/>
          <w:szCs w:val="28"/>
        </w:rPr>
        <w:t xml:space="preserve"> </w:t>
      </w:r>
      <w:proofErr w:type="spellStart"/>
      <w:r>
        <w:rPr>
          <w:sz w:val="28"/>
          <w:szCs w:val="28"/>
        </w:rPr>
        <w:t>України</w:t>
      </w:r>
      <w:proofErr w:type="spellEnd"/>
      <w:r>
        <w:rPr>
          <w:sz w:val="28"/>
          <w:szCs w:val="28"/>
        </w:rPr>
        <w:t xml:space="preserve"> </w:t>
      </w:r>
      <w:proofErr w:type="spellStart"/>
      <w:r>
        <w:rPr>
          <w:sz w:val="28"/>
          <w:szCs w:val="28"/>
        </w:rPr>
        <w:t>від</w:t>
      </w:r>
      <w:proofErr w:type="spellEnd"/>
      <w:r>
        <w:rPr>
          <w:sz w:val="28"/>
          <w:szCs w:val="28"/>
        </w:rPr>
        <w:t xml:space="preserve"> 08.12.2006 року № 1686 </w:t>
      </w:r>
      <w:r>
        <w:rPr>
          <w:sz w:val="28"/>
          <w:szCs w:val="28"/>
          <w:lang w:val="uk-UA"/>
        </w:rPr>
        <w:t>«</w:t>
      </w:r>
      <w:r>
        <w:rPr>
          <w:sz w:val="28"/>
          <w:szCs w:val="28"/>
        </w:rPr>
        <w:t xml:space="preserve">Про </w:t>
      </w:r>
      <w:proofErr w:type="spellStart"/>
      <w:r>
        <w:rPr>
          <w:sz w:val="28"/>
          <w:szCs w:val="28"/>
        </w:rPr>
        <w:t>затвердження</w:t>
      </w:r>
      <w:proofErr w:type="spellEnd"/>
      <w:r>
        <w:rPr>
          <w:sz w:val="28"/>
          <w:szCs w:val="28"/>
        </w:rPr>
        <w:t xml:space="preserve"> </w:t>
      </w:r>
      <w:proofErr w:type="spellStart"/>
      <w:r>
        <w:rPr>
          <w:sz w:val="28"/>
          <w:szCs w:val="28"/>
        </w:rPr>
        <w:t>Державної</w:t>
      </w:r>
      <w:proofErr w:type="spellEnd"/>
      <w:r>
        <w:rPr>
          <w:sz w:val="28"/>
          <w:szCs w:val="28"/>
        </w:rPr>
        <w:t xml:space="preserve"> </w:t>
      </w:r>
      <w:proofErr w:type="spellStart"/>
      <w:r>
        <w:rPr>
          <w:sz w:val="28"/>
          <w:szCs w:val="28"/>
        </w:rPr>
        <w:t>типової</w:t>
      </w:r>
      <w:proofErr w:type="spellEnd"/>
      <w:r>
        <w:rPr>
          <w:sz w:val="28"/>
          <w:szCs w:val="28"/>
        </w:rPr>
        <w:t xml:space="preserve"> </w:t>
      </w:r>
      <w:proofErr w:type="spellStart"/>
      <w:r>
        <w:rPr>
          <w:sz w:val="28"/>
          <w:szCs w:val="28"/>
        </w:rPr>
        <w:t>програми</w:t>
      </w:r>
      <w:proofErr w:type="spellEnd"/>
      <w:r>
        <w:rPr>
          <w:sz w:val="28"/>
          <w:szCs w:val="28"/>
        </w:rPr>
        <w:t xml:space="preserve"> </w:t>
      </w:r>
      <w:proofErr w:type="spellStart"/>
      <w:r>
        <w:rPr>
          <w:sz w:val="28"/>
          <w:szCs w:val="28"/>
        </w:rPr>
        <w:t>реабілітації</w:t>
      </w:r>
      <w:proofErr w:type="spellEnd"/>
      <w:r>
        <w:rPr>
          <w:sz w:val="28"/>
          <w:szCs w:val="28"/>
        </w:rPr>
        <w:t xml:space="preserve"> </w:t>
      </w:r>
      <w:proofErr w:type="spellStart"/>
      <w:r>
        <w:rPr>
          <w:sz w:val="28"/>
          <w:szCs w:val="28"/>
        </w:rPr>
        <w:t>інвалідів</w:t>
      </w:r>
      <w:proofErr w:type="spellEnd"/>
      <w:r>
        <w:rPr>
          <w:sz w:val="28"/>
          <w:szCs w:val="28"/>
          <w:lang w:val="uk-UA"/>
        </w:rPr>
        <w:t>»</w:t>
      </w:r>
      <w:r>
        <w:rPr>
          <w:sz w:val="28"/>
          <w:szCs w:val="28"/>
        </w:rPr>
        <w:t xml:space="preserve">, </w:t>
      </w:r>
      <w:r>
        <w:rPr>
          <w:bCs/>
          <w:color w:val="000000"/>
          <w:sz w:val="28"/>
          <w:szCs w:val="28"/>
        </w:rPr>
        <w:t xml:space="preserve">Закону </w:t>
      </w:r>
      <w:proofErr w:type="spellStart"/>
      <w:r>
        <w:rPr>
          <w:bCs/>
          <w:color w:val="000000"/>
          <w:sz w:val="28"/>
          <w:szCs w:val="28"/>
        </w:rPr>
        <w:t>України</w:t>
      </w:r>
      <w:proofErr w:type="spellEnd"/>
      <w:r>
        <w:rPr>
          <w:bCs/>
          <w:color w:val="000000"/>
          <w:sz w:val="28"/>
          <w:szCs w:val="28"/>
        </w:rPr>
        <w:t xml:space="preserve"> </w:t>
      </w:r>
      <w:r>
        <w:rPr>
          <w:bCs/>
          <w:color w:val="000000"/>
          <w:sz w:val="28"/>
          <w:szCs w:val="28"/>
          <w:lang w:val="uk-UA"/>
        </w:rPr>
        <w:t>«</w:t>
      </w:r>
      <w:r>
        <w:rPr>
          <w:bCs/>
          <w:color w:val="000000"/>
          <w:sz w:val="28"/>
          <w:szCs w:val="28"/>
        </w:rPr>
        <w:t xml:space="preserve">Про статус </w:t>
      </w:r>
      <w:proofErr w:type="spellStart"/>
      <w:r>
        <w:rPr>
          <w:bCs/>
          <w:color w:val="000000"/>
          <w:sz w:val="28"/>
          <w:szCs w:val="28"/>
        </w:rPr>
        <w:t>ветеранів</w:t>
      </w:r>
      <w:proofErr w:type="spellEnd"/>
      <w:r>
        <w:rPr>
          <w:bCs/>
          <w:color w:val="000000"/>
          <w:sz w:val="28"/>
          <w:szCs w:val="28"/>
        </w:rPr>
        <w:t xml:space="preserve"> </w:t>
      </w:r>
      <w:proofErr w:type="spellStart"/>
      <w:proofErr w:type="gramStart"/>
      <w:r>
        <w:rPr>
          <w:bCs/>
          <w:color w:val="000000"/>
          <w:sz w:val="28"/>
          <w:szCs w:val="28"/>
        </w:rPr>
        <w:t>в</w:t>
      </w:r>
      <w:proofErr w:type="gramEnd"/>
      <w:r>
        <w:rPr>
          <w:bCs/>
          <w:color w:val="000000"/>
          <w:sz w:val="28"/>
          <w:szCs w:val="28"/>
        </w:rPr>
        <w:t>ійни</w:t>
      </w:r>
      <w:proofErr w:type="spellEnd"/>
      <w:r>
        <w:rPr>
          <w:bCs/>
          <w:color w:val="000000"/>
          <w:sz w:val="28"/>
          <w:szCs w:val="28"/>
        </w:rPr>
        <w:t xml:space="preserve">, </w:t>
      </w:r>
      <w:proofErr w:type="spellStart"/>
      <w:r>
        <w:rPr>
          <w:bCs/>
          <w:color w:val="000000"/>
          <w:sz w:val="28"/>
          <w:szCs w:val="28"/>
        </w:rPr>
        <w:t>гарантії</w:t>
      </w:r>
      <w:proofErr w:type="spellEnd"/>
      <w:r>
        <w:rPr>
          <w:bCs/>
          <w:color w:val="000000"/>
          <w:sz w:val="28"/>
          <w:szCs w:val="28"/>
        </w:rPr>
        <w:t xml:space="preserve"> </w:t>
      </w:r>
      <w:proofErr w:type="spellStart"/>
      <w:r>
        <w:rPr>
          <w:bCs/>
          <w:color w:val="000000"/>
          <w:sz w:val="28"/>
          <w:szCs w:val="28"/>
        </w:rPr>
        <w:t>їх</w:t>
      </w:r>
      <w:proofErr w:type="spellEnd"/>
      <w:r>
        <w:rPr>
          <w:bCs/>
          <w:color w:val="000000"/>
          <w:sz w:val="28"/>
          <w:szCs w:val="28"/>
        </w:rPr>
        <w:t xml:space="preserve"> </w:t>
      </w:r>
      <w:proofErr w:type="spellStart"/>
      <w:r>
        <w:rPr>
          <w:bCs/>
          <w:color w:val="000000"/>
          <w:sz w:val="28"/>
          <w:szCs w:val="28"/>
        </w:rPr>
        <w:t>соціального</w:t>
      </w:r>
      <w:proofErr w:type="spellEnd"/>
      <w:r>
        <w:rPr>
          <w:bCs/>
          <w:color w:val="000000"/>
          <w:sz w:val="28"/>
          <w:szCs w:val="28"/>
        </w:rPr>
        <w:t xml:space="preserve"> </w:t>
      </w:r>
      <w:proofErr w:type="spellStart"/>
      <w:r>
        <w:rPr>
          <w:bCs/>
          <w:color w:val="000000"/>
          <w:sz w:val="28"/>
          <w:szCs w:val="28"/>
        </w:rPr>
        <w:t>захисту</w:t>
      </w:r>
      <w:proofErr w:type="spellEnd"/>
      <w:r>
        <w:rPr>
          <w:bCs/>
          <w:color w:val="000000"/>
          <w:sz w:val="28"/>
          <w:szCs w:val="28"/>
          <w:lang w:val="uk-UA"/>
        </w:rPr>
        <w:t>»</w:t>
      </w:r>
      <w:r>
        <w:rPr>
          <w:bCs/>
          <w:color w:val="000000"/>
          <w:sz w:val="28"/>
          <w:szCs w:val="28"/>
        </w:rPr>
        <w:t>,</w:t>
      </w:r>
      <w:r>
        <w:rPr>
          <w:bCs/>
          <w:color w:val="000000"/>
          <w:sz w:val="28"/>
          <w:szCs w:val="28"/>
          <w:lang w:val="uk-UA"/>
        </w:rPr>
        <w:t xml:space="preserve"> </w:t>
      </w:r>
      <w:r>
        <w:rPr>
          <w:bCs/>
          <w:color w:val="000000"/>
          <w:sz w:val="28"/>
          <w:szCs w:val="28"/>
        </w:rPr>
        <w:t xml:space="preserve">Закону </w:t>
      </w:r>
      <w:proofErr w:type="spellStart"/>
      <w:r w:rsidRPr="00B2012D">
        <w:rPr>
          <w:bCs/>
          <w:color w:val="000000"/>
          <w:sz w:val="28"/>
          <w:szCs w:val="28"/>
        </w:rPr>
        <w:t>України</w:t>
      </w:r>
      <w:proofErr w:type="spellEnd"/>
      <w:r w:rsidRPr="00C222C2">
        <w:rPr>
          <w:b/>
          <w:bCs/>
          <w:color w:val="000000"/>
          <w:sz w:val="28"/>
          <w:szCs w:val="28"/>
        </w:rPr>
        <w:t xml:space="preserve"> </w:t>
      </w:r>
      <w:r w:rsidRPr="00C222C2">
        <w:rPr>
          <w:rStyle w:val="a4"/>
          <w:b w:val="0"/>
          <w:color w:val="000000"/>
          <w:sz w:val="28"/>
          <w:szCs w:val="28"/>
          <w:lang w:val="uk-UA"/>
        </w:rPr>
        <w:t>«</w:t>
      </w:r>
      <w:r w:rsidRPr="00C222C2">
        <w:rPr>
          <w:rStyle w:val="a4"/>
          <w:b w:val="0"/>
          <w:color w:val="000000"/>
          <w:sz w:val="28"/>
          <w:szCs w:val="28"/>
        </w:rPr>
        <w:t xml:space="preserve">Про </w:t>
      </w:r>
      <w:proofErr w:type="spellStart"/>
      <w:r w:rsidRPr="00C222C2">
        <w:rPr>
          <w:rStyle w:val="a4"/>
          <w:b w:val="0"/>
          <w:color w:val="000000"/>
          <w:sz w:val="28"/>
          <w:szCs w:val="28"/>
        </w:rPr>
        <w:t>основні</w:t>
      </w:r>
      <w:proofErr w:type="spellEnd"/>
      <w:r w:rsidRPr="00C222C2">
        <w:rPr>
          <w:rStyle w:val="a4"/>
          <w:b w:val="0"/>
          <w:color w:val="000000"/>
          <w:sz w:val="28"/>
          <w:szCs w:val="28"/>
        </w:rPr>
        <w:t xml:space="preserve"> засади </w:t>
      </w:r>
      <w:proofErr w:type="spellStart"/>
      <w:r w:rsidRPr="00C222C2">
        <w:rPr>
          <w:rStyle w:val="a4"/>
          <w:b w:val="0"/>
          <w:color w:val="000000"/>
          <w:sz w:val="28"/>
          <w:szCs w:val="28"/>
        </w:rPr>
        <w:t>соціального</w:t>
      </w:r>
      <w:proofErr w:type="spellEnd"/>
      <w:r w:rsidRPr="00C222C2">
        <w:rPr>
          <w:rStyle w:val="a4"/>
          <w:b w:val="0"/>
          <w:color w:val="000000"/>
          <w:sz w:val="28"/>
          <w:szCs w:val="28"/>
        </w:rPr>
        <w:t xml:space="preserve"> </w:t>
      </w:r>
      <w:proofErr w:type="spellStart"/>
      <w:r w:rsidRPr="00C222C2">
        <w:rPr>
          <w:rStyle w:val="a4"/>
          <w:b w:val="0"/>
          <w:color w:val="000000"/>
          <w:sz w:val="28"/>
          <w:szCs w:val="28"/>
        </w:rPr>
        <w:t>захисту</w:t>
      </w:r>
      <w:proofErr w:type="spellEnd"/>
      <w:r w:rsidRPr="00C222C2">
        <w:rPr>
          <w:rStyle w:val="a4"/>
          <w:b w:val="0"/>
          <w:color w:val="000000"/>
          <w:sz w:val="28"/>
          <w:szCs w:val="28"/>
        </w:rPr>
        <w:t xml:space="preserve"> </w:t>
      </w:r>
      <w:proofErr w:type="spellStart"/>
      <w:r w:rsidRPr="00C222C2">
        <w:rPr>
          <w:rStyle w:val="a4"/>
          <w:b w:val="0"/>
          <w:color w:val="000000"/>
          <w:sz w:val="28"/>
          <w:szCs w:val="28"/>
        </w:rPr>
        <w:t>ветеранів</w:t>
      </w:r>
      <w:proofErr w:type="spellEnd"/>
      <w:r w:rsidRPr="00C222C2">
        <w:rPr>
          <w:rStyle w:val="a4"/>
          <w:b w:val="0"/>
          <w:color w:val="000000"/>
          <w:sz w:val="28"/>
          <w:szCs w:val="28"/>
        </w:rPr>
        <w:t xml:space="preserve"> </w:t>
      </w:r>
      <w:proofErr w:type="spellStart"/>
      <w:r w:rsidRPr="00C222C2">
        <w:rPr>
          <w:rStyle w:val="a4"/>
          <w:b w:val="0"/>
          <w:color w:val="000000"/>
          <w:sz w:val="28"/>
          <w:szCs w:val="28"/>
        </w:rPr>
        <w:t>праці</w:t>
      </w:r>
      <w:proofErr w:type="spellEnd"/>
      <w:r w:rsidRPr="00C222C2">
        <w:rPr>
          <w:rStyle w:val="a4"/>
          <w:b w:val="0"/>
          <w:color w:val="000000"/>
          <w:sz w:val="28"/>
          <w:szCs w:val="28"/>
        </w:rPr>
        <w:t xml:space="preserve"> та </w:t>
      </w:r>
      <w:proofErr w:type="spellStart"/>
      <w:r w:rsidRPr="00C222C2">
        <w:rPr>
          <w:rStyle w:val="a4"/>
          <w:b w:val="0"/>
          <w:color w:val="000000"/>
          <w:sz w:val="28"/>
          <w:szCs w:val="28"/>
        </w:rPr>
        <w:t>інших</w:t>
      </w:r>
      <w:proofErr w:type="spellEnd"/>
      <w:r w:rsidRPr="00C222C2">
        <w:rPr>
          <w:rStyle w:val="a4"/>
          <w:b w:val="0"/>
          <w:color w:val="000000"/>
          <w:sz w:val="28"/>
          <w:szCs w:val="28"/>
        </w:rPr>
        <w:t xml:space="preserve"> </w:t>
      </w:r>
      <w:proofErr w:type="spellStart"/>
      <w:r w:rsidRPr="00C222C2">
        <w:rPr>
          <w:rStyle w:val="a4"/>
          <w:b w:val="0"/>
          <w:color w:val="000000"/>
          <w:sz w:val="28"/>
          <w:szCs w:val="28"/>
        </w:rPr>
        <w:t>громадян</w:t>
      </w:r>
      <w:proofErr w:type="spellEnd"/>
      <w:r w:rsidRPr="00C222C2">
        <w:rPr>
          <w:rStyle w:val="a4"/>
          <w:b w:val="0"/>
          <w:color w:val="000000"/>
          <w:sz w:val="28"/>
          <w:szCs w:val="28"/>
        </w:rPr>
        <w:t xml:space="preserve"> </w:t>
      </w:r>
      <w:proofErr w:type="spellStart"/>
      <w:r w:rsidRPr="00C222C2">
        <w:rPr>
          <w:rStyle w:val="a4"/>
          <w:b w:val="0"/>
          <w:color w:val="000000"/>
          <w:sz w:val="28"/>
          <w:szCs w:val="28"/>
        </w:rPr>
        <w:t>похилого</w:t>
      </w:r>
      <w:proofErr w:type="spellEnd"/>
      <w:r w:rsidRPr="00C222C2">
        <w:rPr>
          <w:rStyle w:val="a4"/>
          <w:b w:val="0"/>
          <w:color w:val="000000"/>
          <w:sz w:val="28"/>
          <w:szCs w:val="28"/>
        </w:rPr>
        <w:t xml:space="preserve"> </w:t>
      </w:r>
      <w:proofErr w:type="spellStart"/>
      <w:r w:rsidRPr="00C222C2">
        <w:rPr>
          <w:rStyle w:val="a4"/>
          <w:b w:val="0"/>
          <w:color w:val="000000"/>
          <w:sz w:val="28"/>
          <w:szCs w:val="28"/>
        </w:rPr>
        <w:t>віку</w:t>
      </w:r>
      <w:proofErr w:type="spellEnd"/>
      <w:r w:rsidRPr="00C222C2">
        <w:rPr>
          <w:rStyle w:val="a4"/>
          <w:b w:val="0"/>
          <w:color w:val="000000"/>
          <w:sz w:val="28"/>
          <w:szCs w:val="28"/>
        </w:rPr>
        <w:t xml:space="preserve"> в </w:t>
      </w:r>
      <w:proofErr w:type="spellStart"/>
      <w:r w:rsidRPr="00C222C2">
        <w:rPr>
          <w:rStyle w:val="a4"/>
          <w:b w:val="0"/>
          <w:color w:val="000000"/>
          <w:sz w:val="28"/>
          <w:szCs w:val="28"/>
        </w:rPr>
        <w:t>Україні</w:t>
      </w:r>
      <w:proofErr w:type="spellEnd"/>
      <w:r w:rsidRPr="00C222C2">
        <w:rPr>
          <w:rStyle w:val="a4"/>
          <w:b w:val="0"/>
          <w:color w:val="000000"/>
          <w:sz w:val="28"/>
          <w:szCs w:val="28"/>
          <w:lang w:val="uk-UA"/>
        </w:rPr>
        <w:t>»</w:t>
      </w:r>
      <w:r w:rsidRPr="00C222C2">
        <w:rPr>
          <w:rStyle w:val="a4"/>
          <w:b w:val="0"/>
          <w:color w:val="000000"/>
          <w:sz w:val="28"/>
          <w:szCs w:val="28"/>
        </w:rPr>
        <w:t>,</w:t>
      </w:r>
      <w:r>
        <w:rPr>
          <w:rStyle w:val="a4"/>
          <w:color w:val="000000"/>
          <w:sz w:val="28"/>
          <w:szCs w:val="28"/>
        </w:rPr>
        <w:t xml:space="preserve"> </w:t>
      </w:r>
      <w:r>
        <w:rPr>
          <w:sz w:val="28"/>
          <w:szCs w:val="28"/>
        </w:rPr>
        <w:t xml:space="preserve">наказу МОЗ </w:t>
      </w:r>
      <w:proofErr w:type="spellStart"/>
      <w:r>
        <w:rPr>
          <w:sz w:val="28"/>
          <w:szCs w:val="28"/>
        </w:rPr>
        <w:t>України</w:t>
      </w:r>
      <w:proofErr w:type="spellEnd"/>
      <w:r>
        <w:rPr>
          <w:sz w:val="28"/>
          <w:szCs w:val="28"/>
        </w:rPr>
        <w:t xml:space="preserve"> </w:t>
      </w:r>
      <w:proofErr w:type="spellStart"/>
      <w:r>
        <w:rPr>
          <w:sz w:val="28"/>
          <w:szCs w:val="28"/>
        </w:rPr>
        <w:t>від</w:t>
      </w:r>
      <w:proofErr w:type="spellEnd"/>
      <w:r>
        <w:rPr>
          <w:sz w:val="28"/>
          <w:szCs w:val="28"/>
        </w:rPr>
        <w:t xml:space="preserve"> 13.11.2011 року № 457 </w:t>
      </w:r>
      <w:r>
        <w:rPr>
          <w:sz w:val="28"/>
          <w:szCs w:val="28"/>
          <w:lang w:val="uk-UA"/>
        </w:rPr>
        <w:t>«</w:t>
      </w:r>
      <w:r>
        <w:rPr>
          <w:sz w:val="28"/>
          <w:szCs w:val="28"/>
        </w:rPr>
        <w:t xml:space="preserve">Про заходи </w:t>
      </w:r>
      <w:proofErr w:type="spellStart"/>
      <w:r>
        <w:rPr>
          <w:sz w:val="28"/>
          <w:szCs w:val="28"/>
        </w:rPr>
        <w:t>щодо</w:t>
      </w:r>
      <w:proofErr w:type="spellEnd"/>
      <w:r>
        <w:rPr>
          <w:sz w:val="28"/>
          <w:szCs w:val="28"/>
        </w:rPr>
        <w:t xml:space="preserve"> </w:t>
      </w:r>
      <w:proofErr w:type="spellStart"/>
      <w:r>
        <w:rPr>
          <w:sz w:val="28"/>
          <w:szCs w:val="28"/>
        </w:rPr>
        <w:t>удосконалення</w:t>
      </w:r>
      <w:proofErr w:type="spellEnd"/>
      <w:r>
        <w:rPr>
          <w:sz w:val="28"/>
          <w:szCs w:val="28"/>
        </w:rPr>
        <w:t xml:space="preserve"> </w:t>
      </w:r>
      <w:proofErr w:type="spellStart"/>
      <w:r>
        <w:rPr>
          <w:sz w:val="28"/>
          <w:szCs w:val="28"/>
        </w:rPr>
        <w:t>медичної</w:t>
      </w:r>
      <w:proofErr w:type="spellEnd"/>
      <w:r>
        <w:rPr>
          <w:sz w:val="28"/>
          <w:szCs w:val="28"/>
        </w:rPr>
        <w:t xml:space="preserve"> </w:t>
      </w:r>
      <w:proofErr w:type="spellStart"/>
      <w:r>
        <w:rPr>
          <w:sz w:val="28"/>
          <w:szCs w:val="28"/>
        </w:rPr>
        <w:t>допомоги</w:t>
      </w:r>
      <w:proofErr w:type="spellEnd"/>
      <w:r>
        <w:rPr>
          <w:sz w:val="28"/>
          <w:szCs w:val="28"/>
        </w:rPr>
        <w:t xml:space="preserve"> </w:t>
      </w:r>
      <w:proofErr w:type="spellStart"/>
      <w:r>
        <w:rPr>
          <w:sz w:val="28"/>
          <w:szCs w:val="28"/>
        </w:rPr>
        <w:t>хворим</w:t>
      </w:r>
      <w:proofErr w:type="spellEnd"/>
      <w:r>
        <w:rPr>
          <w:sz w:val="28"/>
          <w:szCs w:val="28"/>
        </w:rPr>
        <w:t xml:space="preserve"> на </w:t>
      </w:r>
      <w:proofErr w:type="spellStart"/>
      <w:r>
        <w:rPr>
          <w:sz w:val="28"/>
          <w:szCs w:val="28"/>
        </w:rPr>
        <w:t>фенілкетонурію</w:t>
      </w:r>
      <w:proofErr w:type="spellEnd"/>
      <w:r>
        <w:rPr>
          <w:sz w:val="28"/>
          <w:szCs w:val="28"/>
        </w:rPr>
        <w:t xml:space="preserve"> в </w:t>
      </w:r>
      <w:proofErr w:type="spellStart"/>
      <w:r>
        <w:rPr>
          <w:sz w:val="28"/>
          <w:szCs w:val="28"/>
        </w:rPr>
        <w:t>Україні</w:t>
      </w:r>
      <w:proofErr w:type="spellEnd"/>
      <w:r>
        <w:rPr>
          <w:sz w:val="28"/>
          <w:szCs w:val="28"/>
          <w:lang w:val="uk-UA"/>
        </w:rPr>
        <w:t>»</w:t>
      </w:r>
      <w:r>
        <w:rPr>
          <w:sz w:val="28"/>
          <w:szCs w:val="28"/>
        </w:rPr>
        <w:t xml:space="preserve"> </w:t>
      </w:r>
      <w:proofErr w:type="spellStart"/>
      <w:r>
        <w:rPr>
          <w:sz w:val="28"/>
          <w:szCs w:val="28"/>
        </w:rPr>
        <w:t>з</w:t>
      </w:r>
      <w:proofErr w:type="spellEnd"/>
      <w:r>
        <w:rPr>
          <w:sz w:val="28"/>
          <w:szCs w:val="28"/>
        </w:rPr>
        <w:t xml:space="preserve"> </w:t>
      </w:r>
      <w:proofErr w:type="spellStart"/>
      <w:r>
        <w:rPr>
          <w:sz w:val="28"/>
          <w:szCs w:val="28"/>
        </w:rPr>
        <w:t>індивідуальним</w:t>
      </w:r>
      <w:proofErr w:type="spellEnd"/>
      <w:r>
        <w:rPr>
          <w:sz w:val="28"/>
          <w:szCs w:val="28"/>
        </w:rPr>
        <w:t xml:space="preserve"> </w:t>
      </w:r>
      <w:proofErr w:type="spellStart"/>
      <w:r>
        <w:rPr>
          <w:sz w:val="28"/>
          <w:szCs w:val="28"/>
        </w:rPr>
        <w:t>розрахунком</w:t>
      </w:r>
      <w:proofErr w:type="spellEnd"/>
      <w:r>
        <w:rPr>
          <w:sz w:val="28"/>
          <w:szCs w:val="28"/>
        </w:rPr>
        <w:t xml:space="preserve"> </w:t>
      </w:r>
      <w:proofErr w:type="spellStart"/>
      <w:r>
        <w:rPr>
          <w:sz w:val="28"/>
          <w:szCs w:val="28"/>
        </w:rPr>
        <w:t>згідно</w:t>
      </w:r>
      <w:proofErr w:type="spellEnd"/>
      <w:r>
        <w:rPr>
          <w:sz w:val="28"/>
          <w:szCs w:val="28"/>
        </w:rPr>
        <w:t xml:space="preserve"> п. 2. 2 наказу МОЗ </w:t>
      </w:r>
      <w:proofErr w:type="spellStart"/>
      <w:r>
        <w:rPr>
          <w:sz w:val="28"/>
          <w:szCs w:val="28"/>
        </w:rPr>
        <w:t>України</w:t>
      </w:r>
      <w:proofErr w:type="spellEnd"/>
      <w:r>
        <w:rPr>
          <w:sz w:val="28"/>
          <w:szCs w:val="28"/>
        </w:rPr>
        <w:t xml:space="preserve"> </w:t>
      </w:r>
      <w:proofErr w:type="spellStart"/>
      <w:r>
        <w:rPr>
          <w:sz w:val="28"/>
          <w:szCs w:val="28"/>
        </w:rPr>
        <w:t>від</w:t>
      </w:r>
      <w:proofErr w:type="spellEnd"/>
      <w:r>
        <w:rPr>
          <w:sz w:val="28"/>
          <w:szCs w:val="28"/>
        </w:rPr>
        <w:t xml:space="preserve"> 20.01.2014 року № 51 </w:t>
      </w:r>
      <w:r>
        <w:rPr>
          <w:sz w:val="28"/>
          <w:szCs w:val="28"/>
          <w:lang w:val="uk-UA"/>
        </w:rPr>
        <w:t>«</w:t>
      </w:r>
      <w:r>
        <w:rPr>
          <w:sz w:val="28"/>
          <w:szCs w:val="28"/>
        </w:rPr>
        <w:t xml:space="preserve">Про </w:t>
      </w:r>
      <w:proofErr w:type="spellStart"/>
      <w:r>
        <w:rPr>
          <w:sz w:val="28"/>
          <w:szCs w:val="28"/>
        </w:rPr>
        <w:t>внесення</w:t>
      </w:r>
      <w:proofErr w:type="spellEnd"/>
      <w:r>
        <w:rPr>
          <w:sz w:val="28"/>
          <w:szCs w:val="28"/>
        </w:rPr>
        <w:t xml:space="preserve"> </w:t>
      </w:r>
      <w:proofErr w:type="spellStart"/>
      <w:r>
        <w:rPr>
          <w:sz w:val="28"/>
          <w:szCs w:val="28"/>
        </w:rPr>
        <w:t>змі</w:t>
      </w:r>
      <w:proofErr w:type="gramStart"/>
      <w:r>
        <w:rPr>
          <w:sz w:val="28"/>
          <w:szCs w:val="28"/>
        </w:rPr>
        <w:t>н</w:t>
      </w:r>
      <w:proofErr w:type="spellEnd"/>
      <w:proofErr w:type="gramEnd"/>
      <w:r>
        <w:rPr>
          <w:sz w:val="28"/>
          <w:szCs w:val="28"/>
        </w:rPr>
        <w:t xml:space="preserve"> до наказу МОЗ </w:t>
      </w:r>
      <w:proofErr w:type="spellStart"/>
      <w:r>
        <w:rPr>
          <w:sz w:val="28"/>
          <w:szCs w:val="28"/>
        </w:rPr>
        <w:t>України</w:t>
      </w:r>
      <w:proofErr w:type="spellEnd"/>
      <w:r>
        <w:rPr>
          <w:sz w:val="28"/>
          <w:szCs w:val="28"/>
        </w:rPr>
        <w:t xml:space="preserve"> </w:t>
      </w:r>
      <w:proofErr w:type="spellStart"/>
      <w:r>
        <w:rPr>
          <w:sz w:val="28"/>
          <w:szCs w:val="28"/>
        </w:rPr>
        <w:t>від</w:t>
      </w:r>
      <w:proofErr w:type="spellEnd"/>
      <w:r>
        <w:rPr>
          <w:sz w:val="28"/>
          <w:szCs w:val="28"/>
        </w:rPr>
        <w:t xml:space="preserve"> 25.09.2013 року № 829</w:t>
      </w:r>
      <w:r>
        <w:rPr>
          <w:sz w:val="28"/>
          <w:szCs w:val="28"/>
          <w:lang w:val="uk-UA"/>
        </w:rPr>
        <w:t>».</w:t>
      </w:r>
      <w:r>
        <w:rPr>
          <w:sz w:val="28"/>
          <w:szCs w:val="28"/>
        </w:rPr>
        <w:t xml:space="preserve"> </w:t>
      </w:r>
    </w:p>
    <w:p w:rsidR="00A74479"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Перелік пільгових категорій жителів </w:t>
      </w:r>
      <w:r>
        <w:rPr>
          <w:rFonts w:ascii="Times New Roman" w:hAnsi="Times New Roman"/>
          <w:color w:val="000000"/>
          <w:sz w:val="28"/>
          <w:szCs w:val="28"/>
        </w:rPr>
        <w:t>району</w:t>
      </w:r>
      <w:r w:rsidRPr="005476B3">
        <w:rPr>
          <w:rFonts w:ascii="Times New Roman" w:hAnsi="Times New Roman"/>
          <w:color w:val="000000"/>
          <w:sz w:val="28"/>
          <w:szCs w:val="28"/>
        </w:rPr>
        <w:t>, які отримували амбулаторне лікування протягом попередніх років за пільговими рецептами сімейних лікарів первинної ланки:</w:t>
      </w:r>
    </w:p>
    <w:p w:rsidR="00A74479" w:rsidRDefault="00A74479" w:rsidP="00A74479">
      <w:pPr>
        <w:pStyle w:val="a5"/>
        <w:ind w:firstLine="567"/>
        <w:jc w:val="both"/>
        <w:rPr>
          <w:rFonts w:ascii="Times New Roman" w:hAnsi="Times New Roman"/>
          <w:color w:val="000000"/>
          <w:sz w:val="28"/>
          <w:szCs w:val="28"/>
        </w:rPr>
      </w:pPr>
    </w:p>
    <w:p w:rsidR="00A74479" w:rsidRDefault="00A74479" w:rsidP="00A74479">
      <w:pPr>
        <w:pStyle w:val="a5"/>
        <w:ind w:firstLine="567"/>
        <w:jc w:val="both"/>
        <w:rPr>
          <w:rFonts w:ascii="Times New Roman" w:hAnsi="Times New Roman"/>
          <w:b/>
          <w:color w:val="000000"/>
          <w:sz w:val="28"/>
          <w:szCs w:val="28"/>
        </w:rPr>
      </w:pPr>
      <w:r w:rsidRPr="0077231E">
        <w:rPr>
          <w:rFonts w:ascii="Times New Roman" w:hAnsi="Times New Roman"/>
          <w:b/>
          <w:color w:val="000000"/>
          <w:sz w:val="28"/>
          <w:szCs w:val="28"/>
        </w:rPr>
        <w:t>Пільговики по категоріях:</w:t>
      </w:r>
    </w:p>
    <w:p w:rsidR="00A74479" w:rsidRPr="0077231E" w:rsidRDefault="00A74479" w:rsidP="00A74479">
      <w:pPr>
        <w:pStyle w:val="a5"/>
        <w:ind w:firstLine="567"/>
        <w:jc w:val="both"/>
        <w:rPr>
          <w:rFonts w:ascii="Times New Roman" w:hAnsi="Times New Roman"/>
          <w:b/>
          <w:color w:val="000000"/>
          <w:sz w:val="28"/>
          <w:szCs w:val="28"/>
        </w:rPr>
      </w:pPr>
    </w:p>
    <w:p w:rsidR="00A74479" w:rsidRPr="00002844" w:rsidRDefault="00A74479" w:rsidP="00A74479">
      <w:pPr>
        <w:pStyle w:val="a5"/>
        <w:numPr>
          <w:ilvl w:val="1"/>
          <w:numId w:val="5"/>
        </w:numPr>
        <w:ind w:left="851" w:hanging="283"/>
        <w:jc w:val="both"/>
        <w:rPr>
          <w:rFonts w:ascii="Times New Roman" w:hAnsi="Times New Roman"/>
          <w:b/>
          <w:color w:val="000000"/>
          <w:sz w:val="28"/>
          <w:szCs w:val="28"/>
        </w:rPr>
      </w:pPr>
      <w:r w:rsidRPr="00002844">
        <w:rPr>
          <w:rFonts w:ascii="Times New Roman" w:hAnsi="Times New Roman"/>
          <w:b/>
          <w:color w:val="000000"/>
          <w:sz w:val="28"/>
          <w:szCs w:val="28"/>
        </w:rPr>
        <w:t>Групи населення, у разі амбулаторного лікування яких лікарські засоби за рецептами лікарів відпускаються безоплатно:</w:t>
      </w:r>
    </w:p>
    <w:p w:rsidR="00A74479" w:rsidRPr="005476B3" w:rsidRDefault="00A74479" w:rsidP="00A74479">
      <w:pPr>
        <w:pStyle w:val="a5"/>
        <w:jc w:val="both"/>
        <w:rPr>
          <w:rFonts w:ascii="Times New Roman" w:hAnsi="Times New Roman"/>
          <w:color w:val="000000"/>
          <w:sz w:val="28"/>
          <w:szCs w:val="28"/>
        </w:rPr>
      </w:pPr>
      <w:bookmarkStart w:id="0" w:name="n83"/>
      <w:bookmarkEnd w:id="0"/>
      <w:r w:rsidRPr="005476B3">
        <w:rPr>
          <w:rFonts w:ascii="Times New Roman" w:hAnsi="Times New Roman"/>
          <w:color w:val="000000"/>
          <w:sz w:val="28"/>
          <w:szCs w:val="28"/>
        </w:rPr>
        <w:t xml:space="preserve">1) </w:t>
      </w:r>
      <w:r>
        <w:rPr>
          <w:rFonts w:ascii="Times New Roman" w:hAnsi="Times New Roman"/>
          <w:color w:val="000000"/>
          <w:sz w:val="28"/>
          <w:szCs w:val="28"/>
        </w:rPr>
        <w:t xml:space="preserve"> </w:t>
      </w:r>
      <w:r w:rsidRPr="005476B3">
        <w:rPr>
          <w:rFonts w:ascii="Times New Roman" w:hAnsi="Times New Roman"/>
          <w:color w:val="000000"/>
          <w:sz w:val="28"/>
          <w:szCs w:val="28"/>
        </w:rPr>
        <w:t>незалежно від розміру середньомісячного сукупного доходу їх сім’ї:</w:t>
      </w:r>
    </w:p>
    <w:p w:rsidR="00A74479" w:rsidRPr="005476B3" w:rsidRDefault="00A74479" w:rsidP="00A74479">
      <w:pPr>
        <w:pStyle w:val="a5"/>
        <w:ind w:firstLine="567"/>
        <w:jc w:val="both"/>
        <w:rPr>
          <w:rFonts w:ascii="Times New Roman" w:hAnsi="Times New Roman"/>
          <w:color w:val="000000"/>
          <w:sz w:val="28"/>
          <w:szCs w:val="28"/>
        </w:rPr>
      </w:pPr>
      <w:bookmarkStart w:id="1" w:name="n84"/>
      <w:bookmarkEnd w:id="1"/>
      <w:r w:rsidRPr="005476B3">
        <w:rPr>
          <w:rFonts w:ascii="Times New Roman" w:hAnsi="Times New Roman"/>
          <w:color w:val="000000"/>
          <w:sz w:val="28"/>
          <w:szCs w:val="28"/>
        </w:rPr>
        <w:t>діти віком до трьох років;</w:t>
      </w:r>
    </w:p>
    <w:p w:rsidR="00A74479" w:rsidRPr="005476B3" w:rsidRDefault="00A74479" w:rsidP="00A74479">
      <w:pPr>
        <w:pStyle w:val="a5"/>
        <w:ind w:firstLine="567"/>
        <w:jc w:val="both"/>
        <w:rPr>
          <w:rFonts w:ascii="Times New Roman" w:hAnsi="Times New Roman"/>
          <w:sz w:val="28"/>
          <w:szCs w:val="28"/>
        </w:rPr>
      </w:pPr>
      <w:bookmarkStart w:id="2" w:name="n85"/>
      <w:bookmarkEnd w:id="2"/>
      <w:r w:rsidRPr="005476B3">
        <w:rPr>
          <w:rFonts w:ascii="Times New Roman" w:hAnsi="Times New Roman"/>
          <w:color w:val="000000"/>
          <w:sz w:val="28"/>
          <w:szCs w:val="28"/>
        </w:rPr>
        <w:lastRenderedPageBreak/>
        <w:t>учасники бойових дій та інваліди війни відповідно до </w:t>
      </w:r>
      <w:hyperlink r:id="rId6">
        <w:r w:rsidRPr="005476B3">
          <w:rPr>
            <w:rStyle w:val="-"/>
            <w:rFonts w:ascii="Times New Roman" w:hAnsi="Times New Roman"/>
            <w:sz w:val="28"/>
            <w:szCs w:val="28"/>
          </w:rPr>
          <w:t>Закону України</w:t>
        </w:r>
      </w:hyperlink>
      <w:r w:rsidRPr="005476B3">
        <w:rPr>
          <w:rFonts w:ascii="Times New Roman" w:hAnsi="Times New Roman"/>
          <w:color w:val="000000"/>
          <w:sz w:val="28"/>
          <w:szCs w:val="28"/>
        </w:rPr>
        <w:t> “Про статус ветеранів війни, гарантії їх соціального захисту”;</w:t>
      </w:r>
    </w:p>
    <w:p w:rsidR="00A74479" w:rsidRPr="005476B3" w:rsidRDefault="00A74479" w:rsidP="00A74479">
      <w:pPr>
        <w:pStyle w:val="a5"/>
        <w:ind w:firstLine="567"/>
        <w:jc w:val="both"/>
        <w:rPr>
          <w:rFonts w:ascii="Times New Roman" w:hAnsi="Times New Roman"/>
          <w:sz w:val="28"/>
          <w:szCs w:val="28"/>
        </w:rPr>
      </w:pPr>
      <w:bookmarkStart w:id="3" w:name="n86"/>
      <w:bookmarkEnd w:id="3"/>
      <w:r w:rsidRPr="005476B3">
        <w:rPr>
          <w:rFonts w:ascii="Times New Roman" w:hAnsi="Times New Roman"/>
          <w:color w:val="000000"/>
          <w:sz w:val="28"/>
          <w:szCs w:val="28"/>
        </w:rPr>
        <w:t>особи, які постраждали внаслідок Чорнобильської катастрофи і віднесені до категорій 1 та 2 відповідно до </w:t>
      </w:r>
      <w:hyperlink r:id="rId7">
        <w:r w:rsidRPr="005476B3">
          <w:rPr>
            <w:rStyle w:val="-"/>
            <w:rFonts w:ascii="Times New Roman" w:hAnsi="Times New Roman"/>
            <w:sz w:val="28"/>
            <w:szCs w:val="28"/>
          </w:rPr>
          <w:t>Закону України</w:t>
        </w:r>
      </w:hyperlink>
      <w:r w:rsidRPr="005476B3">
        <w:rPr>
          <w:rFonts w:ascii="Times New Roman" w:hAnsi="Times New Roman"/>
          <w:color w:val="000000"/>
          <w:sz w:val="28"/>
          <w:szCs w:val="28"/>
        </w:rPr>
        <w:t> “Про статус і соціальний захист громадян, які постраждали внаслідок Чорнобильської катастрофи”;</w:t>
      </w:r>
    </w:p>
    <w:p w:rsidR="00A74479" w:rsidRPr="005476B3" w:rsidRDefault="00A74479" w:rsidP="00A74479">
      <w:pPr>
        <w:pStyle w:val="a5"/>
        <w:ind w:firstLine="567"/>
        <w:jc w:val="both"/>
        <w:rPr>
          <w:rFonts w:ascii="Times New Roman" w:hAnsi="Times New Roman"/>
          <w:sz w:val="28"/>
          <w:szCs w:val="28"/>
        </w:rPr>
      </w:pPr>
      <w:bookmarkStart w:id="4" w:name="n87"/>
      <w:bookmarkEnd w:id="4"/>
      <w:r w:rsidRPr="005476B3">
        <w:rPr>
          <w:rFonts w:ascii="Times New Roman" w:hAnsi="Times New Roman"/>
          <w:color w:val="000000"/>
          <w:sz w:val="28"/>
          <w:szCs w:val="28"/>
        </w:rPr>
        <w:t>неповнолітні діти померлих громадян, віднесених до категорій 1 та 2, смерть яких пов’язана з Чорнобильською катастрофою, відповідно до </w:t>
      </w:r>
      <w:hyperlink r:id="rId8">
        <w:r w:rsidRPr="005476B3">
          <w:rPr>
            <w:rStyle w:val="-"/>
            <w:rFonts w:ascii="Times New Roman" w:hAnsi="Times New Roman"/>
            <w:sz w:val="28"/>
            <w:szCs w:val="28"/>
          </w:rPr>
          <w:t>Закону України</w:t>
        </w:r>
      </w:hyperlink>
      <w:r w:rsidRPr="005476B3">
        <w:rPr>
          <w:rFonts w:ascii="Times New Roman" w:hAnsi="Times New Roman"/>
          <w:color w:val="000000"/>
          <w:sz w:val="28"/>
          <w:szCs w:val="28"/>
        </w:rPr>
        <w:t> “Про статус і соціальний захист громадян, які постраждали внаслідок Чорнобильської катастрофи”;</w:t>
      </w:r>
    </w:p>
    <w:p w:rsidR="00A74479" w:rsidRPr="005476B3" w:rsidRDefault="00A74479" w:rsidP="00A74479">
      <w:pPr>
        <w:pStyle w:val="a5"/>
        <w:ind w:firstLine="567"/>
        <w:jc w:val="both"/>
        <w:rPr>
          <w:rFonts w:ascii="Times New Roman" w:hAnsi="Times New Roman"/>
          <w:color w:val="000000"/>
          <w:sz w:val="28"/>
          <w:szCs w:val="28"/>
        </w:rPr>
      </w:pPr>
      <w:bookmarkStart w:id="5" w:name="n88"/>
      <w:bookmarkEnd w:id="5"/>
      <w:r w:rsidRPr="005476B3">
        <w:rPr>
          <w:rFonts w:ascii="Times New Roman" w:hAnsi="Times New Roman"/>
          <w:color w:val="000000"/>
          <w:sz w:val="28"/>
          <w:szCs w:val="28"/>
        </w:rPr>
        <w:t>дівчата-підлітки і жінки з протипоказаннями вагітності, а також жінки, які постраждали внаслідок Чорнобильської катастрофи (засоби контрацепції - гормональні препарати);</w:t>
      </w:r>
    </w:p>
    <w:p w:rsidR="00A74479" w:rsidRPr="005476B3" w:rsidRDefault="00A74479" w:rsidP="00A74479">
      <w:pPr>
        <w:pStyle w:val="a5"/>
        <w:ind w:firstLine="567"/>
        <w:jc w:val="both"/>
        <w:rPr>
          <w:rFonts w:ascii="Times New Roman" w:hAnsi="Times New Roman"/>
          <w:color w:val="000000"/>
          <w:sz w:val="28"/>
          <w:szCs w:val="28"/>
        </w:rPr>
      </w:pPr>
      <w:bookmarkStart w:id="6" w:name="n89"/>
      <w:bookmarkEnd w:id="6"/>
      <w:r w:rsidRPr="005476B3">
        <w:rPr>
          <w:rFonts w:ascii="Times New Roman" w:hAnsi="Times New Roman"/>
          <w:color w:val="000000"/>
          <w:sz w:val="28"/>
          <w:szCs w:val="28"/>
        </w:rPr>
        <w:t>пенсіонери, які отримують пенсію за віком або у зв’язку з втратою годувальника (крім осіб, які отримують пенсію на дітей у зв’язку з втратою годувальника), якщо зазначені особи одержують пенсію в розмірі, що не перевищує мінімальний розмір пенсії;</w:t>
      </w:r>
    </w:p>
    <w:p w:rsidR="00A74479" w:rsidRPr="005476B3" w:rsidRDefault="00A74479" w:rsidP="00A74479">
      <w:pPr>
        <w:pStyle w:val="a5"/>
        <w:ind w:firstLine="567"/>
        <w:jc w:val="both"/>
        <w:rPr>
          <w:rFonts w:ascii="Times New Roman" w:hAnsi="Times New Roman"/>
          <w:sz w:val="28"/>
          <w:szCs w:val="28"/>
        </w:rPr>
      </w:pPr>
      <w:bookmarkStart w:id="7" w:name="n90"/>
      <w:bookmarkEnd w:id="7"/>
      <w:r w:rsidRPr="005476B3">
        <w:rPr>
          <w:rFonts w:ascii="Times New Roman" w:hAnsi="Times New Roman"/>
          <w:color w:val="000000"/>
          <w:sz w:val="28"/>
          <w:szCs w:val="28"/>
        </w:rPr>
        <w:t>інваліди, які отримують пенсію за віком, по інвалідності або у зв’язку з втратою годувальника (крім осіб, які отримують пенсію на дітей у зв’язку з втратою годувальника), якщо зазначені особи одержують пенсію в розмірі, що не перевищує мінімальний розмір пенсії, відповідно до </w:t>
      </w:r>
      <w:hyperlink r:id="rId9">
        <w:r w:rsidRPr="005476B3">
          <w:rPr>
            <w:rStyle w:val="-"/>
            <w:rFonts w:ascii="Times New Roman" w:hAnsi="Times New Roman"/>
            <w:sz w:val="28"/>
            <w:szCs w:val="28"/>
          </w:rPr>
          <w:t>Закону України</w:t>
        </w:r>
      </w:hyperlink>
      <w:r w:rsidRPr="005476B3">
        <w:rPr>
          <w:rFonts w:ascii="Times New Roman" w:hAnsi="Times New Roman"/>
          <w:color w:val="000000"/>
          <w:sz w:val="28"/>
          <w:szCs w:val="28"/>
        </w:rPr>
        <w:t> “Про основи соціальної захищеності інвалідів в Україні”;</w:t>
      </w:r>
    </w:p>
    <w:p w:rsidR="00A74479" w:rsidRPr="005476B3" w:rsidRDefault="00A74479" w:rsidP="00A74479">
      <w:pPr>
        <w:pStyle w:val="a5"/>
        <w:ind w:firstLine="567"/>
        <w:jc w:val="both"/>
        <w:rPr>
          <w:rFonts w:ascii="Times New Roman" w:hAnsi="Times New Roman"/>
          <w:sz w:val="28"/>
          <w:szCs w:val="28"/>
        </w:rPr>
      </w:pPr>
      <w:bookmarkStart w:id="8" w:name="n91"/>
      <w:bookmarkEnd w:id="8"/>
      <w:r w:rsidRPr="005476B3">
        <w:rPr>
          <w:rFonts w:ascii="Times New Roman" w:hAnsi="Times New Roman"/>
          <w:color w:val="000000"/>
          <w:sz w:val="28"/>
          <w:szCs w:val="28"/>
        </w:rPr>
        <w:t>інваліди та особи, які отримують державну соціальну допомогу, призначену замість пенсії, відповідно до </w:t>
      </w:r>
      <w:hyperlink r:id="rId10">
        <w:r w:rsidRPr="005476B3">
          <w:rPr>
            <w:rStyle w:val="-"/>
            <w:rFonts w:ascii="Times New Roman" w:hAnsi="Times New Roman"/>
            <w:sz w:val="28"/>
            <w:szCs w:val="28"/>
          </w:rPr>
          <w:t>Закону України</w:t>
        </w:r>
      </w:hyperlink>
      <w:r w:rsidRPr="005476B3">
        <w:rPr>
          <w:rFonts w:ascii="Times New Roman" w:hAnsi="Times New Roman"/>
          <w:color w:val="000000"/>
          <w:sz w:val="28"/>
          <w:szCs w:val="28"/>
        </w:rPr>
        <w:t> “Про основи соціальної захищеності інвалідів в Україні”;</w:t>
      </w:r>
    </w:p>
    <w:p w:rsidR="00A74479" w:rsidRPr="005476B3" w:rsidRDefault="00A74479" w:rsidP="00A74479">
      <w:pPr>
        <w:pStyle w:val="a5"/>
        <w:ind w:firstLine="567"/>
        <w:jc w:val="both"/>
        <w:rPr>
          <w:rFonts w:ascii="Times New Roman" w:hAnsi="Times New Roman"/>
          <w:sz w:val="28"/>
          <w:szCs w:val="28"/>
        </w:rPr>
      </w:pPr>
      <w:bookmarkStart w:id="9" w:name="n92"/>
      <w:bookmarkEnd w:id="9"/>
      <w:r w:rsidRPr="005476B3">
        <w:rPr>
          <w:rFonts w:ascii="Times New Roman" w:hAnsi="Times New Roman"/>
          <w:color w:val="000000"/>
          <w:sz w:val="28"/>
          <w:szCs w:val="28"/>
        </w:rPr>
        <w:t>діти-інваліди відповідно до </w:t>
      </w:r>
      <w:hyperlink r:id="rId11">
        <w:r w:rsidRPr="005476B3">
          <w:rPr>
            <w:rStyle w:val="-"/>
            <w:rFonts w:ascii="Times New Roman" w:hAnsi="Times New Roman"/>
            <w:sz w:val="28"/>
            <w:szCs w:val="28"/>
          </w:rPr>
          <w:t>Закону України</w:t>
        </w:r>
      </w:hyperlink>
      <w:r w:rsidRPr="005476B3">
        <w:rPr>
          <w:rFonts w:ascii="Times New Roman" w:hAnsi="Times New Roman"/>
          <w:color w:val="000000"/>
          <w:sz w:val="28"/>
          <w:szCs w:val="28"/>
        </w:rPr>
        <w:t> “Про основи соціальної захищеності інвалідів в Україні”;</w:t>
      </w:r>
    </w:p>
    <w:p w:rsidR="00A74479" w:rsidRDefault="00A74479" w:rsidP="00A74479">
      <w:pPr>
        <w:pStyle w:val="a5"/>
        <w:ind w:firstLine="567"/>
        <w:jc w:val="both"/>
        <w:rPr>
          <w:rFonts w:ascii="Times New Roman" w:hAnsi="Times New Roman"/>
          <w:color w:val="000000"/>
          <w:sz w:val="28"/>
          <w:szCs w:val="28"/>
        </w:rPr>
      </w:pPr>
      <w:bookmarkStart w:id="10" w:name="n93"/>
      <w:bookmarkEnd w:id="10"/>
      <w:r w:rsidRPr="005476B3">
        <w:rPr>
          <w:rFonts w:ascii="Times New Roman" w:hAnsi="Times New Roman"/>
          <w:color w:val="000000"/>
          <w:sz w:val="28"/>
          <w:szCs w:val="28"/>
        </w:rPr>
        <w:t>ветерани військової служби, ветерани органів внутрішніх справ, ветерани податкової міліції, ветерани державної пожежної охорони, ветерани Державної кримінально-виконавчої служби, ветерани служби цивільного захисту, ветерани Державної служби спеціального зв’язку та захисту інформації відповідно до </w:t>
      </w:r>
      <w:hyperlink r:id="rId12">
        <w:r w:rsidRPr="005476B3">
          <w:rPr>
            <w:rStyle w:val="-"/>
            <w:rFonts w:ascii="Times New Roman" w:hAnsi="Times New Roman"/>
            <w:sz w:val="28"/>
            <w:szCs w:val="28"/>
          </w:rPr>
          <w:t>Закону України</w:t>
        </w:r>
      </w:hyperlink>
      <w:r w:rsidRPr="005476B3">
        <w:rPr>
          <w:rFonts w:ascii="Times New Roman" w:hAnsi="Times New Roman"/>
          <w:color w:val="000000"/>
          <w:sz w:val="28"/>
          <w:szCs w:val="28"/>
        </w:rPr>
        <w:t> “Про статус ветеранів військової служби, ветеранів органів внутрішніх справ і деяких інших осіб та їх соціальний захист”;</w:t>
      </w:r>
    </w:p>
    <w:p w:rsidR="00A74479" w:rsidRPr="005476B3" w:rsidRDefault="00A74479" w:rsidP="00A74479">
      <w:pPr>
        <w:pStyle w:val="a5"/>
        <w:jc w:val="both"/>
        <w:rPr>
          <w:rFonts w:ascii="Times New Roman" w:hAnsi="Times New Roman"/>
          <w:color w:val="000000"/>
          <w:sz w:val="28"/>
          <w:szCs w:val="28"/>
        </w:rPr>
      </w:pPr>
      <w:bookmarkStart w:id="11" w:name="n94"/>
      <w:bookmarkEnd w:id="11"/>
      <w:r w:rsidRPr="005476B3">
        <w:rPr>
          <w:rFonts w:ascii="Times New Roman" w:hAnsi="Times New Roman"/>
          <w:color w:val="000000"/>
          <w:sz w:val="28"/>
          <w:szCs w:val="28"/>
        </w:rPr>
        <w:t>2) якщо розмір середньомісячного сукупного доходу сім’ї в розрахунку на одну особу за попередні шість місяців не перевищує величини доходу, який дає право на податкову соціальну пільгу:</w:t>
      </w:r>
    </w:p>
    <w:p w:rsidR="00A74479" w:rsidRPr="005476B3" w:rsidRDefault="00A74479" w:rsidP="00A74479">
      <w:pPr>
        <w:pStyle w:val="a5"/>
        <w:ind w:firstLine="567"/>
        <w:jc w:val="both"/>
        <w:rPr>
          <w:rFonts w:ascii="Times New Roman" w:hAnsi="Times New Roman"/>
          <w:sz w:val="28"/>
          <w:szCs w:val="28"/>
        </w:rPr>
      </w:pPr>
      <w:bookmarkStart w:id="12" w:name="n95"/>
      <w:bookmarkEnd w:id="12"/>
      <w:r w:rsidRPr="005476B3">
        <w:rPr>
          <w:rFonts w:ascii="Times New Roman" w:hAnsi="Times New Roman"/>
          <w:color w:val="000000"/>
          <w:sz w:val="28"/>
          <w:szCs w:val="28"/>
        </w:rPr>
        <w:t>діти з багатодітних сімей відповідно до </w:t>
      </w:r>
      <w:hyperlink r:id="rId13">
        <w:r w:rsidRPr="005476B3">
          <w:rPr>
            <w:rStyle w:val="-"/>
            <w:rFonts w:ascii="Times New Roman" w:hAnsi="Times New Roman"/>
            <w:sz w:val="28"/>
            <w:szCs w:val="28"/>
          </w:rPr>
          <w:t>Закону України</w:t>
        </w:r>
      </w:hyperlink>
      <w:r w:rsidRPr="005476B3">
        <w:rPr>
          <w:rFonts w:ascii="Times New Roman" w:hAnsi="Times New Roman"/>
          <w:color w:val="000000"/>
          <w:sz w:val="28"/>
          <w:szCs w:val="28"/>
        </w:rPr>
        <w:t> “Про охорону дитинства”;</w:t>
      </w:r>
    </w:p>
    <w:p w:rsidR="00A74479" w:rsidRPr="005476B3" w:rsidRDefault="00A74479" w:rsidP="00A74479">
      <w:pPr>
        <w:pStyle w:val="a5"/>
        <w:ind w:firstLine="567"/>
        <w:jc w:val="both"/>
        <w:rPr>
          <w:rFonts w:ascii="Times New Roman" w:hAnsi="Times New Roman"/>
          <w:sz w:val="28"/>
          <w:szCs w:val="28"/>
        </w:rPr>
      </w:pPr>
      <w:bookmarkStart w:id="13" w:name="n96"/>
      <w:bookmarkEnd w:id="13"/>
      <w:r w:rsidRPr="005476B3">
        <w:rPr>
          <w:rFonts w:ascii="Times New Roman" w:hAnsi="Times New Roman"/>
          <w:color w:val="000000"/>
          <w:sz w:val="28"/>
          <w:szCs w:val="28"/>
        </w:rPr>
        <w:t>особи, які постраждали внаслідок Чорнобильської катастрофи і віднесені до категорії 3 відповідно до </w:t>
      </w:r>
      <w:hyperlink r:id="rId14">
        <w:r w:rsidRPr="005476B3">
          <w:rPr>
            <w:rStyle w:val="-"/>
            <w:rFonts w:ascii="Times New Roman" w:hAnsi="Times New Roman"/>
            <w:sz w:val="28"/>
            <w:szCs w:val="28"/>
          </w:rPr>
          <w:t>Закону України</w:t>
        </w:r>
      </w:hyperlink>
      <w:r w:rsidRPr="005476B3">
        <w:rPr>
          <w:rFonts w:ascii="Times New Roman" w:hAnsi="Times New Roman"/>
          <w:color w:val="000000"/>
          <w:sz w:val="28"/>
          <w:szCs w:val="28"/>
        </w:rPr>
        <w:t> “Про статус і соціальний захист громадян, які постраждали внаслідок Чорнобильської катастрофи”;</w:t>
      </w:r>
    </w:p>
    <w:p w:rsidR="00A74479" w:rsidRPr="005476B3" w:rsidRDefault="00A74479" w:rsidP="00A74479">
      <w:pPr>
        <w:pStyle w:val="a5"/>
        <w:ind w:firstLine="567"/>
        <w:jc w:val="both"/>
        <w:rPr>
          <w:rFonts w:ascii="Times New Roman" w:hAnsi="Times New Roman"/>
          <w:sz w:val="28"/>
          <w:szCs w:val="28"/>
        </w:rPr>
      </w:pPr>
      <w:bookmarkStart w:id="14" w:name="n97"/>
      <w:bookmarkEnd w:id="14"/>
      <w:r w:rsidRPr="005476B3">
        <w:rPr>
          <w:rFonts w:ascii="Times New Roman" w:hAnsi="Times New Roman"/>
          <w:color w:val="000000"/>
          <w:sz w:val="28"/>
          <w:szCs w:val="28"/>
        </w:rPr>
        <w:t>учасники війни, особи, які мають особливі заслуги перед Батьківщиною, а також особи, на яких поширюється дія </w:t>
      </w:r>
      <w:hyperlink r:id="rId15">
        <w:r w:rsidRPr="005476B3">
          <w:rPr>
            <w:rStyle w:val="-"/>
            <w:rFonts w:ascii="Times New Roman" w:hAnsi="Times New Roman"/>
            <w:sz w:val="28"/>
            <w:szCs w:val="28"/>
          </w:rPr>
          <w:t>Закону України</w:t>
        </w:r>
      </w:hyperlink>
      <w:r w:rsidRPr="005476B3">
        <w:rPr>
          <w:rFonts w:ascii="Times New Roman" w:hAnsi="Times New Roman"/>
          <w:color w:val="000000"/>
          <w:sz w:val="28"/>
          <w:szCs w:val="28"/>
        </w:rPr>
        <w:t> “Про статус ветеранів війни, гарантії їх соціального захисту”;</w:t>
      </w:r>
    </w:p>
    <w:p w:rsidR="00A74479" w:rsidRPr="005476B3" w:rsidRDefault="00A74479" w:rsidP="00A74479">
      <w:pPr>
        <w:pStyle w:val="a5"/>
        <w:ind w:firstLine="567"/>
        <w:jc w:val="both"/>
        <w:rPr>
          <w:rFonts w:ascii="Times New Roman" w:hAnsi="Times New Roman"/>
          <w:sz w:val="28"/>
          <w:szCs w:val="28"/>
        </w:rPr>
      </w:pPr>
      <w:bookmarkStart w:id="15" w:name="n98"/>
      <w:bookmarkEnd w:id="15"/>
      <w:r w:rsidRPr="005476B3">
        <w:rPr>
          <w:rFonts w:ascii="Times New Roman" w:hAnsi="Times New Roman"/>
          <w:color w:val="000000"/>
          <w:sz w:val="28"/>
          <w:szCs w:val="28"/>
        </w:rPr>
        <w:t>жертви нацистських переслідувань відповідно до </w:t>
      </w:r>
      <w:hyperlink r:id="rId16">
        <w:r w:rsidRPr="005476B3">
          <w:rPr>
            <w:rStyle w:val="-"/>
            <w:rFonts w:ascii="Times New Roman" w:hAnsi="Times New Roman"/>
            <w:sz w:val="28"/>
            <w:szCs w:val="28"/>
          </w:rPr>
          <w:t>Закону України</w:t>
        </w:r>
      </w:hyperlink>
      <w:r w:rsidRPr="005476B3">
        <w:rPr>
          <w:rFonts w:ascii="Times New Roman" w:hAnsi="Times New Roman"/>
          <w:color w:val="000000"/>
          <w:sz w:val="28"/>
          <w:szCs w:val="28"/>
        </w:rPr>
        <w:t> “Про жертви нацистських переслідувань”;</w:t>
      </w:r>
    </w:p>
    <w:p w:rsidR="00A74479" w:rsidRPr="005476B3" w:rsidRDefault="00A74479" w:rsidP="00A74479">
      <w:pPr>
        <w:pStyle w:val="a5"/>
        <w:ind w:firstLine="567"/>
        <w:jc w:val="both"/>
        <w:rPr>
          <w:rFonts w:ascii="Times New Roman" w:hAnsi="Times New Roman"/>
          <w:sz w:val="28"/>
          <w:szCs w:val="28"/>
        </w:rPr>
      </w:pPr>
      <w:bookmarkStart w:id="16" w:name="n99"/>
      <w:bookmarkEnd w:id="16"/>
      <w:r w:rsidRPr="005476B3">
        <w:rPr>
          <w:rFonts w:ascii="Times New Roman" w:hAnsi="Times New Roman"/>
          <w:color w:val="000000"/>
          <w:sz w:val="28"/>
          <w:szCs w:val="28"/>
        </w:rPr>
        <w:lastRenderedPageBreak/>
        <w:t>дружини (чоловіки) померлих жертв нацистських переслідувань, визнаних за життя інвалідами від загального захворювання, трудового каліцтва та з інших причин, які не одружилися вдруге, відповідно до </w:t>
      </w:r>
      <w:hyperlink r:id="rId17">
        <w:r w:rsidRPr="005476B3">
          <w:rPr>
            <w:rStyle w:val="-"/>
            <w:rFonts w:ascii="Times New Roman" w:hAnsi="Times New Roman"/>
            <w:sz w:val="28"/>
            <w:szCs w:val="28"/>
          </w:rPr>
          <w:t>Закону України</w:t>
        </w:r>
      </w:hyperlink>
      <w:r w:rsidRPr="005476B3">
        <w:rPr>
          <w:rFonts w:ascii="Times New Roman" w:hAnsi="Times New Roman"/>
          <w:color w:val="000000"/>
          <w:sz w:val="28"/>
          <w:szCs w:val="28"/>
        </w:rPr>
        <w:t> “Про жертви нацистських переслідувань”;</w:t>
      </w:r>
    </w:p>
    <w:p w:rsidR="00A74479" w:rsidRPr="005476B3" w:rsidRDefault="00A74479" w:rsidP="00A74479">
      <w:pPr>
        <w:pStyle w:val="a5"/>
        <w:ind w:firstLine="567"/>
        <w:jc w:val="both"/>
        <w:rPr>
          <w:rFonts w:ascii="Times New Roman" w:hAnsi="Times New Roman"/>
          <w:sz w:val="28"/>
          <w:szCs w:val="28"/>
        </w:rPr>
      </w:pPr>
      <w:bookmarkStart w:id="17" w:name="n100"/>
      <w:bookmarkEnd w:id="17"/>
      <w:r w:rsidRPr="005476B3">
        <w:rPr>
          <w:rFonts w:ascii="Times New Roman" w:hAnsi="Times New Roman"/>
          <w:color w:val="000000"/>
          <w:sz w:val="28"/>
          <w:szCs w:val="28"/>
        </w:rPr>
        <w:t>особи, які мають особливі трудові заслуги перед Батьківщиною, відповідно до </w:t>
      </w:r>
      <w:hyperlink r:id="rId18">
        <w:r w:rsidRPr="005476B3">
          <w:rPr>
            <w:rStyle w:val="-"/>
            <w:rFonts w:ascii="Times New Roman" w:hAnsi="Times New Roman"/>
            <w:sz w:val="28"/>
            <w:szCs w:val="28"/>
          </w:rPr>
          <w:t>Закону України</w:t>
        </w:r>
      </w:hyperlink>
      <w:r w:rsidRPr="005476B3">
        <w:rPr>
          <w:rFonts w:ascii="Times New Roman" w:hAnsi="Times New Roman"/>
          <w:color w:val="000000"/>
          <w:sz w:val="28"/>
          <w:szCs w:val="28"/>
        </w:rPr>
        <w:t> “Про основні засади соціального захисту ветеранів праці та інших громадян похилого віку в Україні”;</w:t>
      </w:r>
    </w:p>
    <w:p w:rsidR="00A74479" w:rsidRPr="005476B3" w:rsidRDefault="00A74479" w:rsidP="00A74479">
      <w:pPr>
        <w:pStyle w:val="a5"/>
        <w:ind w:firstLine="567"/>
        <w:jc w:val="both"/>
        <w:rPr>
          <w:rFonts w:ascii="Times New Roman" w:hAnsi="Times New Roman"/>
          <w:sz w:val="28"/>
          <w:szCs w:val="28"/>
        </w:rPr>
      </w:pPr>
      <w:bookmarkStart w:id="18" w:name="n101"/>
      <w:bookmarkEnd w:id="18"/>
      <w:r w:rsidRPr="005476B3">
        <w:rPr>
          <w:rFonts w:ascii="Times New Roman" w:hAnsi="Times New Roman"/>
          <w:color w:val="000000"/>
          <w:sz w:val="28"/>
          <w:szCs w:val="28"/>
        </w:rPr>
        <w:t>неповнолітні діти померлих громадян з числа учасників ліквідації наслідків аварії на Чорнобильській АЕС, віднесених до категорії 3, смерть яких пов’язана з Чорнобильською катастрофою, відповідно до </w:t>
      </w:r>
      <w:hyperlink r:id="rId19">
        <w:r w:rsidRPr="005476B3">
          <w:rPr>
            <w:rStyle w:val="-"/>
            <w:rFonts w:ascii="Times New Roman" w:hAnsi="Times New Roman"/>
            <w:sz w:val="28"/>
            <w:szCs w:val="28"/>
          </w:rPr>
          <w:t>Закону України</w:t>
        </w:r>
      </w:hyperlink>
      <w:r w:rsidRPr="005476B3">
        <w:rPr>
          <w:rFonts w:ascii="Times New Roman" w:hAnsi="Times New Roman"/>
          <w:color w:val="000000"/>
          <w:sz w:val="28"/>
          <w:szCs w:val="28"/>
        </w:rPr>
        <w:t> “Про статус і соціальний захист громадян, які постраждали внаслідок Чорнобильської катастрофи”;</w:t>
      </w:r>
    </w:p>
    <w:p w:rsidR="00A74479" w:rsidRDefault="00A74479" w:rsidP="00A74479">
      <w:pPr>
        <w:pStyle w:val="a5"/>
        <w:ind w:firstLine="567"/>
        <w:jc w:val="both"/>
        <w:rPr>
          <w:rFonts w:ascii="Times New Roman" w:hAnsi="Times New Roman"/>
          <w:color w:val="000000"/>
          <w:sz w:val="28"/>
          <w:szCs w:val="28"/>
        </w:rPr>
      </w:pPr>
      <w:bookmarkStart w:id="19" w:name="n102"/>
      <w:bookmarkEnd w:id="19"/>
      <w:r w:rsidRPr="005476B3">
        <w:rPr>
          <w:rFonts w:ascii="Times New Roman" w:hAnsi="Times New Roman"/>
          <w:color w:val="000000"/>
          <w:sz w:val="28"/>
          <w:szCs w:val="28"/>
        </w:rPr>
        <w:t>особи, які працювали з моменту аварії на Чорнобильській АЕС до 1 липня 1986 р. не менше 14 календарних днів або не менше трьох місяців протягом 1986-1987 років за межами зони відчуження на роботах з особливо шкідливими умовами праці (за радіаційним фактором), пов’язаними з ліквідацією наслідків Чорнобильської катастрофи, що виконувалися за урядовими завданнями.</w:t>
      </w:r>
    </w:p>
    <w:p w:rsidR="00A74479" w:rsidRPr="005476B3" w:rsidRDefault="00A74479" w:rsidP="00A74479">
      <w:pPr>
        <w:pStyle w:val="a5"/>
        <w:ind w:firstLine="567"/>
        <w:jc w:val="both"/>
        <w:rPr>
          <w:rFonts w:ascii="Times New Roman" w:hAnsi="Times New Roman"/>
          <w:color w:val="000000"/>
          <w:sz w:val="28"/>
          <w:szCs w:val="28"/>
        </w:rPr>
      </w:pPr>
    </w:p>
    <w:p w:rsidR="00A74479" w:rsidRPr="00002844" w:rsidRDefault="00A74479" w:rsidP="00A74479">
      <w:pPr>
        <w:pStyle w:val="a5"/>
        <w:ind w:left="851" w:hanging="284"/>
        <w:jc w:val="both"/>
        <w:rPr>
          <w:rFonts w:ascii="Times New Roman" w:hAnsi="Times New Roman"/>
          <w:b/>
          <w:color w:val="000000"/>
          <w:sz w:val="28"/>
          <w:szCs w:val="28"/>
        </w:rPr>
      </w:pPr>
      <w:bookmarkStart w:id="20" w:name="n103"/>
      <w:bookmarkEnd w:id="20"/>
      <w:r w:rsidRPr="00002844">
        <w:rPr>
          <w:rFonts w:ascii="Times New Roman" w:hAnsi="Times New Roman"/>
          <w:b/>
          <w:color w:val="000000"/>
          <w:sz w:val="28"/>
          <w:szCs w:val="28"/>
        </w:rPr>
        <w:t>2. Групи населення, в разі амбулаторного лікування яких лікарські засоби за рецептами лікарів відпускаються з оплатою 50 відсотків їх вартості:</w:t>
      </w:r>
    </w:p>
    <w:p w:rsidR="00A74479" w:rsidRPr="005476B3" w:rsidRDefault="00A74479" w:rsidP="00A74479">
      <w:pPr>
        <w:pStyle w:val="a5"/>
        <w:ind w:firstLine="567"/>
        <w:jc w:val="both"/>
        <w:rPr>
          <w:rFonts w:ascii="Times New Roman" w:hAnsi="Times New Roman"/>
          <w:color w:val="000000"/>
          <w:sz w:val="28"/>
          <w:szCs w:val="28"/>
        </w:rPr>
      </w:pPr>
      <w:bookmarkStart w:id="21" w:name="n104"/>
      <w:bookmarkEnd w:id="21"/>
      <w:r w:rsidRPr="005476B3">
        <w:rPr>
          <w:rFonts w:ascii="Times New Roman" w:hAnsi="Times New Roman"/>
          <w:color w:val="000000"/>
          <w:sz w:val="28"/>
          <w:szCs w:val="28"/>
        </w:rPr>
        <w:t>діти віком від трьох до шести років;</w:t>
      </w:r>
    </w:p>
    <w:p w:rsidR="00A74479" w:rsidRPr="005476B3" w:rsidRDefault="00A74479" w:rsidP="00A74479">
      <w:pPr>
        <w:pStyle w:val="a5"/>
        <w:ind w:firstLine="567"/>
        <w:jc w:val="both"/>
        <w:rPr>
          <w:rFonts w:ascii="Times New Roman" w:hAnsi="Times New Roman"/>
          <w:sz w:val="28"/>
          <w:szCs w:val="28"/>
        </w:rPr>
      </w:pPr>
      <w:bookmarkStart w:id="22" w:name="n105"/>
      <w:bookmarkEnd w:id="22"/>
      <w:r w:rsidRPr="005476B3">
        <w:rPr>
          <w:rFonts w:ascii="Times New Roman" w:hAnsi="Times New Roman"/>
          <w:color w:val="000000"/>
          <w:sz w:val="28"/>
          <w:szCs w:val="28"/>
        </w:rPr>
        <w:t>інваліди I і II груп відповідно до </w:t>
      </w:r>
      <w:hyperlink r:id="rId20">
        <w:r w:rsidRPr="005476B3">
          <w:rPr>
            <w:rStyle w:val="-"/>
            <w:rFonts w:ascii="Times New Roman" w:hAnsi="Times New Roman"/>
            <w:sz w:val="28"/>
            <w:szCs w:val="28"/>
          </w:rPr>
          <w:t>Закону України</w:t>
        </w:r>
      </w:hyperlink>
      <w:r w:rsidRPr="005476B3">
        <w:rPr>
          <w:rFonts w:ascii="Times New Roman" w:hAnsi="Times New Roman"/>
          <w:color w:val="000000"/>
          <w:sz w:val="28"/>
          <w:szCs w:val="28"/>
        </w:rPr>
        <w:t> “Про основи соціальної захищеності інвалідів в Україні”;</w:t>
      </w:r>
    </w:p>
    <w:p w:rsidR="00A74479" w:rsidRPr="005476B3" w:rsidRDefault="00A74479" w:rsidP="00A74479">
      <w:pPr>
        <w:pStyle w:val="a5"/>
        <w:ind w:firstLine="567"/>
        <w:jc w:val="both"/>
        <w:rPr>
          <w:rFonts w:ascii="Times New Roman" w:hAnsi="Times New Roman"/>
          <w:sz w:val="28"/>
          <w:szCs w:val="28"/>
        </w:rPr>
      </w:pPr>
      <w:bookmarkStart w:id="23" w:name="n106"/>
      <w:bookmarkEnd w:id="23"/>
      <w:r w:rsidRPr="005476B3">
        <w:rPr>
          <w:rFonts w:ascii="Times New Roman" w:hAnsi="Times New Roman"/>
          <w:color w:val="000000"/>
          <w:sz w:val="28"/>
          <w:szCs w:val="28"/>
        </w:rPr>
        <w:t>депортовані особи, які досягли пенсійного віку або є інвалідами, відповідно до </w:t>
      </w:r>
      <w:hyperlink r:id="rId21">
        <w:r w:rsidRPr="005476B3">
          <w:rPr>
            <w:rStyle w:val="-"/>
            <w:rFonts w:ascii="Times New Roman" w:hAnsi="Times New Roman"/>
            <w:sz w:val="28"/>
            <w:szCs w:val="28"/>
          </w:rPr>
          <w:t>Закону України</w:t>
        </w:r>
      </w:hyperlink>
      <w:r w:rsidRPr="005476B3">
        <w:rPr>
          <w:rFonts w:ascii="Times New Roman" w:hAnsi="Times New Roman"/>
          <w:color w:val="000000"/>
          <w:sz w:val="28"/>
          <w:szCs w:val="28"/>
        </w:rPr>
        <w:t> “Про відновлення прав осіб, депортованих за національною ознакою”;</w:t>
      </w:r>
    </w:p>
    <w:p w:rsidR="00A74479" w:rsidRPr="005476B3" w:rsidRDefault="00A74479" w:rsidP="00A74479">
      <w:pPr>
        <w:pStyle w:val="a5"/>
        <w:ind w:firstLine="567"/>
        <w:jc w:val="both"/>
        <w:rPr>
          <w:rFonts w:ascii="Times New Roman" w:hAnsi="Times New Roman"/>
          <w:sz w:val="28"/>
          <w:szCs w:val="28"/>
        </w:rPr>
      </w:pPr>
      <w:bookmarkStart w:id="24" w:name="n107"/>
      <w:bookmarkEnd w:id="24"/>
      <w:r w:rsidRPr="005476B3">
        <w:rPr>
          <w:rFonts w:ascii="Times New Roman" w:hAnsi="Times New Roman"/>
          <w:color w:val="000000"/>
          <w:sz w:val="28"/>
          <w:szCs w:val="28"/>
        </w:rPr>
        <w:t>реабілітовані особи, які стали інвалідами внаслідок репресій або є пенсіонерами, відповідно до </w:t>
      </w:r>
      <w:hyperlink r:id="rId22">
        <w:r w:rsidRPr="005476B3">
          <w:rPr>
            <w:rStyle w:val="-"/>
            <w:rFonts w:ascii="Times New Roman" w:hAnsi="Times New Roman"/>
            <w:sz w:val="28"/>
            <w:szCs w:val="28"/>
          </w:rPr>
          <w:t>Закону України</w:t>
        </w:r>
      </w:hyperlink>
      <w:r w:rsidRPr="005476B3">
        <w:rPr>
          <w:rFonts w:ascii="Times New Roman" w:hAnsi="Times New Roman"/>
          <w:color w:val="000000"/>
          <w:sz w:val="28"/>
          <w:szCs w:val="28"/>
        </w:rPr>
        <w:t> “Про реабілітацію жертв політичних репресій на Україні”;</w:t>
      </w:r>
    </w:p>
    <w:p w:rsidR="00A74479" w:rsidRDefault="00A74479" w:rsidP="00A74479">
      <w:pPr>
        <w:pStyle w:val="a5"/>
        <w:ind w:firstLine="567"/>
        <w:jc w:val="both"/>
        <w:rPr>
          <w:rFonts w:ascii="Times New Roman" w:hAnsi="Times New Roman"/>
          <w:color w:val="000000"/>
          <w:sz w:val="28"/>
          <w:szCs w:val="28"/>
        </w:rPr>
      </w:pPr>
      <w:bookmarkStart w:id="25" w:name="n108"/>
      <w:bookmarkEnd w:id="25"/>
      <w:r w:rsidRPr="005476B3">
        <w:rPr>
          <w:rFonts w:ascii="Times New Roman" w:hAnsi="Times New Roman"/>
          <w:color w:val="000000"/>
          <w:sz w:val="28"/>
          <w:szCs w:val="28"/>
        </w:rPr>
        <w:t>почесні донори України відповідно до </w:t>
      </w:r>
      <w:hyperlink r:id="rId23">
        <w:r w:rsidRPr="005476B3">
          <w:rPr>
            <w:rStyle w:val="-"/>
            <w:rFonts w:ascii="Times New Roman" w:hAnsi="Times New Roman"/>
            <w:sz w:val="28"/>
            <w:szCs w:val="28"/>
          </w:rPr>
          <w:t>Закону України</w:t>
        </w:r>
      </w:hyperlink>
      <w:r w:rsidRPr="005476B3">
        <w:rPr>
          <w:rFonts w:ascii="Times New Roman" w:hAnsi="Times New Roman"/>
          <w:color w:val="000000"/>
          <w:sz w:val="28"/>
          <w:szCs w:val="28"/>
        </w:rPr>
        <w:t> “Про донорство крові та її компонентів” і громадяни України, нагороджені нагрудним знаком “Почесний донор СРСР”, відповідно до постанови Верховної Ради України від 23 червня 1995 р. </w:t>
      </w:r>
      <w:r w:rsidR="00F214B3">
        <w:fldChar w:fldCharType="begin"/>
      </w:r>
      <w:r w:rsidR="00F214B3">
        <w:instrText>HYPERLINK "http://zakon2.rada.gov.ua/laws/show/240/95-вр" \h</w:instrText>
      </w:r>
      <w:r w:rsidR="00F214B3">
        <w:fldChar w:fldCharType="separate"/>
      </w:r>
      <w:r w:rsidRPr="005476B3">
        <w:rPr>
          <w:rStyle w:val="-"/>
          <w:rFonts w:ascii="Times New Roman" w:hAnsi="Times New Roman"/>
          <w:sz w:val="28"/>
          <w:szCs w:val="28"/>
        </w:rPr>
        <w:t>№ 240/95-ВР</w:t>
      </w:r>
      <w:r w:rsidR="00F214B3">
        <w:fldChar w:fldCharType="end"/>
      </w:r>
      <w:r w:rsidRPr="005476B3">
        <w:rPr>
          <w:rFonts w:ascii="Times New Roman" w:hAnsi="Times New Roman"/>
          <w:color w:val="000000"/>
          <w:sz w:val="28"/>
          <w:szCs w:val="28"/>
        </w:rPr>
        <w:t> “Про введення в дію Закону України “Про донорство крові та її компонентів”.</w:t>
      </w:r>
      <w:bookmarkStart w:id="26" w:name="n81"/>
      <w:bookmarkEnd w:id="26"/>
    </w:p>
    <w:p w:rsidR="00A74479" w:rsidRPr="0077231E" w:rsidRDefault="00A74479" w:rsidP="00A74479">
      <w:pPr>
        <w:pStyle w:val="a5"/>
        <w:ind w:firstLine="567"/>
        <w:jc w:val="both"/>
        <w:rPr>
          <w:rFonts w:ascii="Times New Roman" w:hAnsi="Times New Roman"/>
          <w:sz w:val="28"/>
          <w:szCs w:val="28"/>
        </w:rPr>
      </w:pPr>
    </w:p>
    <w:p w:rsidR="00A74479" w:rsidRDefault="00A74479" w:rsidP="00A74479">
      <w:pPr>
        <w:pStyle w:val="a5"/>
        <w:ind w:firstLine="567"/>
        <w:jc w:val="both"/>
        <w:rPr>
          <w:rFonts w:ascii="Times New Roman" w:hAnsi="Times New Roman"/>
          <w:b/>
          <w:color w:val="000000"/>
          <w:sz w:val="28"/>
          <w:szCs w:val="28"/>
        </w:rPr>
      </w:pPr>
      <w:r w:rsidRPr="0077231E">
        <w:rPr>
          <w:rFonts w:ascii="Times New Roman" w:hAnsi="Times New Roman"/>
          <w:b/>
          <w:color w:val="000000"/>
          <w:sz w:val="28"/>
          <w:szCs w:val="28"/>
        </w:rPr>
        <w:t>Пільговики по захворюваннях:</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Онкологічні захворювання</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Гематологічні захворювання</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Діабет (цукровий і нецукровий)</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Ревматизм</w:t>
      </w:r>
    </w:p>
    <w:p w:rsidR="00A74479" w:rsidRPr="005476B3" w:rsidRDefault="00A74479" w:rsidP="00A74479">
      <w:pPr>
        <w:pStyle w:val="a5"/>
        <w:ind w:firstLine="567"/>
        <w:jc w:val="both"/>
        <w:rPr>
          <w:rFonts w:ascii="Times New Roman" w:hAnsi="Times New Roman"/>
          <w:color w:val="000000"/>
          <w:sz w:val="28"/>
          <w:szCs w:val="28"/>
        </w:rPr>
      </w:pPr>
      <w:proofErr w:type="spellStart"/>
      <w:r w:rsidRPr="005476B3">
        <w:rPr>
          <w:rFonts w:ascii="Times New Roman" w:hAnsi="Times New Roman"/>
          <w:color w:val="000000"/>
          <w:sz w:val="28"/>
          <w:szCs w:val="28"/>
        </w:rPr>
        <w:t>Ревматоїдний</w:t>
      </w:r>
      <w:proofErr w:type="spellEnd"/>
      <w:r w:rsidRPr="005476B3">
        <w:rPr>
          <w:rFonts w:ascii="Times New Roman" w:hAnsi="Times New Roman"/>
          <w:color w:val="000000"/>
          <w:sz w:val="28"/>
          <w:szCs w:val="28"/>
        </w:rPr>
        <w:t xml:space="preserve"> артрит</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Пухирчатка</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Системний гострий вовчак</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Системні, хронічні, тяжкі захворювання шкіри</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Сифіліс</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lastRenderedPageBreak/>
        <w:t>Лепра</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Туберкульоз</w:t>
      </w:r>
    </w:p>
    <w:p w:rsidR="00A74479" w:rsidRPr="005476B3" w:rsidRDefault="00A74479" w:rsidP="00A74479">
      <w:pPr>
        <w:pStyle w:val="a5"/>
        <w:ind w:firstLine="567"/>
        <w:jc w:val="both"/>
        <w:rPr>
          <w:rFonts w:ascii="Times New Roman" w:hAnsi="Times New Roman"/>
          <w:color w:val="000000"/>
          <w:sz w:val="28"/>
          <w:szCs w:val="28"/>
        </w:rPr>
      </w:pPr>
      <w:proofErr w:type="spellStart"/>
      <w:r w:rsidRPr="005476B3">
        <w:rPr>
          <w:rFonts w:ascii="Times New Roman" w:hAnsi="Times New Roman"/>
          <w:color w:val="000000"/>
          <w:sz w:val="28"/>
          <w:szCs w:val="28"/>
        </w:rPr>
        <w:t>Аддісонова</w:t>
      </w:r>
      <w:proofErr w:type="spellEnd"/>
      <w:r w:rsidRPr="005476B3">
        <w:rPr>
          <w:rFonts w:ascii="Times New Roman" w:hAnsi="Times New Roman"/>
          <w:color w:val="000000"/>
          <w:sz w:val="28"/>
          <w:szCs w:val="28"/>
        </w:rPr>
        <w:t xml:space="preserve"> хвороба</w:t>
      </w:r>
    </w:p>
    <w:p w:rsidR="00A74479" w:rsidRPr="005476B3" w:rsidRDefault="00A74479" w:rsidP="00A74479">
      <w:pPr>
        <w:pStyle w:val="a5"/>
        <w:ind w:firstLine="567"/>
        <w:jc w:val="both"/>
        <w:rPr>
          <w:rFonts w:ascii="Times New Roman" w:hAnsi="Times New Roman"/>
          <w:color w:val="000000"/>
          <w:sz w:val="28"/>
          <w:szCs w:val="28"/>
        </w:rPr>
      </w:pPr>
      <w:proofErr w:type="spellStart"/>
      <w:r w:rsidRPr="005476B3">
        <w:rPr>
          <w:rFonts w:ascii="Times New Roman" w:hAnsi="Times New Roman"/>
          <w:color w:val="000000"/>
          <w:sz w:val="28"/>
          <w:szCs w:val="28"/>
        </w:rPr>
        <w:t>Гепатоцеребральна</w:t>
      </w:r>
      <w:proofErr w:type="spellEnd"/>
      <w:r w:rsidRPr="005476B3">
        <w:rPr>
          <w:rFonts w:ascii="Times New Roman" w:hAnsi="Times New Roman"/>
          <w:color w:val="000000"/>
          <w:sz w:val="28"/>
          <w:szCs w:val="28"/>
        </w:rPr>
        <w:t xml:space="preserve"> дистрофія</w:t>
      </w:r>
    </w:p>
    <w:p w:rsidR="00A74479" w:rsidRPr="005476B3" w:rsidRDefault="00A74479" w:rsidP="00A74479">
      <w:pPr>
        <w:pStyle w:val="a5"/>
        <w:ind w:firstLine="567"/>
        <w:jc w:val="both"/>
        <w:rPr>
          <w:rFonts w:ascii="Times New Roman" w:hAnsi="Times New Roman"/>
          <w:color w:val="000000"/>
          <w:sz w:val="28"/>
          <w:szCs w:val="28"/>
        </w:rPr>
      </w:pPr>
      <w:proofErr w:type="spellStart"/>
      <w:r w:rsidRPr="005476B3">
        <w:rPr>
          <w:rFonts w:ascii="Times New Roman" w:hAnsi="Times New Roman"/>
          <w:color w:val="000000"/>
          <w:sz w:val="28"/>
          <w:szCs w:val="28"/>
        </w:rPr>
        <w:t>Фенілкетонурія</w:t>
      </w:r>
      <w:proofErr w:type="spellEnd"/>
    </w:p>
    <w:p w:rsidR="00A74479"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Шизофренія та епілепсія</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Психічні захворювання (інвалідам I та II груп, а також хворим, які працюють в лікувально-виробничих майстернях психоневрологічних і психіатричних закладів)</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Стан після операції протезування клапанів серця</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Гостра переміжна </w:t>
      </w:r>
      <w:proofErr w:type="spellStart"/>
      <w:r w:rsidRPr="005476B3">
        <w:rPr>
          <w:rFonts w:ascii="Times New Roman" w:hAnsi="Times New Roman"/>
          <w:color w:val="000000"/>
          <w:sz w:val="28"/>
          <w:szCs w:val="28"/>
        </w:rPr>
        <w:t>порфірія</w:t>
      </w:r>
      <w:proofErr w:type="spellEnd"/>
    </w:p>
    <w:p w:rsidR="00A74479" w:rsidRPr="005476B3" w:rsidRDefault="00A74479" w:rsidP="00A74479">
      <w:pPr>
        <w:pStyle w:val="a5"/>
        <w:ind w:firstLine="567"/>
        <w:jc w:val="both"/>
        <w:rPr>
          <w:rFonts w:ascii="Times New Roman" w:hAnsi="Times New Roman"/>
          <w:color w:val="000000"/>
          <w:sz w:val="28"/>
          <w:szCs w:val="28"/>
        </w:rPr>
      </w:pPr>
      <w:proofErr w:type="spellStart"/>
      <w:r w:rsidRPr="005476B3">
        <w:rPr>
          <w:rFonts w:ascii="Times New Roman" w:hAnsi="Times New Roman"/>
          <w:color w:val="000000"/>
          <w:sz w:val="28"/>
          <w:szCs w:val="28"/>
        </w:rPr>
        <w:t>Муковісцидоз</w:t>
      </w:r>
      <w:proofErr w:type="spellEnd"/>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Тяжкі форми бруцельозу</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Дизентерія</w:t>
      </w:r>
    </w:p>
    <w:p w:rsidR="00A74479" w:rsidRPr="005476B3" w:rsidRDefault="00A74479" w:rsidP="00A74479">
      <w:pPr>
        <w:pStyle w:val="a5"/>
        <w:ind w:firstLine="567"/>
        <w:jc w:val="both"/>
        <w:rPr>
          <w:rFonts w:ascii="Times New Roman" w:hAnsi="Times New Roman"/>
          <w:color w:val="000000"/>
          <w:sz w:val="28"/>
          <w:szCs w:val="28"/>
        </w:rPr>
      </w:pPr>
      <w:proofErr w:type="spellStart"/>
      <w:r w:rsidRPr="005476B3">
        <w:rPr>
          <w:rFonts w:ascii="Times New Roman" w:hAnsi="Times New Roman"/>
          <w:color w:val="000000"/>
          <w:sz w:val="28"/>
          <w:szCs w:val="28"/>
        </w:rPr>
        <w:t>Гіпофізарний</w:t>
      </w:r>
      <w:proofErr w:type="spellEnd"/>
      <w:r w:rsidRPr="005476B3">
        <w:rPr>
          <w:rFonts w:ascii="Times New Roman" w:hAnsi="Times New Roman"/>
          <w:color w:val="000000"/>
          <w:sz w:val="28"/>
          <w:szCs w:val="28"/>
        </w:rPr>
        <w:t xml:space="preserve"> нанізм</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Стан після пересадки органів і тканин</w:t>
      </w:r>
      <w:r>
        <w:rPr>
          <w:rFonts w:ascii="Times New Roman" w:hAnsi="Times New Roman"/>
          <w:color w:val="000000"/>
          <w:sz w:val="28"/>
          <w:szCs w:val="28"/>
        </w:rPr>
        <w:t xml:space="preserve"> (</w:t>
      </w:r>
      <w:proofErr w:type="spellStart"/>
      <w:r>
        <w:rPr>
          <w:rFonts w:ascii="Times New Roman" w:hAnsi="Times New Roman"/>
          <w:color w:val="000000"/>
          <w:sz w:val="28"/>
          <w:szCs w:val="28"/>
        </w:rPr>
        <w:t>трансплантологія</w:t>
      </w:r>
      <w:proofErr w:type="spellEnd"/>
      <w:r>
        <w:rPr>
          <w:rFonts w:ascii="Times New Roman" w:hAnsi="Times New Roman"/>
          <w:color w:val="000000"/>
          <w:sz w:val="28"/>
          <w:szCs w:val="28"/>
        </w:rPr>
        <w:t>)</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Бронхіальна астма</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Хвороба </w:t>
      </w:r>
      <w:proofErr w:type="spellStart"/>
      <w:r w:rsidRPr="005476B3">
        <w:rPr>
          <w:rFonts w:ascii="Times New Roman" w:hAnsi="Times New Roman"/>
          <w:color w:val="000000"/>
          <w:sz w:val="28"/>
          <w:szCs w:val="28"/>
        </w:rPr>
        <w:t>Бехтерєва</w:t>
      </w:r>
      <w:proofErr w:type="spellEnd"/>
    </w:p>
    <w:p w:rsidR="00A74479" w:rsidRPr="005476B3" w:rsidRDefault="00A74479" w:rsidP="00A74479">
      <w:pPr>
        <w:pStyle w:val="a5"/>
        <w:ind w:firstLine="567"/>
        <w:jc w:val="both"/>
        <w:rPr>
          <w:rFonts w:ascii="Times New Roman" w:hAnsi="Times New Roman"/>
          <w:color w:val="000000"/>
          <w:sz w:val="28"/>
          <w:szCs w:val="28"/>
        </w:rPr>
      </w:pPr>
      <w:proofErr w:type="spellStart"/>
      <w:r w:rsidRPr="005476B3">
        <w:rPr>
          <w:rFonts w:ascii="Times New Roman" w:hAnsi="Times New Roman"/>
          <w:color w:val="000000"/>
          <w:sz w:val="28"/>
          <w:szCs w:val="28"/>
        </w:rPr>
        <w:t>Міостенія</w:t>
      </w:r>
      <w:proofErr w:type="spellEnd"/>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Міопатія</w:t>
      </w:r>
    </w:p>
    <w:p w:rsidR="00A74479" w:rsidRPr="005476B3" w:rsidRDefault="00A74479" w:rsidP="00A74479">
      <w:pPr>
        <w:pStyle w:val="a5"/>
        <w:ind w:firstLine="567"/>
        <w:jc w:val="both"/>
        <w:rPr>
          <w:rFonts w:ascii="Times New Roman" w:hAnsi="Times New Roman"/>
          <w:color w:val="000000"/>
          <w:sz w:val="28"/>
          <w:szCs w:val="28"/>
        </w:rPr>
      </w:pPr>
      <w:proofErr w:type="spellStart"/>
      <w:r w:rsidRPr="005476B3">
        <w:rPr>
          <w:rFonts w:ascii="Times New Roman" w:hAnsi="Times New Roman"/>
          <w:color w:val="000000"/>
          <w:sz w:val="28"/>
          <w:szCs w:val="28"/>
        </w:rPr>
        <w:t>Мозочкова</w:t>
      </w:r>
      <w:proofErr w:type="spellEnd"/>
      <w:r w:rsidRPr="005476B3">
        <w:rPr>
          <w:rFonts w:ascii="Times New Roman" w:hAnsi="Times New Roman"/>
          <w:color w:val="000000"/>
          <w:sz w:val="28"/>
          <w:szCs w:val="28"/>
        </w:rPr>
        <w:t xml:space="preserve"> атаксія Марі</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Хвороба Паркінсона</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Інфаркт міокарду (перші шість місяців)</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Дитячий церебральний параліч</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СНІД, ВІЧ-інфекція</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Післяопераційний гіпотиреоз, у тому числі з приводу раку щитовидної залози</w:t>
      </w:r>
    </w:p>
    <w:p w:rsidR="00A74479" w:rsidRPr="005476B3" w:rsidRDefault="00A74479" w:rsidP="00A74479">
      <w:pPr>
        <w:pStyle w:val="a5"/>
        <w:ind w:firstLine="567"/>
        <w:jc w:val="both"/>
        <w:rPr>
          <w:rFonts w:ascii="Times New Roman" w:hAnsi="Times New Roman"/>
          <w:color w:val="000000"/>
          <w:sz w:val="28"/>
          <w:szCs w:val="28"/>
        </w:rPr>
      </w:pPr>
      <w:proofErr w:type="spellStart"/>
      <w:r w:rsidRPr="005476B3">
        <w:rPr>
          <w:rFonts w:ascii="Times New Roman" w:hAnsi="Times New Roman"/>
          <w:color w:val="000000"/>
          <w:sz w:val="28"/>
          <w:szCs w:val="28"/>
        </w:rPr>
        <w:t>Гіпопаратиреоз</w:t>
      </w:r>
      <w:proofErr w:type="spellEnd"/>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Вроджена дисфункція кори наднирників</w:t>
      </w:r>
      <w:bookmarkStart w:id="27" w:name="n51"/>
      <w:bookmarkStart w:id="28" w:name="n53"/>
      <w:bookmarkStart w:id="29" w:name="n56"/>
      <w:bookmarkStart w:id="30" w:name="n60"/>
      <w:bookmarkStart w:id="31" w:name="n65"/>
      <w:bookmarkStart w:id="32" w:name="n69"/>
      <w:bookmarkEnd w:id="27"/>
      <w:bookmarkEnd w:id="28"/>
      <w:bookmarkEnd w:id="29"/>
      <w:bookmarkEnd w:id="30"/>
      <w:bookmarkEnd w:id="31"/>
      <w:bookmarkEnd w:id="32"/>
    </w:p>
    <w:p w:rsidR="00A74479" w:rsidRPr="001E270E"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У зв’язку з хронічним недофінансуванням галузі охорони здоров’я на виконання вищевказаних Постанов виділяється з держбюджету від 15 до 30% від потреби. Метою заходу є забезпечення визначеної категорії хворих амбулаторним лікуванням на пільгових умовах максимально від можливостей місцевого бюджету.</w:t>
      </w:r>
    </w:p>
    <w:p w:rsidR="00A74479" w:rsidRPr="005476B3" w:rsidRDefault="00A74479" w:rsidP="00A74479">
      <w:pPr>
        <w:pStyle w:val="a5"/>
        <w:ind w:firstLine="567"/>
        <w:jc w:val="both"/>
        <w:rPr>
          <w:rFonts w:ascii="Times New Roman" w:hAnsi="Times New Roman"/>
          <w:i/>
          <w:color w:val="000000"/>
          <w:sz w:val="28"/>
          <w:szCs w:val="28"/>
        </w:rPr>
      </w:pPr>
    </w:p>
    <w:p w:rsidR="00A74479" w:rsidRPr="0077231E" w:rsidRDefault="00A74479" w:rsidP="00A74479">
      <w:pPr>
        <w:pStyle w:val="a5"/>
        <w:ind w:firstLine="567"/>
        <w:jc w:val="both"/>
        <w:rPr>
          <w:rFonts w:ascii="Times New Roman" w:hAnsi="Times New Roman"/>
          <w:i/>
          <w:color w:val="000000"/>
          <w:sz w:val="28"/>
          <w:szCs w:val="28"/>
        </w:rPr>
      </w:pPr>
      <w:r w:rsidRPr="005476B3">
        <w:rPr>
          <w:rFonts w:ascii="Times New Roman" w:hAnsi="Times New Roman"/>
          <w:i/>
          <w:color w:val="000000"/>
          <w:sz w:val="28"/>
          <w:szCs w:val="28"/>
        </w:rPr>
        <w:t>Захід № 8 «Місцеві стимули»</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З метою покращення доступності надання медичної допомоги, забезпечення своєчасного обслуговування викликів та надання послуг з невідкладної допомоги виникає необхідність забезпечення сімейних лікарів</w:t>
      </w:r>
      <w:r>
        <w:rPr>
          <w:rFonts w:ascii="Times New Roman" w:hAnsi="Times New Roman"/>
          <w:color w:val="000000"/>
          <w:sz w:val="28"/>
          <w:szCs w:val="28"/>
        </w:rPr>
        <w:t>, терапевтів та педіатрів</w:t>
      </w:r>
      <w:r w:rsidRPr="005476B3">
        <w:rPr>
          <w:rFonts w:ascii="Times New Roman" w:hAnsi="Times New Roman"/>
          <w:color w:val="000000"/>
          <w:sz w:val="28"/>
          <w:szCs w:val="28"/>
        </w:rPr>
        <w:t xml:space="preserve"> індивідуальним санітарним автотранспортом, а середній медичний персонал (сімейних медсестер та фельдшерів) – велосипедами, скутерами</w:t>
      </w:r>
      <w:r>
        <w:rPr>
          <w:rFonts w:ascii="Times New Roman" w:hAnsi="Times New Roman"/>
          <w:color w:val="000000"/>
          <w:sz w:val="28"/>
          <w:szCs w:val="28"/>
        </w:rPr>
        <w:t>.</w:t>
      </w:r>
    </w:p>
    <w:p w:rsidR="00A74479" w:rsidRDefault="00A74479" w:rsidP="00A74479">
      <w:pPr>
        <w:shd w:val="clear" w:color="auto" w:fill="FFFFFF"/>
        <w:jc w:val="both"/>
        <w:rPr>
          <w:color w:val="000000"/>
          <w:sz w:val="28"/>
          <w:szCs w:val="28"/>
          <w:lang w:val="uk-UA"/>
        </w:rPr>
      </w:pPr>
      <w:r w:rsidRPr="000B050C">
        <w:rPr>
          <w:color w:val="000000"/>
          <w:sz w:val="28"/>
          <w:szCs w:val="28"/>
          <w:lang w:val="uk-UA"/>
        </w:rPr>
        <w:t xml:space="preserve">Метою заходу є мотивація роботи працівників первинної ланки, покращення якості та доступності медичних послуг,  кадрового забезпечення структурних підрозділів КНП «Золотоніський РЦПМСД», шляхом введення додаткових місцевих стимулів за якість надання медичної допомоги. </w:t>
      </w:r>
    </w:p>
    <w:p w:rsidR="00A74479" w:rsidRPr="000B050C" w:rsidRDefault="00A74479" w:rsidP="00A74479">
      <w:pPr>
        <w:shd w:val="clear" w:color="auto" w:fill="FFFFFF"/>
        <w:ind w:firstLine="567"/>
        <w:jc w:val="both"/>
        <w:rPr>
          <w:color w:val="000000"/>
          <w:sz w:val="28"/>
          <w:szCs w:val="28"/>
          <w:lang w:val="uk-UA"/>
        </w:rPr>
      </w:pPr>
      <w:r w:rsidRPr="000B050C">
        <w:rPr>
          <w:color w:val="000000"/>
          <w:sz w:val="28"/>
          <w:szCs w:val="28"/>
          <w:lang w:val="uk-UA"/>
        </w:rPr>
        <w:lastRenderedPageBreak/>
        <w:t>Застосовувати до працівників КНП «Золотоніський РЦ</w:t>
      </w:r>
      <w:r w:rsidR="00870609">
        <w:rPr>
          <w:color w:val="000000"/>
          <w:sz w:val="28"/>
          <w:szCs w:val="28"/>
          <w:lang w:val="uk-UA"/>
        </w:rPr>
        <w:t xml:space="preserve"> </w:t>
      </w:r>
      <w:r w:rsidRPr="000B050C">
        <w:rPr>
          <w:color w:val="000000"/>
          <w:sz w:val="28"/>
          <w:szCs w:val="28"/>
          <w:lang w:val="uk-UA"/>
        </w:rPr>
        <w:t>ПМСД»</w:t>
      </w:r>
      <w:r>
        <w:rPr>
          <w:color w:val="000000"/>
          <w:sz w:val="28"/>
          <w:szCs w:val="28"/>
          <w:lang w:val="uk-UA"/>
        </w:rPr>
        <w:t xml:space="preserve"> </w:t>
      </w:r>
      <w:r w:rsidRPr="000B050C">
        <w:rPr>
          <w:color w:val="000000"/>
          <w:sz w:val="28"/>
          <w:szCs w:val="28"/>
          <w:lang w:val="uk-UA"/>
        </w:rPr>
        <w:t>заходи морального (оголошення подяки) та матеріального (грошові премії) стимулювання за участь та ініціативу у здійсненні заходів щодо підвищення рівня безпеки та поліпшення умов праці.</w:t>
      </w:r>
    </w:p>
    <w:p w:rsidR="00A74479"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 </w:t>
      </w:r>
      <w:r>
        <w:rPr>
          <w:rFonts w:ascii="Times New Roman" w:hAnsi="Times New Roman"/>
          <w:color w:val="000000"/>
          <w:sz w:val="28"/>
          <w:szCs w:val="28"/>
        </w:rPr>
        <w:t>П</w:t>
      </w:r>
      <w:r w:rsidRPr="005476B3">
        <w:rPr>
          <w:rFonts w:ascii="Times New Roman" w:hAnsi="Times New Roman"/>
          <w:color w:val="000000"/>
          <w:sz w:val="28"/>
          <w:szCs w:val="28"/>
        </w:rPr>
        <w:t>ередбач</w:t>
      </w:r>
      <w:r>
        <w:rPr>
          <w:rFonts w:ascii="Times New Roman" w:hAnsi="Times New Roman"/>
          <w:color w:val="000000"/>
          <w:sz w:val="28"/>
          <w:szCs w:val="28"/>
        </w:rPr>
        <w:t>ити</w:t>
      </w:r>
      <w:r w:rsidRPr="005476B3">
        <w:rPr>
          <w:rFonts w:ascii="Times New Roman" w:hAnsi="Times New Roman"/>
          <w:color w:val="000000"/>
          <w:sz w:val="28"/>
          <w:szCs w:val="28"/>
        </w:rPr>
        <w:t xml:space="preserve"> направлення на навчання до медичного університету абітурієнт</w:t>
      </w:r>
      <w:r>
        <w:rPr>
          <w:rFonts w:ascii="Times New Roman" w:hAnsi="Times New Roman"/>
          <w:color w:val="000000"/>
          <w:sz w:val="28"/>
          <w:szCs w:val="28"/>
        </w:rPr>
        <w:t>ів  за кошти місцевого бюджету</w:t>
      </w:r>
      <w:r w:rsidRPr="005476B3">
        <w:rPr>
          <w:rFonts w:ascii="Times New Roman" w:hAnsi="Times New Roman"/>
          <w:color w:val="000000"/>
          <w:sz w:val="28"/>
          <w:szCs w:val="28"/>
        </w:rPr>
        <w:t xml:space="preserve"> з подальшим працевлаштуванням в </w:t>
      </w:r>
      <w:r>
        <w:rPr>
          <w:rFonts w:ascii="Times New Roman" w:hAnsi="Times New Roman"/>
          <w:color w:val="000000"/>
          <w:sz w:val="28"/>
          <w:szCs w:val="28"/>
        </w:rPr>
        <w:t>Золотоніському</w:t>
      </w:r>
      <w:r w:rsidRPr="005476B3">
        <w:rPr>
          <w:rFonts w:ascii="Times New Roman" w:hAnsi="Times New Roman"/>
          <w:color w:val="000000"/>
          <w:sz w:val="28"/>
          <w:szCs w:val="28"/>
        </w:rPr>
        <w:t xml:space="preserve"> </w:t>
      </w:r>
      <w:r>
        <w:rPr>
          <w:rFonts w:ascii="Times New Roman" w:hAnsi="Times New Roman"/>
          <w:color w:val="000000"/>
          <w:sz w:val="28"/>
          <w:szCs w:val="28"/>
        </w:rPr>
        <w:t>Р</w:t>
      </w:r>
      <w:r w:rsidRPr="005476B3">
        <w:rPr>
          <w:rFonts w:ascii="Times New Roman" w:hAnsi="Times New Roman"/>
          <w:color w:val="000000"/>
          <w:sz w:val="28"/>
          <w:szCs w:val="28"/>
        </w:rPr>
        <w:t>Ц</w:t>
      </w:r>
      <w:r>
        <w:rPr>
          <w:rFonts w:ascii="Times New Roman" w:hAnsi="Times New Roman"/>
          <w:color w:val="000000"/>
          <w:sz w:val="28"/>
          <w:szCs w:val="28"/>
        </w:rPr>
        <w:t xml:space="preserve"> </w:t>
      </w:r>
      <w:r w:rsidRPr="005476B3">
        <w:rPr>
          <w:rFonts w:ascii="Times New Roman" w:hAnsi="Times New Roman"/>
          <w:color w:val="000000"/>
          <w:sz w:val="28"/>
          <w:szCs w:val="28"/>
        </w:rPr>
        <w:t>ПМСД.</w:t>
      </w:r>
    </w:p>
    <w:p w:rsidR="00A74479" w:rsidRDefault="00A74479" w:rsidP="00A74479">
      <w:pPr>
        <w:pStyle w:val="a5"/>
        <w:ind w:firstLine="567"/>
        <w:jc w:val="both"/>
        <w:rPr>
          <w:rFonts w:ascii="Times New Roman" w:hAnsi="Times New Roman"/>
          <w:b/>
          <w:color w:val="000000"/>
          <w:sz w:val="28"/>
          <w:szCs w:val="28"/>
        </w:rPr>
      </w:pPr>
    </w:p>
    <w:p w:rsidR="00A74479" w:rsidRPr="001E270E" w:rsidRDefault="00A74479" w:rsidP="00A74479">
      <w:pPr>
        <w:pStyle w:val="a5"/>
        <w:ind w:firstLine="567"/>
        <w:jc w:val="both"/>
        <w:rPr>
          <w:rFonts w:ascii="Times New Roman" w:hAnsi="Times New Roman"/>
          <w:b/>
          <w:color w:val="000000"/>
          <w:sz w:val="28"/>
          <w:szCs w:val="28"/>
        </w:rPr>
      </w:pPr>
      <w:r w:rsidRPr="005476B3">
        <w:rPr>
          <w:rFonts w:ascii="Times New Roman" w:hAnsi="Times New Roman"/>
          <w:b/>
          <w:color w:val="000000"/>
          <w:sz w:val="28"/>
          <w:szCs w:val="28"/>
        </w:rPr>
        <w:t>Завдання №2. Поліпшення матеріально – технічної бази структурних підрозділів К</w:t>
      </w:r>
      <w:r>
        <w:rPr>
          <w:rFonts w:ascii="Times New Roman" w:hAnsi="Times New Roman"/>
          <w:b/>
          <w:color w:val="000000"/>
          <w:sz w:val="28"/>
          <w:szCs w:val="28"/>
        </w:rPr>
        <w:t>НП</w:t>
      </w:r>
      <w:r w:rsidRPr="005476B3">
        <w:rPr>
          <w:rFonts w:ascii="Times New Roman" w:hAnsi="Times New Roman"/>
          <w:b/>
          <w:color w:val="000000"/>
          <w:sz w:val="28"/>
          <w:szCs w:val="28"/>
        </w:rPr>
        <w:t xml:space="preserve"> “</w:t>
      </w:r>
      <w:r>
        <w:rPr>
          <w:rFonts w:ascii="Times New Roman" w:hAnsi="Times New Roman"/>
          <w:b/>
          <w:color w:val="000000"/>
          <w:sz w:val="28"/>
          <w:szCs w:val="28"/>
        </w:rPr>
        <w:t>Золотоніський</w:t>
      </w:r>
      <w:r w:rsidRPr="005476B3">
        <w:rPr>
          <w:rFonts w:ascii="Times New Roman" w:hAnsi="Times New Roman"/>
          <w:b/>
          <w:color w:val="000000"/>
          <w:sz w:val="28"/>
          <w:szCs w:val="28"/>
        </w:rPr>
        <w:t xml:space="preserve"> </w:t>
      </w:r>
      <w:r>
        <w:rPr>
          <w:rFonts w:ascii="Times New Roman" w:hAnsi="Times New Roman"/>
          <w:b/>
          <w:color w:val="000000"/>
          <w:sz w:val="28"/>
          <w:szCs w:val="28"/>
        </w:rPr>
        <w:t>Р</w:t>
      </w:r>
      <w:r w:rsidRPr="005476B3">
        <w:rPr>
          <w:rFonts w:ascii="Times New Roman" w:hAnsi="Times New Roman"/>
          <w:b/>
          <w:color w:val="000000"/>
          <w:sz w:val="28"/>
          <w:szCs w:val="28"/>
        </w:rPr>
        <w:t>Ц</w:t>
      </w:r>
      <w:r>
        <w:rPr>
          <w:rFonts w:ascii="Times New Roman" w:hAnsi="Times New Roman"/>
          <w:b/>
          <w:color w:val="000000"/>
          <w:sz w:val="28"/>
          <w:szCs w:val="28"/>
        </w:rPr>
        <w:t xml:space="preserve"> </w:t>
      </w:r>
      <w:r w:rsidRPr="005476B3">
        <w:rPr>
          <w:rFonts w:ascii="Times New Roman" w:hAnsi="Times New Roman"/>
          <w:b/>
          <w:color w:val="000000"/>
          <w:sz w:val="28"/>
          <w:szCs w:val="28"/>
        </w:rPr>
        <w:t>ПМСД”</w:t>
      </w:r>
    </w:p>
    <w:p w:rsidR="00A74479" w:rsidRPr="005476B3" w:rsidRDefault="00A74479" w:rsidP="00A74479">
      <w:pPr>
        <w:pStyle w:val="a5"/>
        <w:ind w:firstLine="567"/>
        <w:jc w:val="both"/>
        <w:rPr>
          <w:rFonts w:ascii="Times New Roman" w:hAnsi="Times New Roman"/>
          <w:i/>
          <w:color w:val="000000"/>
          <w:sz w:val="28"/>
          <w:szCs w:val="28"/>
        </w:rPr>
      </w:pPr>
      <w:r w:rsidRPr="005476B3">
        <w:rPr>
          <w:rFonts w:ascii="Times New Roman" w:hAnsi="Times New Roman"/>
          <w:i/>
          <w:color w:val="000000"/>
          <w:sz w:val="28"/>
          <w:szCs w:val="28"/>
        </w:rPr>
        <w:t xml:space="preserve">Захід № 1 «Проведення капітальних та поточних ремонтів структурних підрозділів </w:t>
      </w:r>
      <w:r>
        <w:rPr>
          <w:rFonts w:ascii="Times New Roman" w:hAnsi="Times New Roman"/>
          <w:i/>
          <w:color w:val="000000"/>
          <w:sz w:val="28"/>
          <w:szCs w:val="28"/>
        </w:rPr>
        <w:t>центру»:</w:t>
      </w:r>
    </w:p>
    <w:tbl>
      <w:tblPr>
        <w:tblW w:w="9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82"/>
        <w:gridCol w:w="5274"/>
      </w:tblGrid>
      <w:tr w:rsidR="00A74479" w:rsidRPr="00536A8B" w:rsidTr="004922CC">
        <w:trPr>
          <w:trHeight w:val="483"/>
          <w:jc w:val="center"/>
        </w:trPr>
        <w:tc>
          <w:tcPr>
            <w:tcW w:w="4582" w:type="dxa"/>
            <w:shd w:val="clear" w:color="auto" w:fill="auto"/>
          </w:tcPr>
          <w:p w:rsidR="00A74479" w:rsidRDefault="00A74479" w:rsidP="004922CC">
            <w:pPr>
              <w:pStyle w:val="a6"/>
              <w:ind w:left="0"/>
              <w:rPr>
                <w:sz w:val="22"/>
                <w:szCs w:val="22"/>
                <w:lang w:val="uk-UA"/>
              </w:rPr>
            </w:pPr>
            <w:r w:rsidRPr="00536A8B">
              <w:rPr>
                <w:sz w:val="22"/>
                <w:szCs w:val="22"/>
                <w:lang w:val="uk-UA"/>
              </w:rPr>
              <w:t>1</w:t>
            </w:r>
            <w:r w:rsidRPr="00536A8B">
              <w:rPr>
                <w:sz w:val="22"/>
                <w:szCs w:val="22"/>
              </w:rPr>
              <w:t>.</w:t>
            </w:r>
            <w:proofErr w:type="spellStart"/>
            <w:r w:rsidRPr="00536A8B">
              <w:rPr>
                <w:sz w:val="22"/>
                <w:szCs w:val="22"/>
              </w:rPr>
              <w:t>Амбулаторія</w:t>
            </w:r>
            <w:proofErr w:type="spellEnd"/>
            <w:r w:rsidRPr="00536A8B">
              <w:rPr>
                <w:sz w:val="22"/>
                <w:szCs w:val="22"/>
              </w:rPr>
              <w:t xml:space="preserve"> </w:t>
            </w:r>
            <w:proofErr w:type="spellStart"/>
            <w:r w:rsidRPr="00536A8B">
              <w:rPr>
                <w:sz w:val="22"/>
                <w:szCs w:val="22"/>
              </w:rPr>
              <w:t>загальної</w:t>
            </w:r>
            <w:proofErr w:type="spellEnd"/>
            <w:r w:rsidRPr="00536A8B">
              <w:rPr>
                <w:sz w:val="22"/>
                <w:szCs w:val="22"/>
              </w:rPr>
              <w:t xml:space="preserve"> </w:t>
            </w:r>
            <w:proofErr w:type="spellStart"/>
            <w:r w:rsidRPr="00536A8B">
              <w:rPr>
                <w:sz w:val="22"/>
                <w:szCs w:val="22"/>
              </w:rPr>
              <w:t>практики-сімейної</w:t>
            </w:r>
            <w:proofErr w:type="spellEnd"/>
            <w:r w:rsidRPr="00536A8B">
              <w:rPr>
                <w:sz w:val="22"/>
                <w:szCs w:val="22"/>
              </w:rPr>
              <w:t xml:space="preserve"> </w:t>
            </w:r>
            <w:proofErr w:type="spellStart"/>
            <w:r w:rsidRPr="00536A8B">
              <w:rPr>
                <w:sz w:val="22"/>
                <w:szCs w:val="22"/>
              </w:rPr>
              <w:t>медицини</w:t>
            </w:r>
            <w:proofErr w:type="spellEnd"/>
            <w:r w:rsidRPr="00536A8B">
              <w:rPr>
                <w:sz w:val="22"/>
                <w:szCs w:val="22"/>
              </w:rPr>
              <w:t xml:space="preserve"> с. </w:t>
            </w:r>
            <w:proofErr w:type="spellStart"/>
            <w:r w:rsidRPr="00536A8B">
              <w:rPr>
                <w:sz w:val="22"/>
                <w:szCs w:val="22"/>
              </w:rPr>
              <w:t>Домантове</w:t>
            </w:r>
            <w:proofErr w:type="spellEnd"/>
            <w:r>
              <w:rPr>
                <w:sz w:val="22"/>
                <w:szCs w:val="22"/>
                <w:lang w:val="uk-UA"/>
              </w:rPr>
              <w:t xml:space="preserve"> </w:t>
            </w:r>
          </w:p>
          <w:p w:rsidR="00A74479" w:rsidRPr="00536A8B" w:rsidRDefault="00A74479" w:rsidP="004922CC">
            <w:pPr>
              <w:pStyle w:val="a6"/>
              <w:ind w:left="0"/>
              <w:rPr>
                <w:sz w:val="22"/>
                <w:szCs w:val="22"/>
                <w:lang w:val="uk-UA"/>
              </w:rPr>
            </w:pPr>
            <w:r>
              <w:rPr>
                <w:sz w:val="22"/>
                <w:szCs w:val="22"/>
                <w:lang w:val="uk-UA"/>
              </w:rPr>
              <w:t>(пандус)</w:t>
            </w:r>
          </w:p>
        </w:tc>
        <w:tc>
          <w:tcPr>
            <w:tcW w:w="5274" w:type="dxa"/>
            <w:shd w:val="clear" w:color="auto" w:fill="auto"/>
          </w:tcPr>
          <w:p w:rsidR="00A74479" w:rsidRPr="00536A8B" w:rsidRDefault="00A74479" w:rsidP="004922CC">
            <w:pPr>
              <w:pStyle w:val="a6"/>
              <w:rPr>
                <w:sz w:val="22"/>
                <w:szCs w:val="22"/>
              </w:rPr>
            </w:pPr>
            <w:r w:rsidRPr="00536A8B">
              <w:rPr>
                <w:sz w:val="22"/>
                <w:szCs w:val="22"/>
              </w:rPr>
              <w:t xml:space="preserve">- 19754 </w:t>
            </w:r>
            <w:proofErr w:type="spellStart"/>
            <w:r w:rsidRPr="00536A8B">
              <w:rPr>
                <w:sz w:val="22"/>
                <w:szCs w:val="22"/>
              </w:rPr>
              <w:t>Черкаська</w:t>
            </w:r>
            <w:proofErr w:type="spellEnd"/>
            <w:r w:rsidRPr="00536A8B">
              <w:rPr>
                <w:sz w:val="22"/>
                <w:szCs w:val="22"/>
              </w:rPr>
              <w:t xml:space="preserve"> область, </w:t>
            </w:r>
            <w:proofErr w:type="spellStart"/>
            <w:r w:rsidRPr="00536A8B">
              <w:rPr>
                <w:sz w:val="22"/>
                <w:szCs w:val="22"/>
              </w:rPr>
              <w:t>Золотоніський</w:t>
            </w:r>
            <w:proofErr w:type="spellEnd"/>
            <w:r w:rsidRPr="00536A8B">
              <w:rPr>
                <w:sz w:val="22"/>
                <w:szCs w:val="22"/>
              </w:rPr>
              <w:t xml:space="preserve">  район, с. </w:t>
            </w:r>
            <w:proofErr w:type="spellStart"/>
            <w:r w:rsidRPr="00536A8B">
              <w:rPr>
                <w:sz w:val="22"/>
                <w:szCs w:val="22"/>
              </w:rPr>
              <w:t>Домантове</w:t>
            </w:r>
            <w:proofErr w:type="spellEnd"/>
            <w:r w:rsidRPr="00536A8B">
              <w:rPr>
                <w:sz w:val="22"/>
                <w:szCs w:val="22"/>
              </w:rPr>
              <w:t xml:space="preserve">, </w:t>
            </w:r>
            <w:proofErr w:type="spellStart"/>
            <w:r w:rsidRPr="00536A8B">
              <w:rPr>
                <w:sz w:val="22"/>
                <w:szCs w:val="22"/>
              </w:rPr>
              <w:t>вул</w:t>
            </w:r>
            <w:proofErr w:type="spellEnd"/>
            <w:r w:rsidRPr="00536A8B">
              <w:rPr>
                <w:sz w:val="22"/>
                <w:szCs w:val="22"/>
              </w:rPr>
              <w:t>. С. Носа, 34</w:t>
            </w:r>
          </w:p>
        </w:tc>
      </w:tr>
      <w:tr w:rsidR="00A74479" w:rsidRPr="00536A8B" w:rsidTr="004922CC">
        <w:trPr>
          <w:trHeight w:val="92"/>
          <w:jc w:val="center"/>
        </w:trPr>
        <w:tc>
          <w:tcPr>
            <w:tcW w:w="4582" w:type="dxa"/>
            <w:shd w:val="clear" w:color="auto" w:fill="auto"/>
          </w:tcPr>
          <w:p w:rsidR="00A74479" w:rsidRDefault="00A74479" w:rsidP="004922CC">
            <w:pPr>
              <w:pStyle w:val="a6"/>
              <w:ind w:left="0"/>
              <w:rPr>
                <w:sz w:val="22"/>
                <w:szCs w:val="22"/>
                <w:lang w:val="uk-UA"/>
              </w:rPr>
            </w:pPr>
            <w:r w:rsidRPr="00536A8B">
              <w:rPr>
                <w:sz w:val="22"/>
                <w:szCs w:val="22"/>
                <w:lang w:val="uk-UA"/>
              </w:rPr>
              <w:t>2</w:t>
            </w:r>
            <w:r w:rsidRPr="00536A8B">
              <w:rPr>
                <w:sz w:val="22"/>
                <w:szCs w:val="22"/>
              </w:rPr>
              <w:t>.</w:t>
            </w:r>
            <w:proofErr w:type="spellStart"/>
            <w:r w:rsidRPr="00536A8B">
              <w:rPr>
                <w:sz w:val="22"/>
                <w:szCs w:val="22"/>
              </w:rPr>
              <w:t>Амбулаторія</w:t>
            </w:r>
            <w:proofErr w:type="spellEnd"/>
            <w:r w:rsidRPr="00536A8B">
              <w:rPr>
                <w:sz w:val="22"/>
                <w:szCs w:val="22"/>
              </w:rPr>
              <w:t xml:space="preserve"> </w:t>
            </w:r>
            <w:proofErr w:type="spellStart"/>
            <w:r w:rsidRPr="00536A8B">
              <w:rPr>
                <w:sz w:val="22"/>
                <w:szCs w:val="22"/>
              </w:rPr>
              <w:t>загальної</w:t>
            </w:r>
            <w:proofErr w:type="spellEnd"/>
            <w:r w:rsidRPr="00536A8B">
              <w:rPr>
                <w:sz w:val="22"/>
                <w:szCs w:val="22"/>
              </w:rPr>
              <w:t xml:space="preserve"> </w:t>
            </w:r>
            <w:proofErr w:type="spellStart"/>
            <w:r w:rsidRPr="00536A8B">
              <w:rPr>
                <w:sz w:val="22"/>
                <w:szCs w:val="22"/>
              </w:rPr>
              <w:t>практики-сімейної</w:t>
            </w:r>
            <w:proofErr w:type="spellEnd"/>
            <w:r w:rsidRPr="00536A8B">
              <w:rPr>
                <w:sz w:val="22"/>
                <w:szCs w:val="22"/>
              </w:rPr>
              <w:t xml:space="preserve"> </w:t>
            </w:r>
            <w:proofErr w:type="spellStart"/>
            <w:r w:rsidRPr="00536A8B">
              <w:rPr>
                <w:sz w:val="22"/>
                <w:szCs w:val="22"/>
              </w:rPr>
              <w:t>медицини</w:t>
            </w:r>
            <w:proofErr w:type="spellEnd"/>
            <w:r w:rsidRPr="00536A8B">
              <w:rPr>
                <w:sz w:val="22"/>
                <w:szCs w:val="22"/>
              </w:rPr>
              <w:t xml:space="preserve"> с. </w:t>
            </w:r>
            <w:proofErr w:type="spellStart"/>
            <w:r w:rsidRPr="00536A8B">
              <w:rPr>
                <w:sz w:val="22"/>
                <w:szCs w:val="22"/>
              </w:rPr>
              <w:t>Драбівці</w:t>
            </w:r>
            <w:proofErr w:type="spellEnd"/>
          </w:p>
          <w:p w:rsidR="00A74479" w:rsidRPr="00536A8B" w:rsidRDefault="00A74479" w:rsidP="004922CC">
            <w:pPr>
              <w:pStyle w:val="a6"/>
              <w:ind w:left="0"/>
              <w:rPr>
                <w:sz w:val="22"/>
                <w:szCs w:val="22"/>
                <w:lang w:val="uk-UA"/>
              </w:rPr>
            </w:pPr>
            <w:r>
              <w:rPr>
                <w:sz w:val="22"/>
                <w:szCs w:val="22"/>
                <w:lang w:val="uk-UA"/>
              </w:rPr>
              <w:t xml:space="preserve"> (</w:t>
            </w:r>
            <w:proofErr w:type="spellStart"/>
            <w:r>
              <w:rPr>
                <w:sz w:val="22"/>
                <w:szCs w:val="22"/>
                <w:lang w:val="uk-UA"/>
              </w:rPr>
              <w:t>кап.рем</w:t>
            </w:r>
            <w:proofErr w:type="spellEnd"/>
            <w:r>
              <w:rPr>
                <w:sz w:val="22"/>
                <w:szCs w:val="22"/>
                <w:lang w:val="uk-UA"/>
              </w:rPr>
              <w:t>.).</w:t>
            </w:r>
          </w:p>
        </w:tc>
        <w:tc>
          <w:tcPr>
            <w:tcW w:w="5274" w:type="dxa"/>
            <w:shd w:val="clear" w:color="auto" w:fill="auto"/>
          </w:tcPr>
          <w:p w:rsidR="00A74479" w:rsidRPr="00536A8B" w:rsidRDefault="00A74479" w:rsidP="004922CC">
            <w:pPr>
              <w:pStyle w:val="a6"/>
              <w:rPr>
                <w:sz w:val="22"/>
                <w:szCs w:val="22"/>
              </w:rPr>
            </w:pPr>
            <w:r w:rsidRPr="00536A8B">
              <w:rPr>
                <w:sz w:val="22"/>
                <w:szCs w:val="22"/>
              </w:rPr>
              <w:t xml:space="preserve">-  19731 </w:t>
            </w:r>
            <w:proofErr w:type="spellStart"/>
            <w:r w:rsidRPr="00536A8B">
              <w:rPr>
                <w:sz w:val="22"/>
                <w:szCs w:val="22"/>
              </w:rPr>
              <w:t>Черкаська</w:t>
            </w:r>
            <w:proofErr w:type="spellEnd"/>
            <w:r w:rsidRPr="00536A8B">
              <w:rPr>
                <w:sz w:val="22"/>
                <w:szCs w:val="22"/>
              </w:rPr>
              <w:t xml:space="preserve"> область, </w:t>
            </w:r>
            <w:proofErr w:type="spellStart"/>
            <w:r w:rsidRPr="00536A8B">
              <w:rPr>
                <w:sz w:val="22"/>
                <w:szCs w:val="22"/>
              </w:rPr>
              <w:t>Золотоніський</w:t>
            </w:r>
            <w:proofErr w:type="spellEnd"/>
            <w:r w:rsidRPr="00536A8B">
              <w:rPr>
                <w:sz w:val="22"/>
                <w:szCs w:val="22"/>
              </w:rPr>
              <w:t xml:space="preserve"> район, с. </w:t>
            </w:r>
            <w:proofErr w:type="spellStart"/>
            <w:r w:rsidRPr="00536A8B">
              <w:rPr>
                <w:sz w:val="22"/>
                <w:szCs w:val="22"/>
              </w:rPr>
              <w:t>Драбівці</w:t>
            </w:r>
            <w:proofErr w:type="spellEnd"/>
            <w:r w:rsidRPr="00536A8B">
              <w:rPr>
                <w:sz w:val="22"/>
                <w:szCs w:val="22"/>
              </w:rPr>
              <w:t xml:space="preserve">, </w:t>
            </w:r>
            <w:proofErr w:type="spellStart"/>
            <w:r w:rsidRPr="00536A8B">
              <w:rPr>
                <w:sz w:val="22"/>
                <w:szCs w:val="22"/>
              </w:rPr>
              <w:t>вул</w:t>
            </w:r>
            <w:proofErr w:type="spellEnd"/>
            <w:r w:rsidRPr="00536A8B">
              <w:rPr>
                <w:sz w:val="22"/>
                <w:szCs w:val="22"/>
              </w:rPr>
              <w:t>. Центральна, 43</w:t>
            </w:r>
          </w:p>
        </w:tc>
      </w:tr>
      <w:tr w:rsidR="00A74479" w:rsidRPr="00536A8B" w:rsidTr="004922CC">
        <w:trPr>
          <w:trHeight w:val="483"/>
          <w:jc w:val="center"/>
        </w:trPr>
        <w:tc>
          <w:tcPr>
            <w:tcW w:w="4582" w:type="dxa"/>
            <w:shd w:val="clear" w:color="auto" w:fill="auto"/>
          </w:tcPr>
          <w:p w:rsidR="00A74479" w:rsidRDefault="00A74479" w:rsidP="004922CC">
            <w:pPr>
              <w:pStyle w:val="a6"/>
              <w:ind w:left="0"/>
              <w:rPr>
                <w:sz w:val="22"/>
                <w:szCs w:val="22"/>
                <w:lang w:val="uk-UA"/>
              </w:rPr>
            </w:pPr>
            <w:r w:rsidRPr="00536A8B">
              <w:rPr>
                <w:sz w:val="22"/>
                <w:szCs w:val="22"/>
                <w:lang w:val="uk-UA"/>
              </w:rPr>
              <w:t>3</w:t>
            </w:r>
            <w:r w:rsidRPr="00536A8B">
              <w:rPr>
                <w:sz w:val="22"/>
                <w:szCs w:val="22"/>
              </w:rPr>
              <w:t>.</w:t>
            </w:r>
            <w:proofErr w:type="spellStart"/>
            <w:r w:rsidRPr="00536A8B">
              <w:rPr>
                <w:sz w:val="22"/>
                <w:szCs w:val="22"/>
              </w:rPr>
              <w:t>Амбулаторія</w:t>
            </w:r>
            <w:proofErr w:type="spellEnd"/>
            <w:r w:rsidRPr="00536A8B">
              <w:rPr>
                <w:sz w:val="22"/>
                <w:szCs w:val="22"/>
              </w:rPr>
              <w:t xml:space="preserve">  </w:t>
            </w:r>
            <w:proofErr w:type="spellStart"/>
            <w:r w:rsidRPr="00536A8B">
              <w:rPr>
                <w:sz w:val="22"/>
                <w:szCs w:val="22"/>
              </w:rPr>
              <w:t>загальної</w:t>
            </w:r>
            <w:proofErr w:type="spellEnd"/>
            <w:r w:rsidRPr="00536A8B">
              <w:rPr>
                <w:sz w:val="22"/>
                <w:szCs w:val="22"/>
              </w:rPr>
              <w:t xml:space="preserve"> </w:t>
            </w:r>
            <w:proofErr w:type="spellStart"/>
            <w:r w:rsidRPr="00536A8B">
              <w:rPr>
                <w:sz w:val="22"/>
                <w:szCs w:val="22"/>
              </w:rPr>
              <w:t>практики-сімейної</w:t>
            </w:r>
            <w:proofErr w:type="spellEnd"/>
            <w:r w:rsidRPr="00536A8B">
              <w:rPr>
                <w:sz w:val="22"/>
                <w:szCs w:val="22"/>
              </w:rPr>
              <w:t xml:space="preserve"> </w:t>
            </w:r>
            <w:proofErr w:type="spellStart"/>
            <w:r w:rsidRPr="00536A8B">
              <w:rPr>
                <w:sz w:val="22"/>
                <w:szCs w:val="22"/>
              </w:rPr>
              <w:t>медицини</w:t>
            </w:r>
            <w:proofErr w:type="spellEnd"/>
            <w:r w:rsidRPr="00536A8B">
              <w:rPr>
                <w:sz w:val="22"/>
                <w:szCs w:val="22"/>
              </w:rPr>
              <w:t xml:space="preserve"> с. Нова </w:t>
            </w:r>
            <w:proofErr w:type="spellStart"/>
            <w:r w:rsidRPr="00536A8B">
              <w:rPr>
                <w:sz w:val="22"/>
                <w:szCs w:val="22"/>
              </w:rPr>
              <w:t>Дмитрівка</w:t>
            </w:r>
            <w:proofErr w:type="spellEnd"/>
          </w:p>
          <w:p w:rsidR="00A74479" w:rsidRPr="00536A8B" w:rsidRDefault="00A74479" w:rsidP="004922CC">
            <w:pPr>
              <w:pStyle w:val="a6"/>
              <w:ind w:left="0"/>
              <w:rPr>
                <w:sz w:val="22"/>
                <w:szCs w:val="22"/>
              </w:rPr>
            </w:pPr>
            <w:r>
              <w:rPr>
                <w:sz w:val="22"/>
                <w:szCs w:val="22"/>
                <w:lang w:val="uk-UA"/>
              </w:rPr>
              <w:t xml:space="preserve"> (</w:t>
            </w:r>
            <w:proofErr w:type="spellStart"/>
            <w:r>
              <w:rPr>
                <w:sz w:val="22"/>
                <w:szCs w:val="22"/>
                <w:lang w:val="uk-UA"/>
              </w:rPr>
              <w:t>кап.рем</w:t>
            </w:r>
            <w:proofErr w:type="spellEnd"/>
            <w:r>
              <w:rPr>
                <w:sz w:val="22"/>
                <w:szCs w:val="22"/>
                <w:lang w:val="uk-UA"/>
              </w:rPr>
              <w:t>.).</w:t>
            </w:r>
          </w:p>
        </w:tc>
        <w:tc>
          <w:tcPr>
            <w:tcW w:w="5274" w:type="dxa"/>
            <w:shd w:val="clear" w:color="auto" w:fill="auto"/>
          </w:tcPr>
          <w:p w:rsidR="00A74479" w:rsidRPr="00536A8B" w:rsidRDefault="00A74479" w:rsidP="004922CC">
            <w:pPr>
              <w:pStyle w:val="a6"/>
              <w:rPr>
                <w:sz w:val="22"/>
                <w:szCs w:val="22"/>
              </w:rPr>
            </w:pPr>
            <w:r w:rsidRPr="00536A8B">
              <w:rPr>
                <w:sz w:val="22"/>
                <w:szCs w:val="22"/>
              </w:rPr>
              <w:t xml:space="preserve">-  19734 </w:t>
            </w:r>
            <w:proofErr w:type="spellStart"/>
            <w:r w:rsidRPr="00536A8B">
              <w:rPr>
                <w:sz w:val="22"/>
                <w:szCs w:val="22"/>
              </w:rPr>
              <w:t>Черкаська</w:t>
            </w:r>
            <w:proofErr w:type="spellEnd"/>
            <w:r w:rsidRPr="00536A8B">
              <w:rPr>
                <w:sz w:val="22"/>
                <w:szCs w:val="22"/>
              </w:rPr>
              <w:t xml:space="preserve"> область, </w:t>
            </w:r>
            <w:proofErr w:type="spellStart"/>
            <w:r w:rsidRPr="00536A8B">
              <w:rPr>
                <w:sz w:val="22"/>
                <w:szCs w:val="22"/>
              </w:rPr>
              <w:t>Золотоніський</w:t>
            </w:r>
            <w:proofErr w:type="spellEnd"/>
            <w:r w:rsidRPr="00536A8B">
              <w:rPr>
                <w:sz w:val="22"/>
                <w:szCs w:val="22"/>
              </w:rPr>
              <w:t xml:space="preserve"> район, </w:t>
            </w:r>
            <w:proofErr w:type="gramStart"/>
            <w:r w:rsidRPr="00536A8B">
              <w:rPr>
                <w:sz w:val="22"/>
                <w:szCs w:val="22"/>
              </w:rPr>
              <w:t>с</w:t>
            </w:r>
            <w:proofErr w:type="gramEnd"/>
            <w:r w:rsidRPr="00536A8B">
              <w:rPr>
                <w:sz w:val="22"/>
                <w:szCs w:val="22"/>
              </w:rPr>
              <w:t xml:space="preserve">. Нова </w:t>
            </w:r>
            <w:proofErr w:type="spellStart"/>
            <w:r w:rsidRPr="00536A8B">
              <w:rPr>
                <w:sz w:val="22"/>
                <w:szCs w:val="22"/>
              </w:rPr>
              <w:t>Дмитрівка</w:t>
            </w:r>
            <w:proofErr w:type="spellEnd"/>
            <w:r w:rsidRPr="00536A8B">
              <w:rPr>
                <w:sz w:val="22"/>
                <w:szCs w:val="22"/>
              </w:rPr>
              <w:t xml:space="preserve">, </w:t>
            </w:r>
            <w:proofErr w:type="spellStart"/>
            <w:r w:rsidRPr="00536A8B">
              <w:rPr>
                <w:sz w:val="22"/>
                <w:szCs w:val="22"/>
              </w:rPr>
              <w:t>вул</w:t>
            </w:r>
            <w:proofErr w:type="spellEnd"/>
            <w:r w:rsidRPr="00536A8B">
              <w:rPr>
                <w:sz w:val="22"/>
                <w:szCs w:val="22"/>
              </w:rPr>
              <w:t xml:space="preserve">. </w:t>
            </w:r>
            <w:proofErr w:type="spellStart"/>
            <w:r w:rsidRPr="00536A8B">
              <w:rPr>
                <w:sz w:val="22"/>
                <w:szCs w:val="22"/>
              </w:rPr>
              <w:t>Чернишевського</w:t>
            </w:r>
            <w:proofErr w:type="spellEnd"/>
            <w:r w:rsidRPr="00536A8B">
              <w:rPr>
                <w:sz w:val="22"/>
                <w:szCs w:val="22"/>
              </w:rPr>
              <w:t>, 19</w:t>
            </w:r>
          </w:p>
        </w:tc>
      </w:tr>
      <w:tr w:rsidR="00A74479" w:rsidRPr="00536A8B" w:rsidTr="004922CC">
        <w:trPr>
          <w:trHeight w:val="483"/>
          <w:jc w:val="center"/>
        </w:trPr>
        <w:tc>
          <w:tcPr>
            <w:tcW w:w="4582" w:type="dxa"/>
            <w:shd w:val="clear" w:color="auto" w:fill="auto"/>
          </w:tcPr>
          <w:p w:rsidR="00A74479" w:rsidRDefault="00A74479" w:rsidP="004922CC">
            <w:pPr>
              <w:pStyle w:val="a6"/>
              <w:ind w:left="0"/>
              <w:rPr>
                <w:sz w:val="22"/>
                <w:szCs w:val="22"/>
                <w:lang w:val="uk-UA"/>
              </w:rPr>
            </w:pPr>
            <w:r w:rsidRPr="00536A8B">
              <w:rPr>
                <w:sz w:val="22"/>
                <w:szCs w:val="22"/>
                <w:lang w:val="uk-UA"/>
              </w:rPr>
              <w:t>4</w:t>
            </w:r>
            <w:r w:rsidRPr="00536A8B">
              <w:rPr>
                <w:sz w:val="22"/>
                <w:szCs w:val="22"/>
              </w:rPr>
              <w:t>.</w:t>
            </w:r>
            <w:proofErr w:type="spellStart"/>
            <w:r w:rsidRPr="00536A8B">
              <w:rPr>
                <w:sz w:val="22"/>
                <w:szCs w:val="22"/>
              </w:rPr>
              <w:t>Амбулаторія</w:t>
            </w:r>
            <w:proofErr w:type="spellEnd"/>
            <w:r w:rsidRPr="00536A8B">
              <w:rPr>
                <w:sz w:val="22"/>
                <w:szCs w:val="22"/>
              </w:rPr>
              <w:t xml:space="preserve">  </w:t>
            </w:r>
            <w:proofErr w:type="spellStart"/>
            <w:r w:rsidRPr="00536A8B">
              <w:rPr>
                <w:sz w:val="22"/>
                <w:szCs w:val="22"/>
              </w:rPr>
              <w:t>загальної</w:t>
            </w:r>
            <w:proofErr w:type="spellEnd"/>
            <w:r w:rsidRPr="00536A8B">
              <w:rPr>
                <w:sz w:val="22"/>
                <w:szCs w:val="22"/>
              </w:rPr>
              <w:t xml:space="preserve"> </w:t>
            </w:r>
            <w:proofErr w:type="spellStart"/>
            <w:r w:rsidRPr="00536A8B">
              <w:rPr>
                <w:sz w:val="22"/>
                <w:szCs w:val="22"/>
              </w:rPr>
              <w:t>практики-сімейної</w:t>
            </w:r>
            <w:proofErr w:type="spellEnd"/>
            <w:r w:rsidRPr="00536A8B">
              <w:rPr>
                <w:sz w:val="22"/>
                <w:szCs w:val="22"/>
              </w:rPr>
              <w:t xml:space="preserve"> </w:t>
            </w:r>
            <w:proofErr w:type="spellStart"/>
            <w:r w:rsidRPr="00536A8B">
              <w:rPr>
                <w:sz w:val="22"/>
                <w:szCs w:val="22"/>
              </w:rPr>
              <w:t>медицини</w:t>
            </w:r>
            <w:proofErr w:type="spellEnd"/>
            <w:r w:rsidRPr="00536A8B">
              <w:rPr>
                <w:sz w:val="22"/>
                <w:szCs w:val="22"/>
              </w:rPr>
              <w:t xml:space="preserve"> с. </w:t>
            </w:r>
            <w:proofErr w:type="spellStart"/>
            <w:r w:rsidRPr="00536A8B">
              <w:rPr>
                <w:sz w:val="22"/>
                <w:szCs w:val="22"/>
              </w:rPr>
              <w:t>Дмитрівка</w:t>
            </w:r>
            <w:proofErr w:type="spellEnd"/>
          </w:p>
          <w:p w:rsidR="00A74479" w:rsidRPr="00536A8B" w:rsidRDefault="00A74479" w:rsidP="004922CC">
            <w:pPr>
              <w:pStyle w:val="a6"/>
              <w:ind w:left="0"/>
              <w:rPr>
                <w:sz w:val="22"/>
                <w:szCs w:val="22"/>
              </w:rPr>
            </w:pPr>
            <w:r>
              <w:rPr>
                <w:sz w:val="22"/>
                <w:szCs w:val="22"/>
                <w:lang w:val="uk-UA"/>
              </w:rPr>
              <w:t xml:space="preserve"> (</w:t>
            </w:r>
            <w:proofErr w:type="spellStart"/>
            <w:r>
              <w:rPr>
                <w:sz w:val="22"/>
                <w:szCs w:val="22"/>
                <w:lang w:val="uk-UA"/>
              </w:rPr>
              <w:t>кап.рем</w:t>
            </w:r>
            <w:proofErr w:type="spellEnd"/>
            <w:r>
              <w:rPr>
                <w:sz w:val="22"/>
                <w:szCs w:val="22"/>
                <w:lang w:val="uk-UA"/>
              </w:rPr>
              <w:t>.).</w:t>
            </w:r>
          </w:p>
        </w:tc>
        <w:tc>
          <w:tcPr>
            <w:tcW w:w="5274" w:type="dxa"/>
            <w:shd w:val="clear" w:color="auto" w:fill="auto"/>
          </w:tcPr>
          <w:p w:rsidR="00A74479" w:rsidRPr="00536A8B" w:rsidRDefault="00A74479" w:rsidP="004922CC">
            <w:pPr>
              <w:pStyle w:val="a6"/>
              <w:rPr>
                <w:sz w:val="22"/>
                <w:szCs w:val="22"/>
              </w:rPr>
            </w:pPr>
            <w:r w:rsidRPr="00536A8B">
              <w:rPr>
                <w:sz w:val="22"/>
                <w:szCs w:val="22"/>
              </w:rPr>
              <w:t xml:space="preserve">-  19751 </w:t>
            </w:r>
            <w:proofErr w:type="spellStart"/>
            <w:r w:rsidRPr="00536A8B">
              <w:rPr>
                <w:sz w:val="22"/>
                <w:szCs w:val="22"/>
              </w:rPr>
              <w:t>Черкаська</w:t>
            </w:r>
            <w:proofErr w:type="spellEnd"/>
            <w:r w:rsidRPr="00536A8B">
              <w:rPr>
                <w:sz w:val="22"/>
                <w:szCs w:val="22"/>
              </w:rPr>
              <w:t xml:space="preserve"> область, </w:t>
            </w:r>
            <w:proofErr w:type="spellStart"/>
            <w:r w:rsidRPr="00536A8B">
              <w:rPr>
                <w:sz w:val="22"/>
                <w:szCs w:val="22"/>
              </w:rPr>
              <w:t>Золотоніський</w:t>
            </w:r>
            <w:proofErr w:type="spellEnd"/>
            <w:r w:rsidRPr="00536A8B">
              <w:rPr>
                <w:sz w:val="22"/>
                <w:szCs w:val="22"/>
              </w:rPr>
              <w:t xml:space="preserve"> район, с. </w:t>
            </w:r>
            <w:proofErr w:type="spellStart"/>
            <w:r w:rsidRPr="00536A8B">
              <w:rPr>
                <w:sz w:val="22"/>
                <w:szCs w:val="22"/>
              </w:rPr>
              <w:t>Дмитрівка</w:t>
            </w:r>
            <w:proofErr w:type="spellEnd"/>
            <w:r w:rsidRPr="00536A8B">
              <w:rPr>
                <w:sz w:val="22"/>
                <w:szCs w:val="22"/>
              </w:rPr>
              <w:t xml:space="preserve">, </w:t>
            </w:r>
            <w:proofErr w:type="spellStart"/>
            <w:r w:rsidRPr="00536A8B">
              <w:rPr>
                <w:sz w:val="22"/>
                <w:szCs w:val="22"/>
              </w:rPr>
              <w:t>вул</w:t>
            </w:r>
            <w:proofErr w:type="spellEnd"/>
            <w:r w:rsidRPr="00536A8B">
              <w:rPr>
                <w:sz w:val="22"/>
                <w:szCs w:val="22"/>
              </w:rPr>
              <w:t xml:space="preserve">. </w:t>
            </w:r>
            <w:proofErr w:type="spellStart"/>
            <w:r w:rsidRPr="00536A8B">
              <w:rPr>
                <w:sz w:val="22"/>
                <w:szCs w:val="22"/>
              </w:rPr>
              <w:t>Баранника</w:t>
            </w:r>
            <w:proofErr w:type="spellEnd"/>
            <w:r w:rsidRPr="00536A8B">
              <w:rPr>
                <w:sz w:val="22"/>
                <w:szCs w:val="22"/>
              </w:rPr>
              <w:t>, 45</w:t>
            </w:r>
          </w:p>
        </w:tc>
      </w:tr>
      <w:tr w:rsidR="00A74479" w:rsidRPr="00536A8B" w:rsidTr="004922CC">
        <w:trPr>
          <w:trHeight w:val="483"/>
          <w:jc w:val="center"/>
        </w:trPr>
        <w:tc>
          <w:tcPr>
            <w:tcW w:w="4582" w:type="dxa"/>
            <w:shd w:val="clear" w:color="auto" w:fill="auto"/>
          </w:tcPr>
          <w:p w:rsidR="00A74479" w:rsidRPr="00536A8B" w:rsidRDefault="00A74479" w:rsidP="004922CC">
            <w:pPr>
              <w:pStyle w:val="a6"/>
              <w:ind w:left="0"/>
              <w:rPr>
                <w:sz w:val="22"/>
                <w:szCs w:val="22"/>
              </w:rPr>
            </w:pPr>
            <w:r w:rsidRPr="00536A8B">
              <w:rPr>
                <w:sz w:val="22"/>
                <w:szCs w:val="22"/>
                <w:lang w:val="uk-UA"/>
              </w:rPr>
              <w:t>5</w:t>
            </w:r>
            <w:r w:rsidRPr="00536A8B">
              <w:rPr>
                <w:sz w:val="22"/>
                <w:szCs w:val="22"/>
              </w:rPr>
              <w:t>.</w:t>
            </w:r>
            <w:proofErr w:type="spellStart"/>
            <w:r w:rsidRPr="00536A8B">
              <w:rPr>
                <w:sz w:val="22"/>
                <w:szCs w:val="22"/>
              </w:rPr>
              <w:t>Фельдшерсько-акушерський</w:t>
            </w:r>
            <w:proofErr w:type="spellEnd"/>
            <w:r w:rsidRPr="00536A8B">
              <w:rPr>
                <w:sz w:val="22"/>
                <w:szCs w:val="22"/>
              </w:rPr>
              <w:t xml:space="preserve"> пункт  </w:t>
            </w:r>
          </w:p>
          <w:p w:rsidR="00A74479" w:rsidRDefault="00A74479" w:rsidP="004922CC">
            <w:pPr>
              <w:pStyle w:val="a6"/>
              <w:rPr>
                <w:sz w:val="22"/>
                <w:szCs w:val="22"/>
                <w:lang w:val="uk-UA"/>
              </w:rPr>
            </w:pPr>
            <w:proofErr w:type="gramStart"/>
            <w:r w:rsidRPr="00536A8B">
              <w:rPr>
                <w:sz w:val="22"/>
                <w:szCs w:val="22"/>
              </w:rPr>
              <w:t>с</w:t>
            </w:r>
            <w:proofErr w:type="gramEnd"/>
            <w:r w:rsidRPr="00536A8B">
              <w:rPr>
                <w:sz w:val="22"/>
                <w:szCs w:val="22"/>
              </w:rPr>
              <w:t xml:space="preserve">. </w:t>
            </w:r>
            <w:proofErr w:type="spellStart"/>
            <w:r w:rsidRPr="00536A8B">
              <w:rPr>
                <w:sz w:val="22"/>
                <w:szCs w:val="22"/>
              </w:rPr>
              <w:t>Антипівка</w:t>
            </w:r>
            <w:proofErr w:type="spellEnd"/>
          </w:p>
          <w:p w:rsidR="00A74479" w:rsidRPr="00536A8B" w:rsidRDefault="00A74479" w:rsidP="004922CC">
            <w:pPr>
              <w:pStyle w:val="a6"/>
              <w:rPr>
                <w:sz w:val="22"/>
                <w:szCs w:val="22"/>
              </w:rPr>
            </w:pPr>
            <w:r>
              <w:rPr>
                <w:sz w:val="22"/>
                <w:szCs w:val="22"/>
                <w:lang w:val="uk-UA"/>
              </w:rPr>
              <w:t xml:space="preserve"> (</w:t>
            </w:r>
            <w:proofErr w:type="spellStart"/>
            <w:r>
              <w:rPr>
                <w:sz w:val="22"/>
                <w:szCs w:val="22"/>
                <w:lang w:val="uk-UA"/>
              </w:rPr>
              <w:t>кап.рем</w:t>
            </w:r>
            <w:proofErr w:type="spellEnd"/>
            <w:r>
              <w:rPr>
                <w:sz w:val="22"/>
                <w:szCs w:val="22"/>
                <w:lang w:val="uk-UA"/>
              </w:rPr>
              <w:t>.).</w:t>
            </w:r>
          </w:p>
        </w:tc>
        <w:tc>
          <w:tcPr>
            <w:tcW w:w="5274" w:type="dxa"/>
            <w:shd w:val="clear" w:color="auto" w:fill="auto"/>
          </w:tcPr>
          <w:p w:rsidR="00A74479" w:rsidRPr="00536A8B" w:rsidRDefault="00A74479" w:rsidP="004922CC">
            <w:pPr>
              <w:pStyle w:val="a6"/>
              <w:rPr>
                <w:sz w:val="22"/>
                <w:szCs w:val="22"/>
              </w:rPr>
            </w:pPr>
            <w:r w:rsidRPr="00536A8B">
              <w:rPr>
                <w:sz w:val="22"/>
                <w:szCs w:val="22"/>
              </w:rPr>
              <w:t xml:space="preserve">- 19733 </w:t>
            </w:r>
            <w:proofErr w:type="spellStart"/>
            <w:r w:rsidRPr="00536A8B">
              <w:rPr>
                <w:sz w:val="22"/>
                <w:szCs w:val="22"/>
              </w:rPr>
              <w:t>Черкаська</w:t>
            </w:r>
            <w:proofErr w:type="spellEnd"/>
            <w:r w:rsidRPr="00536A8B">
              <w:rPr>
                <w:sz w:val="22"/>
                <w:szCs w:val="22"/>
              </w:rPr>
              <w:t xml:space="preserve"> область, </w:t>
            </w:r>
            <w:proofErr w:type="spellStart"/>
            <w:r w:rsidRPr="00536A8B">
              <w:rPr>
                <w:sz w:val="22"/>
                <w:szCs w:val="22"/>
              </w:rPr>
              <w:t>Золотоніський</w:t>
            </w:r>
            <w:proofErr w:type="spellEnd"/>
            <w:r w:rsidRPr="00536A8B">
              <w:rPr>
                <w:sz w:val="22"/>
                <w:szCs w:val="22"/>
              </w:rPr>
              <w:t xml:space="preserve"> район, </w:t>
            </w:r>
            <w:proofErr w:type="gramStart"/>
            <w:r w:rsidRPr="00536A8B">
              <w:rPr>
                <w:sz w:val="22"/>
                <w:szCs w:val="22"/>
              </w:rPr>
              <w:t>с</w:t>
            </w:r>
            <w:proofErr w:type="gramEnd"/>
            <w:r w:rsidRPr="00536A8B">
              <w:rPr>
                <w:sz w:val="22"/>
                <w:szCs w:val="22"/>
              </w:rPr>
              <w:t xml:space="preserve">. </w:t>
            </w:r>
            <w:proofErr w:type="spellStart"/>
            <w:r w:rsidRPr="00536A8B">
              <w:rPr>
                <w:sz w:val="22"/>
                <w:szCs w:val="22"/>
              </w:rPr>
              <w:t>Антипівка</w:t>
            </w:r>
            <w:proofErr w:type="spellEnd"/>
            <w:r w:rsidRPr="00536A8B">
              <w:rPr>
                <w:sz w:val="22"/>
                <w:szCs w:val="22"/>
              </w:rPr>
              <w:t xml:space="preserve">, </w:t>
            </w:r>
            <w:proofErr w:type="spellStart"/>
            <w:r w:rsidRPr="00536A8B">
              <w:rPr>
                <w:sz w:val="22"/>
                <w:szCs w:val="22"/>
              </w:rPr>
              <w:t>вул</w:t>
            </w:r>
            <w:proofErr w:type="spellEnd"/>
            <w:r w:rsidRPr="00536A8B">
              <w:rPr>
                <w:sz w:val="22"/>
                <w:szCs w:val="22"/>
              </w:rPr>
              <w:t xml:space="preserve">. </w:t>
            </w:r>
            <w:proofErr w:type="spellStart"/>
            <w:r w:rsidRPr="00536A8B">
              <w:rPr>
                <w:sz w:val="22"/>
                <w:szCs w:val="22"/>
              </w:rPr>
              <w:t>Благовісна</w:t>
            </w:r>
            <w:proofErr w:type="spellEnd"/>
            <w:r w:rsidRPr="00536A8B">
              <w:rPr>
                <w:sz w:val="22"/>
                <w:szCs w:val="22"/>
              </w:rPr>
              <w:t>, 80</w:t>
            </w:r>
          </w:p>
        </w:tc>
      </w:tr>
      <w:tr w:rsidR="00A74479" w:rsidRPr="00536A8B" w:rsidTr="004922CC">
        <w:trPr>
          <w:trHeight w:val="483"/>
          <w:jc w:val="center"/>
        </w:trPr>
        <w:tc>
          <w:tcPr>
            <w:tcW w:w="4582" w:type="dxa"/>
            <w:shd w:val="clear" w:color="auto" w:fill="auto"/>
          </w:tcPr>
          <w:p w:rsidR="00A74479" w:rsidRPr="00536A8B" w:rsidRDefault="00A74479" w:rsidP="004922CC">
            <w:pPr>
              <w:pStyle w:val="a6"/>
              <w:ind w:left="0"/>
              <w:rPr>
                <w:sz w:val="22"/>
                <w:szCs w:val="22"/>
              </w:rPr>
            </w:pPr>
            <w:r w:rsidRPr="00536A8B">
              <w:rPr>
                <w:sz w:val="22"/>
                <w:szCs w:val="22"/>
                <w:lang w:val="uk-UA"/>
              </w:rPr>
              <w:t>6</w:t>
            </w:r>
            <w:r w:rsidRPr="00536A8B">
              <w:rPr>
                <w:sz w:val="22"/>
                <w:szCs w:val="22"/>
              </w:rPr>
              <w:t>.</w:t>
            </w:r>
            <w:proofErr w:type="spellStart"/>
            <w:r w:rsidRPr="00536A8B">
              <w:rPr>
                <w:sz w:val="22"/>
                <w:szCs w:val="22"/>
              </w:rPr>
              <w:t>Фельдшерсько-акушерський</w:t>
            </w:r>
            <w:proofErr w:type="spellEnd"/>
            <w:r w:rsidRPr="00536A8B">
              <w:rPr>
                <w:sz w:val="22"/>
                <w:szCs w:val="22"/>
              </w:rPr>
              <w:t xml:space="preserve"> пункт  </w:t>
            </w:r>
          </w:p>
          <w:p w:rsidR="00A74479" w:rsidRDefault="00A74479" w:rsidP="004922CC">
            <w:pPr>
              <w:pStyle w:val="a6"/>
              <w:rPr>
                <w:sz w:val="22"/>
                <w:szCs w:val="22"/>
                <w:lang w:val="uk-UA"/>
              </w:rPr>
            </w:pPr>
            <w:r w:rsidRPr="00536A8B">
              <w:rPr>
                <w:sz w:val="22"/>
                <w:szCs w:val="22"/>
              </w:rPr>
              <w:t xml:space="preserve">с. </w:t>
            </w:r>
            <w:proofErr w:type="spellStart"/>
            <w:r w:rsidRPr="00536A8B">
              <w:rPr>
                <w:sz w:val="22"/>
                <w:szCs w:val="22"/>
              </w:rPr>
              <w:t>Вільхи</w:t>
            </w:r>
            <w:proofErr w:type="spellEnd"/>
          </w:p>
          <w:p w:rsidR="00A74479" w:rsidRPr="00536A8B" w:rsidRDefault="00A74479" w:rsidP="004922CC">
            <w:pPr>
              <w:pStyle w:val="a6"/>
              <w:rPr>
                <w:sz w:val="22"/>
                <w:szCs w:val="22"/>
                <w:lang w:val="uk-UA"/>
              </w:rPr>
            </w:pPr>
            <w:r>
              <w:rPr>
                <w:sz w:val="22"/>
                <w:szCs w:val="22"/>
                <w:lang w:val="uk-UA"/>
              </w:rPr>
              <w:t xml:space="preserve"> (пандус).</w:t>
            </w:r>
          </w:p>
        </w:tc>
        <w:tc>
          <w:tcPr>
            <w:tcW w:w="5274" w:type="dxa"/>
            <w:shd w:val="clear" w:color="auto" w:fill="auto"/>
          </w:tcPr>
          <w:p w:rsidR="00A74479" w:rsidRPr="00536A8B" w:rsidRDefault="00A74479" w:rsidP="004922CC">
            <w:pPr>
              <w:pStyle w:val="a6"/>
              <w:rPr>
                <w:sz w:val="22"/>
                <w:szCs w:val="22"/>
              </w:rPr>
            </w:pPr>
            <w:r w:rsidRPr="00536A8B">
              <w:rPr>
                <w:sz w:val="22"/>
                <w:szCs w:val="22"/>
              </w:rPr>
              <w:t xml:space="preserve">- 19736 </w:t>
            </w:r>
            <w:proofErr w:type="spellStart"/>
            <w:r w:rsidRPr="00536A8B">
              <w:rPr>
                <w:sz w:val="22"/>
                <w:szCs w:val="22"/>
              </w:rPr>
              <w:t>Черкаська</w:t>
            </w:r>
            <w:proofErr w:type="spellEnd"/>
            <w:r w:rsidRPr="00536A8B">
              <w:rPr>
                <w:sz w:val="22"/>
                <w:szCs w:val="22"/>
              </w:rPr>
              <w:t xml:space="preserve"> область, </w:t>
            </w:r>
            <w:proofErr w:type="spellStart"/>
            <w:r w:rsidRPr="00536A8B">
              <w:rPr>
                <w:sz w:val="22"/>
                <w:szCs w:val="22"/>
              </w:rPr>
              <w:t>Золотоніський</w:t>
            </w:r>
            <w:proofErr w:type="spellEnd"/>
            <w:r w:rsidRPr="00536A8B">
              <w:rPr>
                <w:sz w:val="22"/>
                <w:szCs w:val="22"/>
              </w:rPr>
              <w:t xml:space="preserve"> район, </w:t>
            </w:r>
            <w:proofErr w:type="gramStart"/>
            <w:r w:rsidRPr="00536A8B">
              <w:rPr>
                <w:sz w:val="22"/>
                <w:szCs w:val="22"/>
              </w:rPr>
              <w:t>с</w:t>
            </w:r>
            <w:proofErr w:type="gramEnd"/>
            <w:r w:rsidRPr="00536A8B">
              <w:rPr>
                <w:sz w:val="22"/>
                <w:szCs w:val="22"/>
              </w:rPr>
              <w:t xml:space="preserve">. </w:t>
            </w:r>
            <w:proofErr w:type="spellStart"/>
            <w:r w:rsidRPr="00536A8B">
              <w:rPr>
                <w:sz w:val="22"/>
                <w:szCs w:val="22"/>
              </w:rPr>
              <w:t>Вільхи</w:t>
            </w:r>
            <w:proofErr w:type="spellEnd"/>
            <w:r w:rsidRPr="00536A8B">
              <w:rPr>
                <w:sz w:val="22"/>
                <w:szCs w:val="22"/>
              </w:rPr>
              <w:t xml:space="preserve">, </w:t>
            </w:r>
            <w:proofErr w:type="spellStart"/>
            <w:r w:rsidRPr="00536A8B">
              <w:rPr>
                <w:sz w:val="22"/>
                <w:szCs w:val="22"/>
              </w:rPr>
              <w:t>вул</w:t>
            </w:r>
            <w:proofErr w:type="spellEnd"/>
            <w:r w:rsidRPr="00536A8B">
              <w:rPr>
                <w:sz w:val="22"/>
                <w:szCs w:val="22"/>
              </w:rPr>
              <w:t>. Центральна, 6</w:t>
            </w:r>
          </w:p>
        </w:tc>
      </w:tr>
      <w:tr w:rsidR="00A74479" w:rsidRPr="00536A8B" w:rsidTr="004922CC">
        <w:trPr>
          <w:trHeight w:val="483"/>
          <w:jc w:val="center"/>
        </w:trPr>
        <w:tc>
          <w:tcPr>
            <w:tcW w:w="4582" w:type="dxa"/>
            <w:shd w:val="clear" w:color="auto" w:fill="auto"/>
          </w:tcPr>
          <w:p w:rsidR="00A74479" w:rsidRPr="00536A8B" w:rsidRDefault="00A74479" w:rsidP="004922CC">
            <w:pPr>
              <w:pStyle w:val="a6"/>
              <w:ind w:left="0"/>
              <w:rPr>
                <w:sz w:val="22"/>
                <w:szCs w:val="22"/>
              </w:rPr>
            </w:pPr>
            <w:r w:rsidRPr="00536A8B">
              <w:rPr>
                <w:sz w:val="22"/>
                <w:szCs w:val="22"/>
                <w:lang w:val="uk-UA"/>
              </w:rPr>
              <w:t>7</w:t>
            </w:r>
            <w:r w:rsidRPr="00536A8B">
              <w:rPr>
                <w:sz w:val="22"/>
                <w:szCs w:val="22"/>
              </w:rPr>
              <w:t>.</w:t>
            </w:r>
            <w:proofErr w:type="spellStart"/>
            <w:r w:rsidRPr="00536A8B">
              <w:rPr>
                <w:sz w:val="22"/>
                <w:szCs w:val="22"/>
              </w:rPr>
              <w:t>Фельдшерський</w:t>
            </w:r>
            <w:proofErr w:type="spellEnd"/>
            <w:r w:rsidRPr="00536A8B">
              <w:rPr>
                <w:sz w:val="22"/>
                <w:szCs w:val="22"/>
              </w:rPr>
              <w:t xml:space="preserve"> пункт </w:t>
            </w:r>
          </w:p>
          <w:p w:rsidR="00A74479" w:rsidRDefault="00A74479" w:rsidP="004922CC">
            <w:pPr>
              <w:pStyle w:val="a6"/>
              <w:rPr>
                <w:sz w:val="22"/>
                <w:szCs w:val="22"/>
                <w:lang w:val="uk-UA"/>
              </w:rPr>
            </w:pPr>
            <w:r w:rsidRPr="00536A8B">
              <w:rPr>
                <w:sz w:val="22"/>
                <w:szCs w:val="22"/>
              </w:rPr>
              <w:t xml:space="preserve">с. </w:t>
            </w:r>
            <w:proofErr w:type="spellStart"/>
            <w:r w:rsidRPr="00536A8B">
              <w:rPr>
                <w:sz w:val="22"/>
                <w:szCs w:val="22"/>
              </w:rPr>
              <w:t>Ковтуни</w:t>
            </w:r>
            <w:proofErr w:type="spellEnd"/>
            <w:r>
              <w:rPr>
                <w:sz w:val="22"/>
                <w:szCs w:val="22"/>
                <w:lang w:val="uk-UA"/>
              </w:rPr>
              <w:t xml:space="preserve"> </w:t>
            </w:r>
          </w:p>
          <w:p w:rsidR="00A74479" w:rsidRPr="00536A8B" w:rsidRDefault="00A74479" w:rsidP="004922CC">
            <w:pPr>
              <w:pStyle w:val="a6"/>
              <w:rPr>
                <w:sz w:val="22"/>
                <w:szCs w:val="22"/>
              </w:rPr>
            </w:pPr>
            <w:r>
              <w:rPr>
                <w:sz w:val="22"/>
                <w:szCs w:val="22"/>
                <w:lang w:val="uk-UA"/>
              </w:rPr>
              <w:t>(</w:t>
            </w:r>
            <w:proofErr w:type="spellStart"/>
            <w:r>
              <w:rPr>
                <w:sz w:val="22"/>
                <w:szCs w:val="22"/>
                <w:lang w:val="uk-UA"/>
              </w:rPr>
              <w:t>кап.рем</w:t>
            </w:r>
            <w:proofErr w:type="spellEnd"/>
            <w:r>
              <w:rPr>
                <w:sz w:val="22"/>
                <w:szCs w:val="22"/>
                <w:lang w:val="uk-UA"/>
              </w:rPr>
              <w:t>.).</w:t>
            </w:r>
          </w:p>
        </w:tc>
        <w:tc>
          <w:tcPr>
            <w:tcW w:w="5274" w:type="dxa"/>
            <w:shd w:val="clear" w:color="auto" w:fill="auto"/>
          </w:tcPr>
          <w:p w:rsidR="00A74479" w:rsidRPr="00536A8B" w:rsidRDefault="00A74479" w:rsidP="004922CC">
            <w:pPr>
              <w:pStyle w:val="a6"/>
              <w:rPr>
                <w:sz w:val="22"/>
                <w:szCs w:val="22"/>
              </w:rPr>
            </w:pPr>
            <w:r w:rsidRPr="00536A8B">
              <w:rPr>
                <w:sz w:val="22"/>
                <w:szCs w:val="22"/>
              </w:rPr>
              <w:t xml:space="preserve">- 19732 </w:t>
            </w:r>
            <w:proofErr w:type="spellStart"/>
            <w:r w:rsidRPr="00536A8B">
              <w:rPr>
                <w:sz w:val="22"/>
                <w:szCs w:val="22"/>
              </w:rPr>
              <w:t>Черкаська</w:t>
            </w:r>
            <w:proofErr w:type="spellEnd"/>
            <w:r w:rsidRPr="00536A8B">
              <w:rPr>
                <w:sz w:val="22"/>
                <w:szCs w:val="22"/>
              </w:rPr>
              <w:t xml:space="preserve"> область, </w:t>
            </w:r>
            <w:proofErr w:type="spellStart"/>
            <w:r w:rsidRPr="00536A8B">
              <w:rPr>
                <w:sz w:val="22"/>
                <w:szCs w:val="22"/>
              </w:rPr>
              <w:t>Золотоніський</w:t>
            </w:r>
            <w:proofErr w:type="spellEnd"/>
            <w:r w:rsidRPr="00536A8B">
              <w:rPr>
                <w:sz w:val="22"/>
                <w:szCs w:val="22"/>
              </w:rPr>
              <w:t xml:space="preserve"> район, с. </w:t>
            </w:r>
            <w:proofErr w:type="spellStart"/>
            <w:r w:rsidRPr="00536A8B">
              <w:rPr>
                <w:sz w:val="22"/>
                <w:szCs w:val="22"/>
              </w:rPr>
              <w:t>Ковтуни</w:t>
            </w:r>
            <w:proofErr w:type="spellEnd"/>
            <w:r w:rsidRPr="00536A8B">
              <w:rPr>
                <w:sz w:val="22"/>
                <w:szCs w:val="22"/>
              </w:rPr>
              <w:t xml:space="preserve">, </w:t>
            </w:r>
            <w:proofErr w:type="spellStart"/>
            <w:r w:rsidRPr="00536A8B">
              <w:rPr>
                <w:sz w:val="22"/>
                <w:szCs w:val="22"/>
              </w:rPr>
              <w:t>вул</w:t>
            </w:r>
            <w:proofErr w:type="spellEnd"/>
            <w:r w:rsidRPr="00536A8B">
              <w:rPr>
                <w:sz w:val="22"/>
                <w:szCs w:val="22"/>
              </w:rPr>
              <w:t xml:space="preserve">. </w:t>
            </w:r>
            <w:proofErr w:type="spellStart"/>
            <w:r w:rsidRPr="00536A8B">
              <w:rPr>
                <w:sz w:val="22"/>
                <w:szCs w:val="22"/>
              </w:rPr>
              <w:t>А.</w:t>
            </w:r>
            <w:proofErr w:type="gramStart"/>
            <w:r w:rsidRPr="00536A8B">
              <w:rPr>
                <w:sz w:val="22"/>
                <w:szCs w:val="22"/>
              </w:rPr>
              <w:t>Дерев'янка</w:t>
            </w:r>
            <w:proofErr w:type="spellEnd"/>
            <w:proofErr w:type="gramEnd"/>
            <w:r w:rsidRPr="00536A8B">
              <w:rPr>
                <w:sz w:val="22"/>
                <w:szCs w:val="22"/>
              </w:rPr>
              <w:t>, 31</w:t>
            </w:r>
          </w:p>
        </w:tc>
      </w:tr>
      <w:tr w:rsidR="00A74479" w:rsidRPr="00536A8B" w:rsidTr="004922CC">
        <w:trPr>
          <w:trHeight w:val="483"/>
          <w:jc w:val="center"/>
        </w:trPr>
        <w:tc>
          <w:tcPr>
            <w:tcW w:w="4582" w:type="dxa"/>
            <w:shd w:val="clear" w:color="auto" w:fill="auto"/>
          </w:tcPr>
          <w:p w:rsidR="00A74479" w:rsidRPr="00536A8B" w:rsidRDefault="00A74479" w:rsidP="004922CC">
            <w:pPr>
              <w:pStyle w:val="a6"/>
              <w:ind w:left="0"/>
              <w:rPr>
                <w:sz w:val="22"/>
                <w:szCs w:val="22"/>
              </w:rPr>
            </w:pPr>
            <w:r w:rsidRPr="00536A8B">
              <w:rPr>
                <w:sz w:val="22"/>
                <w:szCs w:val="22"/>
                <w:lang w:val="uk-UA"/>
              </w:rPr>
              <w:t>8</w:t>
            </w:r>
            <w:r w:rsidRPr="00536A8B">
              <w:rPr>
                <w:sz w:val="22"/>
                <w:szCs w:val="22"/>
              </w:rPr>
              <w:t>.</w:t>
            </w:r>
            <w:proofErr w:type="spellStart"/>
            <w:r w:rsidRPr="00536A8B">
              <w:rPr>
                <w:sz w:val="22"/>
                <w:szCs w:val="22"/>
              </w:rPr>
              <w:t>Фельдшерський</w:t>
            </w:r>
            <w:proofErr w:type="spellEnd"/>
            <w:r w:rsidRPr="00536A8B">
              <w:rPr>
                <w:sz w:val="22"/>
                <w:szCs w:val="22"/>
              </w:rPr>
              <w:t xml:space="preserve"> пункт  </w:t>
            </w:r>
          </w:p>
          <w:p w:rsidR="00A74479" w:rsidRDefault="00A74479" w:rsidP="004922CC">
            <w:pPr>
              <w:pStyle w:val="a6"/>
              <w:rPr>
                <w:sz w:val="22"/>
                <w:szCs w:val="22"/>
                <w:lang w:val="uk-UA"/>
              </w:rPr>
            </w:pPr>
            <w:r w:rsidRPr="00536A8B">
              <w:rPr>
                <w:sz w:val="22"/>
                <w:szCs w:val="22"/>
              </w:rPr>
              <w:t xml:space="preserve">с. </w:t>
            </w:r>
            <w:proofErr w:type="spellStart"/>
            <w:r w:rsidRPr="00536A8B">
              <w:rPr>
                <w:sz w:val="22"/>
                <w:szCs w:val="22"/>
              </w:rPr>
              <w:t>Мицалівка</w:t>
            </w:r>
            <w:proofErr w:type="spellEnd"/>
            <w:r>
              <w:rPr>
                <w:sz w:val="22"/>
                <w:szCs w:val="22"/>
                <w:lang w:val="uk-UA"/>
              </w:rPr>
              <w:t xml:space="preserve"> </w:t>
            </w:r>
          </w:p>
          <w:p w:rsidR="00A74479" w:rsidRPr="00536A8B" w:rsidRDefault="00A74479" w:rsidP="004922CC">
            <w:pPr>
              <w:pStyle w:val="a6"/>
              <w:rPr>
                <w:sz w:val="22"/>
                <w:szCs w:val="22"/>
              </w:rPr>
            </w:pPr>
            <w:r>
              <w:rPr>
                <w:sz w:val="22"/>
                <w:szCs w:val="22"/>
                <w:lang w:val="uk-UA"/>
              </w:rPr>
              <w:t>(</w:t>
            </w:r>
            <w:proofErr w:type="spellStart"/>
            <w:r>
              <w:rPr>
                <w:sz w:val="22"/>
                <w:szCs w:val="22"/>
                <w:lang w:val="uk-UA"/>
              </w:rPr>
              <w:t>кап.рем</w:t>
            </w:r>
            <w:proofErr w:type="spellEnd"/>
            <w:r>
              <w:rPr>
                <w:sz w:val="22"/>
                <w:szCs w:val="22"/>
                <w:lang w:val="uk-UA"/>
              </w:rPr>
              <w:t>.).</w:t>
            </w:r>
          </w:p>
        </w:tc>
        <w:tc>
          <w:tcPr>
            <w:tcW w:w="5274" w:type="dxa"/>
            <w:shd w:val="clear" w:color="auto" w:fill="auto"/>
          </w:tcPr>
          <w:p w:rsidR="00A74479" w:rsidRPr="00536A8B" w:rsidRDefault="00A74479" w:rsidP="004922CC">
            <w:pPr>
              <w:pStyle w:val="a6"/>
              <w:rPr>
                <w:sz w:val="22"/>
                <w:szCs w:val="22"/>
              </w:rPr>
            </w:pPr>
            <w:r w:rsidRPr="00536A8B">
              <w:rPr>
                <w:sz w:val="22"/>
                <w:szCs w:val="22"/>
              </w:rPr>
              <w:t xml:space="preserve">- 19732 </w:t>
            </w:r>
            <w:proofErr w:type="spellStart"/>
            <w:r w:rsidRPr="00536A8B">
              <w:rPr>
                <w:sz w:val="22"/>
                <w:szCs w:val="22"/>
              </w:rPr>
              <w:t>Черкаська</w:t>
            </w:r>
            <w:proofErr w:type="spellEnd"/>
            <w:r w:rsidRPr="00536A8B">
              <w:rPr>
                <w:sz w:val="22"/>
                <w:szCs w:val="22"/>
              </w:rPr>
              <w:t xml:space="preserve"> область, </w:t>
            </w:r>
            <w:proofErr w:type="spellStart"/>
            <w:r w:rsidRPr="00536A8B">
              <w:rPr>
                <w:sz w:val="22"/>
                <w:szCs w:val="22"/>
              </w:rPr>
              <w:t>Золотоніський</w:t>
            </w:r>
            <w:proofErr w:type="spellEnd"/>
            <w:r w:rsidRPr="00536A8B">
              <w:rPr>
                <w:sz w:val="22"/>
                <w:szCs w:val="22"/>
              </w:rPr>
              <w:t xml:space="preserve"> район, с. </w:t>
            </w:r>
            <w:proofErr w:type="spellStart"/>
            <w:r w:rsidRPr="00536A8B">
              <w:rPr>
                <w:sz w:val="22"/>
                <w:szCs w:val="22"/>
              </w:rPr>
              <w:t>Мицалівка</w:t>
            </w:r>
            <w:proofErr w:type="spellEnd"/>
            <w:r w:rsidRPr="00536A8B">
              <w:rPr>
                <w:sz w:val="22"/>
                <w:szCs w:val="22"/>
              </w:rPr>
              <w:t xml:space="preserve">, </w:t>
            </w:r>
            <w:proofErr w:type="spellStart"/>
            <w:r w:rsidRPr="00536A8B">
              <w:rPr>
                <w:sz w:val="22"/>
                <w:szCs w:val="22"/>
              </w:rPr>
              <w:t>вул</w:t>
            </w:r>
            <w:proofErr w:type="spellEnd"/>
            <w:r w:rsidRPr="00536A8B">
              <w:rPr>
                <w:sz w:val="22"/>
                <w:szCs w:val="22"/>
              </w:rPr>
              <w:t>. Шевченка, 2-а</w:t>
            </w:r>
          </w:p>
        </w:tc>
      </w:tr>
      <w:tr w:rsidR="00A74479" w:rsidRPr="00536A8B" w:rsidTr="004922CC">
        <w:trPr>
          <w:trHeight w:val="483"/>
          <w:jc w:val="center"/>
        </w:trPr>
        <w:tc>
          <w:tcPr>
            <w:tcW w:w="4582" w:type="dxa"/>
            <w:shd w:val="clear" w:color="auto" w:fill="auto"/>
          </w:tcPr>
          <w:p w:rsidR="00A74479" w:rsidRPr="00536A8B" w:rsidRDefault="00A74479" w:rsidP="004922CC">
            <w:pPr>
              <w:pStyle w:val="a6"/>
              <w:ind w:left="0"/>
              <w:rPr>
                <w:sz w:val="22"/>
                <w:szCs w:val="22"/>
              </w:rPr>
            </w:pPr>
            <w:r w:rsidRPr="00536A8B">
              <w:rPr>
                <w:sz w:val="22"/>
                <w:szCs w:val="22"/>
                <w:lang w:val="uk-UA"/>
              </w:rPr>
              <w:t>9</w:t>
            </w:r>
            <w:r w:rsidRPr="00536A8B">
              <w:rPr>
                <w:sz w:val="22"/>
                <w:szCs w:val="22"/>
              </w:rPr>
              <w:t>.</w:t>
            </w:r>
            <w:proofErr w:type="spellStart"/>
            <w:r w:rsidRPr="00536A8B">
              <w:rPr>
                <w:sz w:val="22"/>
                <w:szCs w:val="22"/>
              </w:rPr>
              <w:t>Фельдшерський</w:t>
            </w:r>
            <w:proofErr w:type="spellEnd"/>
            <w:r w:rsidRPr="00536A8B">
              <w:rPr>
                <w:sz w:val="22"/>
                <w:szCs w:val="22"/>
              </w:rPr>
              <w:t xml:space="preserve"> пункт  </w:t>
            </w:r>
          </w:p>
          <w:p w:rsidR="00A74479" w:rsidRDefault="00A74479" w:rsidP="004922CC">
            <w:pPr>
              <w:pStyle w:val="a6"/>
              <w:rPr>
                <w:sz w:val="22"/>
                <w:szCs w:val="22"/>
                <w:lang w:val="uk-UA"/>
              </w:rPr>
            </w:pPr>
            <w:r w:rsidRPr="00536A8B">
              <w:rPr>
                <w:sz w:val="22"/>
                <w:szCs w:val="22"/>
              </w:rPr>
              <w:t xml:space="preserve">с. </w:t>
            </w:r>
            <w:proofErr w:type="spellStart"/>
            <w:r w:rsidRPr="00536A8B">
              <w:rPr>
                <w:sz w:val="22"/>
                <w:szCs w:val="22"/>
              </w:rPr>
              <w:t>Богуславець</w:t>
            </w:r>
            <w:proofErr w:type="spellEnd"/>
          </w:p>
          <w:p w:rsidR="00A74479" w:rsidRPr="00536A8B" w:rsidRDefault="00A74479" w:rsidP="004922CC">
            <w:pPr>
              <w:pStyle w:val="a6"/>
              <w:rPr>
                <w:sz w:val="22"/>
                <w:szCs w:val="22"/>
              </w:rPr>
            </w:pPr>
            <w:r>
              <w:rPr>
                <w:sz w:val="22"/>
                <w:szCs w:val="22"/>
                <w:lang w:val="uk-UA"/>
              </w:rPr>
              <w:t xml:space="preserve"> (</w:t>
            </w:r>
            <w:proofErr w:type="spellStart"/>
            <w:r>
              <w:rPr>
                <w:sz w:val="22"/>
                <w:szCs w:val="22"/>
                <w:lang w:val="uk-UA"/>
              </w:rPr>
              <w:t>кап.рем</w:t>
            </w:r>
            <w:proofErr w:type="spellEnd"/>
            <w:r>
              <w:rPr>
                <w:sz w:val="22"/>
                <w:szCs w:val="22"/>
                <w:lang w:val="uk-UA"/>
              </w:rPr>
              <w:t>.).</w:t>
            </w:r>
          </w:p>
        </w:tc>
        <w:tc>
          <w:tcPr>
            <w:tcW w:w="5274" w:type="dxa"/>
            <w:shd w:val="clear" w:color="auto" w:fill="auto"/>
          </w:tcPr>
          <w:p w:rsidR="00A74479" w:rsidRPr="00536A8B" w:rsidRDefault="00A74479" w:rsidP="004922CC">
            <w:pPr>
              <w:pStyle w:val="a6"/>
              <w:rPr>
                <w:sz w:val="22"/>
                <w:szCs w:val="22"/>
              </w:rPr>
            </w:pPr>
            <w:r w:rsidRPr="00536A8B">
              <w:rPr>
                <w:sz w:val="22"/>
                <w:szCs w:val="22"/>
              </w:rPr>
              <w:t xml:space="preserve">- 19762 </w:t>
            </w:r>
            <w:proofErr w:type="spellStart"/>
            <w:r w:rsidRPr="00536A8B">
              <w:rPr>
                <w:sz w:val="22"/>
                <w:szCs w:val="22"/>
              </w:rPr>
              <w:t>Черкаська</w:t>
            </w:r>
            <w:proofErr w:type="spellEnd"/>
            <w:r w:rsidRPr="00536A8B">
              <w:rPr>
                <w:sz w:val="22"/>
                <w:szCs w:val="22"/>
              </w:rPr>
              <w:t xml:space="preserve"> область, </w:t>
            </w:r>
            <w:proofErr w:type="spellStart"/>
            <w:r w:rsidRPr="00536A8B">
              <w:rPr>
                <w:sz w:val="22"/>
                <w:szCs w:val="22"/>
              </w:rPr>
              <w:t>Золотоніський</w:t>
            </w:r>
            <w:proofErr w:type="spellEnd"/>
            <w:r w:rsidRPr="00536A8B">
              <w:rPr>
                <w:sz w:val="22"/>
                <w:szCs w:val="22"/>
              </w:rPr>
              <w:t xml:space="preserve"> район, с. </w:t>
            </w:r>
            <w:proofErr w:type="spellStart"/>
            <w:r w:rsidRPr="00536A8B">
              <w:rPr>
                <w:sz w:val="22"/>
                <w:szCs w:val="22"/>
              </w:rPr>
              <w:t>Богуславець</w:t>
            </w:r>
            <w:proofErr w:type="spellEnd"/>
            <w:r w:rsidRPr="00536A8B">
              <w:rPr>
                <w:sz w:val="22"/>
                <w:szCs w:val="22"/>
              </w:rPr>
              <w:t xml:space="preserve">, </w:t>
            </w:r>
            <w:proofErr w:type="spellStart"/>
            <w:r w:rsidRPr="00536A8B">
              <w:rPr>
                <w:sz w:val="22"/>
                <w:szCs w:val="22"/>
              </w:rPr>
              <w:t>вул</w:t>
            </w:r>
            <w:proofErr w:type="spellEnd"/>
            <w:r w:rsidRPr="00536A8B">
              <w:rPr>
                <w:sz w:val="22"/>
                <w:szCs w:val="22"/>
              </w:rPr>
              <w:t>. Спортивна, 9а</w:t>
            </w:r>
          </w:p>
        </w:tc>
      </w:tr>
      <w:tr w:rsidR="00A74479" w:rsidRPr="00536A8B" w:rsidTr="004922CC">
        <w:trPr>
          <w:trHeight w:val="483"/>
          <w:jc w:val="center"/>
        </w:trPr>
        <w:tc>
          <w:tcPr>
            <w:tcW w:w="4582" w:type="dxa"/>
            <w:shd w:val="clear" w:color="auto" w:fill="auto"/>
          </w:tcPr>
          <w:p w:rsidR="00A74479" w:rsidRPr="00536A8B" w:rsidRDefault="00A74479" w:rsidP="004922CC">
            <w:pPr>
              <w:pStyle w:val="a6"/>
              <w:ind w:left="0"/>
              <w:rPr>
                <w:sz w:val="22"/>
                <w:szCs w:val="22"/>
              </w:rPr>
            </w:pPr>
            <w:r w:rsidRPr="00536A8B">
              <w:rPr>
                <w:sz w:val="22"/>
                <w:szCs w:val="22"/>
                <w:lang w:val="uk-UA"/>
              </w:rPr>
              <w:t>10</w:t>
            </w:r>
            <w:r w:rsidRPr="00536A8B">
              <w:rPr>
                <w:sz w:val="22"/>
                <w:szCs w:val="22"/>
              </w:rPr>
              <w:t>.</w:t>
            </w:r>
            <w:proofErr w:type="spellStart"/>
            <w:r w:rsidRPr="00536A8B">
              <w:rPr>
                <w:sz w:val="22"/>
                <w:szCs w:val="22"/>
              </w:rPr>
              <w:t>Фельдшерський</w:t>
            </w:r>
            <w:proofErr w:type="spellEnd"/>
            <w:r w:rsidRPr="00536A8B">
              <w:rPr>
                <w:sz w:val="22"/>
                <w:szCs w:val="22"/>
              </w:rPr>
              <w:t xml:space="preserve"> пункт</w:t>
            </w:r>
          </w:p>
          <w:p w:rsidR="00A74479" w:rsidRDefault="00A74479" w:rsidP="004922CC">
            <w:pPr>
              <w:pStyle w:val="a6"/>
              <w:ind w:left="0"/>
              <w:rPr>
                <w:sz w:val="22"/>
                <w:szCs w:val="22"/>
                <w:lang w:val="uk-UA"/>
              </w:rPr>
            </w:pPr>
            <w:proofErr w:type="gramStart"/>
            <w:r w:rsidRPr="00536A8B">
              <w:rPr>
                <w:sz w:val="22"/>
                <w:szCs w:val="22"/>
              </w:rPr>
              <w:t>с</w:t>
            </w:r>
            <w:proofErr w:type="gramEnd"/>
            <w:r w:rsidRPr="00536A8B">
              <w:rPr>
                <w:sz w:val="22"/>
                <w:szCs w:val="22"/>
              </w:rPr>
              <w:t>. Нова Гребля</w:t>
            </w:r>
            <w:r>
              <w:rPr>
                <w:sz w:val="22"/>
                <w:szCs w:val="22"/>
                <w:lang w:val="uk-UA"/>
              </w:rPr>
              <w:t xml:space="preserve"> </w:t>
            </w:r>
          </w:p>
          <w:p w:rsidR="00A74479" w:rsidRPr="00536A8B" w:rsidRDefault="00A74479" w:rsidP="004922CC">
            <w:pPr>
              <w:pStyle w:val="a6"/>
              <w:ind w:left="0"/>
              <w:rPr>
                <w:sz w:val="22"/>
                <w:szCs w:val="22"/>
                <w:lang w:val="uk-UA"/>
              </w:rPr>
            </w:pPr>
            <w:r>
              <w:rPr>
                <w:sz w:val="22"/>
                <w:szCs w:val="22"/>
                <w:lang w:val="uk-UA"/>
              </w:rPr>
              <w:t>(відновлення будівлі, або нове приміщення).</w:t>
            </w:r>
          </w:p>
        </w:tc>
        <w:tc>
          <w:tcPr>
            <w:tcW w:w="5274" w:type="dxa"/>
            <w:shd w:val="clear" w:color="auto" w:fill="auto"/>
          </w:tcPr>
          <w:p w:rsidR="00A74479" w:rsidRPr="00536A8B" w:rsidRDefault="00A74479" w:rsidP="004922CC">
            <w:pPr>
              <w:pStyle w:val="a6"/>
              <w:rPr>
                <w:sz w:val="22"/>
                <w:szCs w:val="22"/>
              </w:rPr>
            </w:pPr>
            <w:r w:rsidRPr="00536A8B">
              <w:rPr>
                <w:sz w:val="22"/>
                <w:szCs w:val="22"/>
              </w:rPr>
              <w:t xml:space="preserve">-19752 </w:t>
            </w:r>
            <w:proofErr w:type="spellStart"/>
            <w:r w:rsidRPr="00536A8B">
              <w:rPr>
                <w:sz w:val="22"/>
                <w:szCs w:val="22"/>
              </w:rPr>
              <w:t>Черкаська</w:t>
            </w:r>
            <w:proofErr w:type="spellEnd"/>
            <w:r w:rsidRPr="00536A8B">
              <w:rPr>
                <w:sz w:val="22"/>
                <w:szCs w:val="22"/>
              </w:rPr>
              <w:t xml:space="preserve"> область, </w:t>
            </w:r>
            <w:proofErr w:type="spellStart"/>
            <w:r w:rsidRPr="00536A8B">
              <w:rPr>
                <w:sz w:val="22"/>
                <w:szCs w:val="22"/>
              </w:rPr>
              <w:t>Золотоніський</w:t>
            </w:r>
            <w:proofErr w:type="spellEnd"/>
            <w:r w:rsidRPr="00536A8B">
              <w:rPr>
                <w:sz w:val="22"/>
                <w:szCs w:val="22"/>
              </w:rPr>
              <w:t xml:space="preserve"> район, </w:t>
            </w:r>
            <w:proofErr w:type="gramStart"/>
            <w:r w:rsidRPr="00536A8B">
              <w:rPr>
                <w:sz w:val="22"/>
                <w:szCs w:val="22"/>
              </w:rPr>
              <w:t>с</w:t>
            </w:r>
            <w:proofErr w:type="gramEnd"/>
            <w:r w:rsidRPr="00536A8B">
              <w:rPr>
                <w:sz w:val="22"/>
                <w:szCs w:val="22"/>
              </w:rPr>
              <w:t xml:space="preserve">. Нова Гребля, </w:t>
            </w:r>
            <w:proofErr w:type="spellStart"/>
            <w:r w:rsidRPr="00536A8B">
              <w:rPr>
                <w:sz w:val="22"/>
                <w:szCs w:val="22"/>
              </w:rPr>
              <w:t>вул</w:t>
            </w:r>
            <w:proofErr w:type="spellEnd"/>
            <w:r w:rsidRPr="00536A8B">
              <w:rPr>
                <w:sz w:val="22"/>
                <w:szCs w:val="22"/>
              </w:rPr>
              <w:t>. Шевченка, 2</w:t>
            </w:r>
          </w:p>
        </w:tc>
      </w:tr>
      <w:tr w:rsidR="00A74479" w:rsidRPr="00536A8B" w:rsidTr="004922CC">
        <w:trPr>
          <w:trHeight w:val="483"/>
          <w:jc w:val="center"/>
        </w:trPr>
        <w:tc>
          <w:tcPr>
            <w:tcW w:w="4582" w:type="dxa"/>
            <w:shd w:val="clear" w:color="auto" w:fill="auto"/>
          </w:tcPr>
          <w:p w:rsidR="00A74479" w:rsidRPr="00536A8B" w:rsidRDefault="00A74479" w:rsidP="004922CC">
            <w:pPr>
              <w:pStyle w:val="a6"/>
              <w:ind w:left="0"/>
              <w:rPr>
                <w:sz w:val="22"/>
                <w:szCs w:val="22"/>
              </w:rPr>
            </w:pPr>
            <w:r w:rsidRPr="00536A8B">
              <w:rPr>
                <w:sz w:val="22"/>
                <w:szCs w:val="22"/>
                <w:lang w:val="uk-UA"/>
              </w:rPr>
              <w:t>11</w:t>
            </w:r>
            <w:r w:rsidRPr="00536A8B">
              <w:rPr>
                <w:sz w:val="22"/>
                <w:szCs w:val="22"/>
              </w:rPr>
              <w:t>.</w:t>
            </w:r>
            <w:proofErr w:type="spellStart"/>
            <w:r w:rsidRPr="00536A8B">
              <w:rPr>
                <w:sz w:val="22"/>
                <w:szCs w:val="22"/>
              </w:rPr>
              <w:t>Фельдшерський</w:t>
            </w:r>
            <w:proofErr w:type="spellEnd"/>
            <w:r w:rsidRPr="00536A8B">
              <w:rPr>
                <w:sz w:val="22"/>
                <w:szCs w:val="22"/>
              </w:rPr>
              <w:t xml:space="preserve"> пункт</w:t>
            </w:r>
          </w:p>
          <w:p w:rsidR="00A74479" w:rsidRDefault="00A74479" w:rsidP="004922CC">
            <w:pPr>
              <w:pStyle w:val="a6"/>
              <w:rPr>
                <w:sz w:val="22"/>
                <w:szCs w:val="22"/>
                <w:lang w:val="uk-UA"/>
              </w:rPr>
            </w:pPr>
            <w:r w:rsidRPr="00536A8B">
              <w:rPr>
                <w:sz w:val="22"/>
                <w:szCs w:val="22"/>
              </w:rPr>
              <w:t xml:space="preserve">с. </w:t>
            </w:r>
            <w:proofErr w:type="spellStart"/>
            <w:r w:rsidRPr="00536A8B">
              <w:rPr>
                <w:sz w:val="22"/>
                <w:szCs w:val="22"/>
              </w:rPr>
              <w:t>Матвіївка</w:t>
            </w:r>
            <w:proofErr w:type="spellEnd"/>
            <w:r>
              <w:rPr>
                <w:sz w:val="22"/>
                <w:szCs w:val="22"/>
                <w:lang w:val="uk-UA"/>
              </w:rPr>
              <w:t xml:space="preserve"> </w:t>
            </w:r>
          </w:p>
          <w:p w:rsidR="00A74479" w:rsidRPr="00536A8B" w:rsidRDefault="00A74479" w:rsidP="004922CC">
            <w:pPr>
              <w:pStyle w:val="a6"/>
              <w:rPr>
                <w:sz w:val="22"/>
                <w:szCs w:val="22"/>
              </w:rPr>
            </w:pPr>
            <w:r>
              <w:rPr>
                <w:sz w:val="22"/>
                <w:szCs w:val="22"/>
                <w:lang w:val="uk-UA"/>
              </w:rPr>
              <w:t>(</w:t>
            </w:r>
            <w:proofErr w:type="spellStart"/>
            <w:r>
              <w:rPr>
                <w:sz w:val="22"/>
                <w:szCs w:val="22"/>
                <w:lang w:val="uk-UA"/>
              </w:rPr>
              <w:t>кап.рем</w:t>
            </w:r>
            <w:proofErr w:type="spellEnd"/>
            <w:r>
              <w:rPr>
                <w:sz w:val="22"/>
                <w:szCs w:val="22"/>
                <w:lang w:val="uk-UA"/>
              </w:rPr>
              <w:t>.).</w:t>
            </w:r>
          </w:p>
        </w:tc>
        <w:tc>
          <w:tcPr>
            <w:tcW w:w="5274" w:type="dxa"/>
            <w:shd w:val="clear" w:color="auto" w:fill="auto"/>
          </w:tcPr>
          <w:p w:rsidR="00A74479" w:rsidRPr="00536A8B" w:rsidRDefault="00A74479" w:rsidP="004922CC">
            <w:pPr>
              <w:pStyle w:val="a6"/>
              <w:rPr>
                <w:sz w:val="22"/>
                <w:szCs w:val="22"/>
              </w:rPr>
            </w:pPr>
            <w:r w:rsidRPr="00536A8B">
              <w:rPr>
                <w:sz w:val="22"/>
                <w:szCs w:val="22"/>
              </w:rPr>
              <w:t xml:space="preserve">-19752 </w:t>
            </w:r>
            <w:proofErr w:type="spellStart"/>
            <w:r w:rsidRPr="00536A8B">
              <w:rPr>
                <w:sz w:val="22"/>
                <w:szCs w:val="22"/>
              </w:rPr>
              <w:t>Черкаська</w:t>
            </w:r>
            <w:proofErr w:type="spellEnd"/>
            <w:r w:rsidRPr="00536A8B">
              <w:rPr>
                <w:sz w:val="22"/>
                <w:szCs w:val="22"/>
              </w:rPr>
              <w:t xml:space="preserve"> область, </w:t>
            </w:r>
            <w:proofErr w:type="spellStart"/>
            <w:r w:rsidRPr="00536A8B">
              <w:rPr>
                <w:sz w:val="22"/>
                <w:szCs w:val="22"/>
              </w:rPr>
              <w:t>Золотоніський</w:t>
            </w:r>
            <w:proofErr w:type="spellEnd"/>
            <w:r w:rsidRPr="00536A8B">
              <w:rPr>
                <w:sz w:val="22"/>
                <w:szCs w:val="22"/>
              </w:rPr>
              <w:t xml:space="preserve"> район, с. </w:t>
            </w:r>
            <w:proofErr w:type="spellStart"/>
            <w:r w:rsidRPr="00536A8B">
              <w:rPr>
                <w:sz w:val="22"/>
                <w:szCs w:val="22"/>
              </w:rPr>
              <w:t>Матвіївка</w:t>
            </w:r>
            <w:proofErr w:type="spellEnd"/>
            <w:r w:rsidRPr="00536A8B">
              <w:rPr>
                <w:sz w:val="22"/>
                <w:szCs w:val="22"/>
              </w:rPr>
              <w:t xml:space="preserve">, </w:t>
            </w:r>
            <w:proofErr w:type="spellStart"/>
            <w:r w:rsidRPr="00536A8B">
              <w:rPr>
                <w:sz w:val="22"/>
                <w:szCs w:val="22"/>
              </w:rPr>
              <w:t>вул</w:t>
            </w:r>
            <w:proofErr w:type="spellEnd"/>
            <w:r w:rsidRPr="00536A8B">
              <w:rPr>
                <w:sz w:val="22"/>
                <w:szCs w:val="22"/>
              </w:rPr>
              <w:t>. Шевченко, 40</w:t>
            </w:r>
          </w:p>
        </w:tc>
      </w:tr>
      <w:tr w:rsidR="00A74479" w:rsidRPr="00536A8B" w:rsidTr="004922CC">
        <w:trPr>
          <w:trHeight w:val="483"/>
          <w:jc w:val="center"/>
        </w:trPr>
        <w:tc>
          <w:tcPr>
            <w:tcW w:w="4582" w:type="dxa"/>
            <w:shd w:val="clear" w:color="auto" w:fill="auto"/>
          </w:tcPr>
          <w:p w:rsidR="00A74479" w:rsidRPr="00536A8B" w:rsidRDefault="00A74479" w:rsidP="004922CC">
            <w:pPr>
              <w:pStyle w:val="a6"/>
              <w:ind w:left="0"/>
              <w:rPr>
                <w:sz w:val="22"/>
                <w:szCs w:val="22"/>
              </w:rPr>
            </w:pPr>
            <w:r w:rsidRPr="00536A8B">
              <w:rPr>
                <w:sz w:val="22"/>
                <w:szCs w:val="22"/>
                <w:lang w:val="uk-UA"/>
              </w:rPr>
              <w:t>12</w:t>
            </w:r>
            <w:r w:rsidRPr="00536A8B">
              <w:rPr>
                <w:sz w:val="22"/>
                <w:szCs w:val="22"/>
              </w:rPr>
              <w:t>.</w:t>
            </w:r>
            <w:proofErr w:type="spellStart"/>
            <w:r w:rsidRPr="00536A8B">
              <w:rPr>
                <w:sz w:val="22"/>
                <w:szCs w:val="22"/>
              </w:rPr>
              <w:t>Фельдшерський</w:t>
            </w:r>
            <w:proofErr w:type="spellEnd"/>
            <w:r w:rsidRPr="00536A8B">
              <w:rPr>
                <w:sz w:val="22"/>
                <w:szCs w:val="22"/>
              </w:rPr>
              <w:t xml:space="preserve"> пункт</w:t>
            </w:r>
          </w:p>
          <w:p w:rsidR="00A74479" w:rsidRDefault="00A74479" w:rsidP="004922CC">
            <w:pPr>
              <w:pStyle w:val="a6"/>
              <w:rPr>
                <w:sz w:val="22"/>
                <w:szCs w:val="22"/>
                <w:lang w:val="uk-UA"/>
              </w:rPr>
            </w:pPr>
            <w:r w:rsidRPr="00536A8B">
              <w:rPr>
                <w:sz w:val="22"/>
                <w:szCs w:val="22"/>
              </w:rPr>
              <w:t xml:space="preserve">с. </w:t>
            </w:r>
            <w:proofErr w:type="spellStart"/>
            <w:r w:rsidRPr="00536A8B">
              <w:rPr>
                <w:sz w:val="22"/>
                <w:szCs w:val="22"/>
              </w:rPr>
              <w:t>Львівка</w:t>
            </w:r>
            <w:proofErr w:type="spellEnd"/>
            <w:r w:rsidRPr="00536A8B">
              <w:rPr>
                <w:sz w:val="22"/>
                <w:szCs w:val="22"/>
              </w:rPr>
              <w:t xml:space="preserve">  </w:t>
            </w:r>
          </w:p>
          <w:p w:rsidR="00A74479" w:rsidRPr="00536A8B" w:rsidRDefault="00A74479" w:rsidP="004922CC">
            <w:pPr>
              <w:pStyle w:val="a6"/>
              <w:rPr>
                <w:sz w:val="22"/>
                <w:szCs w:val="22"/>
              </w:rPr>
            </w:pPr>
            <w:r>
              <w:rPr>
                <w:sz w:val="22"/>
                <w:szCs w:val="22"/>
                <w:lang w:val="uk-UA"/>
              </w:rPr>
              <w:t>(</w:t>
            </w:r>
            <w:proofErr w:type="spellStart"/>
            <w:r>
              <w:rPr>
                <w:sz w:val="22"/>
                <w:szCs w:val="22"/>
                <w:lang w:val="uk-UA"/>
              </w:rPr>
              <w:t>кап.рем</w:t>
            </w:r>
            <w:proofErr w:type="spellEnd"/>
            <w:r>
              <w:rPr>
                <w:sz w:val="22"/>
                <w:szCs w:val="22"/>
                <w:lang w:val="uk-UA"/>
              </w:rPr>
              <w:t>.).</w:t>
            </w:r>
            <w:r w:rsidRPr="00536A8B">
              <w:rPr>
                <w:sz w:val="22"/>
                <w:szCs w:val="22"/>
              </w:rPr>
              <w:t xml:space="preserve">                                              </w:t>
            </w:r>
          </w:p>
        </w:tc>
        <w:tc>
          <w:tcPr>
            <w:tcW w:w="5274" w:type="dxa"/>
            <w:shd w:val="clear" w:color="auto" w:fill="auto"/>
          </w:tcPr>
          <w:p w:rsidR="00A74479" w:rsidRPr="00536A8B" w:rsidRDefault="00A74479" w:rsidP="004922CC">
            <w:pPr>
              <w:pStyle w:val="a6"/>
              <w:rPr>
                <w:sz w:val="22"/>
                <w:szCs w:val="22"/>
              </w:rPr>
            </w:pPr>
            <w:r w:rsidRPr="00536A8B">
              <w:rPr>
                <w:sz w:val="22"/>
                <w:szCs w:val="22"/>
              </w:rPr>
              <w:t xml:space="preserve">- 19730 </w:t>
            </w:r>
            <w:proofErr w:type="spellStart"/>
            <w:r w:rsidRPr="00536A8B">
              <w:rPr>
                <w:sz w:val="22"/>
                <w:szCs w:val="22"/>
              </w:rPr>
              <w:t>Черкаська</w:t>
            </w:r>
            <w:proofErr w:type="spellEnd"/>
            <w:r w:rsidRPr="00536A8B">
              <w:rPr>
                <w:sz w:val="22"/>
                <w:szCs w:val="22"/>
              </w:rPr>
              <w:t xml:space="preserve"> область, </w:t>
            </w:r>
            <w:proofErr w:type="spellStart"/>
            <w:r w:rsidRPr="00536A8B">
              <w:rPr>
                <w:sz w:val="22"/>
                <w:szCs w:val="22"/>
              </w:rPr>
              <w:t>Золотоніський</w:t>
            </w:r>
            <w:proofErr w:type="spellEnd"/>
            <w:r w:rsidRPr="00536A8B">
              <w:rPr>
                <w:sz w:val="22"/>
                <w:szCs w:val="22"/>
              </w:rPr>
              <w:t xml:space="preserve"> район, с. </w:t>
            </w:r>
            <w:proofErr w:type="spellStart"/>
            <w:r w:rsidRPr="00536A8B">
              <w:rPr>
                <w:sz w:val="22"/>
                <w:szCs w:val="22"/>
              </w:rPr>
              <w:t>Львівка</w:t>
            </w:r>
            <w:proofErr w:type="spellEnd"/>
            <w:r w:rsidRPr="00536A8B">
              <w:rPr>
                <w:sz w:val="22"/>
                <w:szCs w:val="22"/>
              </w:rPr>
              <w:t xml:space="preserve">, </w:t>
            </w:r>
            <w:proofErr w:type="spellStart"/>
            <w:r w:rsidRPr="00536A8B">
              <w:rPr>
                <w:sz w:val="22"/>
                <w:szCs w:val="22"/>
              </w:rPr>
              <w:t>вул</w:t>
            </w:r>
            <w:proofErr w:type="spellEnd"/>
            <w:r w:rsidRPr="00536A8B">
              <w:rPr>
                <w:sz w:val="22"/>
                <w:szCs w:val="22"/>
              </w:rPr>
              <w:t xml:space="preserve">. </w:t>
            </w:r>
            <w:proofErr w:type="spellStart"/>
            <w:r w:rsidRPr="00536A8B">
              <w:rPr>
                <w:sz w:val="22"/>
                <w:szCs w:val="22"/>
              </w:rPr>
              <w:t>Лесі</w:t>
            </w:r>
            <w:proofErr w:type="spellEnd"/>
            <w:r w:rsidRPr="00536A8B">
              <w:rPr>
                <w:sz w:val="22"/>
                <w:szCs w:val="22"/>
              </w:rPr>
              <w:t xml:space="preserve"> </w:t>
            </w:r>
            <w:proofErr w:type="spellStart"/>
            <w:r w:rsidRPr="00536A8B">
              <w:rPr>
                <w:sz w:val="22"/>
                <w:szCs w:val="22"/>
              </w:rPr>
              <w:t>Українки</w:t>
            </w:r>
            <w:proofErr w:type="spellEnd"/>
            <w:r w:rsidRPr="00536A8B">
              <w:rPr>
                <w:sz w:val="22"/>
                <w:szCs w:val="22"/>
              </w:rPr>
              <w:t>, 7</w:t>
            </w:r>
          </w:p>
        </w:tc>
      </w:tr>
      <w:tr w:rsidR="00A74479" w:rsidRPr="00536A8B" w:rsidTr="004922CC">
        <w:trPr>
          <w:trHeight w:val="483"/>
          <w:jc w:val="center"/>
        </w:trPr>
        <w:tc>
          <w:tcPr>
            <w:tcW w:w="4582" w:type="dxa"/>
            <w:shd w:val="clear" w:color="auto" w:fill="auto"/>
          </w:tcPr>
          <w:p w:rsidR="00A74479" w:rsidRPr="00536A8B" w:rsidRDefault="00A74479" w:rsidP="004922CC">
            <w:pPr>
              <w:pStyle w:val="a6"/>
              <w:ind w:left="0"/>
              <w:rPr>
                <w:sz w:val="22"/>
                <w:szCs w:val="22"/>
              </w:rPr>
            </w:pPr>
            <w:r w:rsidRPr="00536A8B">
              <w:rPr>
                <w:sz w:val="22"/>
                <w:szCs w:val="22"/>
                <w:lang w:val="uk-UA"/>
              </w:rPr>
              <w:t>13</w:t>
            </w:r>
            <w:r w:rsidRPr="00536A8B">
              <w:rPr>
                <w:sz w:val="22"/>
                <w:szCs w:val="22"/>
              </w:rPr>
              <w:t>.</w:t>
            </w:r>
            <w:proofErr w:type="spellStart"/>
            <w:r w:rsidRPr="00536A8B">
              <w:rPr>
                <w:sz w:val="22"/>
                <w:szCs w:val="22"/>
              </w:rPr>
              <w:t>Фельдшерський</w:t>
            </w:r>
            <w:proofErr w:type="spellEnd"/>
            <w:r w:rsidRPr="00536A8B">
              <w:rPr>
                <w:sz w:val="22"/>
                <w:szCs w:val="22"/>
              </w:rPr>
              <w:t xml:space="preserve"> пункт</w:t>
            </w:r>
          </w:p>
          <w:p w:rsidR="00A74479" w:rsidRDefault="00A74479" w:rsidP="004922CC">
            <w:pPr>
              <w:pStyle w:val="a6"/>
              <w:rPr>
                <w:sz w:val="22"/>
                <w:szCs w:val="22"/>
                <w:lang w:val="uk-UA"/>
              </w:rPr>
            </w:pPr>
            <w:proofErr w:type="gramStart"/>
            <w:r w:rsidRPr="00536A8B">
              <w:rPr>
                <w:sz w:val="22"/>
                <w:szCs w:val="22"/>
              </w:rPr>
              <w:t>с</w:t>
            </w:r>
            <w:proofErr w:type="gramEnd"/>
            <w:r w:rsidRPr="00536A8B">
              <w:rPr>
                <w:sz w:val="22"/>
                <w:szCs w:val="22"/>
              </w:rPr>
              <w:t xml:space="preserve">. </w:t>
            </w:r>
            <w:proofErr w:type="spellStart"/>
            <w:r w:rsidRPr="00536A8B">
              <w:rPr>
                <w:sz w:val="22"/>
                <w:szCs w:val="22"/>
              </w:rPr>
              <w:t>Скориківка</w:t>
            </w:r>
            <w:proofErr w:type="spellEnd"/>
          </w:p>
          <w:p w:rsidR="00A74479" w:rsidRPr="00536A8B" w:rsidRDefault="00A74479" w:rsidP="004922CC">
            <w:pPr>
              <w:pStyle w:val="a6"/>
              <w:rPr>
                <w:sz w:val="22"/>
                <w:szCs w:val="22"/>
              </w:rPr>
            </w:pPr>
            <w:r>
              <w:rPr>
                <w:sz w:val="22"/>
                <w:szCs w:val="22"/>
                <w:lang w:val="uk-UA"/>
              </w:rPr>
              <w:t xml:space="preserve"> (</w:t>
            </w:r>
            <w:proofErr w:type="spellStart"/>
            <w:r>
              <w:rPr>
                <w:sz w:val="22"/>
                <w:szCs w:val="22"/>
                <w:lang w:val="uk-UA"/>
              </w:rPr>
              <w:t>кап.рем</w:t>
            </w:r>
            <w:proofErr w:type="spellEnd"/>
            <w:r>
              <w:rPr>
                <w:sz w:val="22"/>
                <w:szCs w:val="22"/>
                <w:lang w:val="uk-UA"/>
              </w:rPr>
              <w:t>.).</w:t>
            </w:r>
          </w:p>
        </w:tc>
        <w:tc>
          <w:tcPr>
            <w:tcW w:w="5274" w:type="dxa"/>
            <w:shd w:val="clear" w:color="auto" w:fill="auto"/>
          </w:tcPr>
          <w:p w:rsidR="00A74479" w:rsidRPr="00536A8B" w:rsidRDefault="00A74479" w:rsidP="004922CC">
            <w:pPr>
              <w:pStyle w:val="a6"/>
              <w:rPr>
                <w:sz w:val="22"/>
                <w:szCs w:val="22"/>
              </w:rPr>
            </w:pPr>
            <w:r w:rsidRPr="00536A8B">
              <w:rPr>
                <w:sz w:val="22"/>
                <w:szCs w:val="22"/>
              </w:rPr>
              <w:t xml:space="preserve">-19730 </w:t>
            </w:r>
            <w:proofErr w:type="spellStart"/>
            <w:r w:rsidRPr="00536A8B">
              <w:rPr>
                <w:sz w:val="22"/>
                <w:szCs w:val="22"/>
              </w:rPr>
              <w:t>Черкаська</w:t>
            </w:r>
            <w:proofErr w:type="spellEnd"/>
            <w:r w:rsidRPr="00536A8B">
              <w:rPr>
                <w:sz w:val="22"/>
                <w:szCs w:val="22"/>
              </w:rPr>
              <w:t xml:space="preserve"> область, </w:t>
            </w:r>
            <w:proofErr w:type="spellStart"/>
            <w:r w:rsidRPr="00536A8B">
              <w:rPr>
                <w:sz w:val="22"/>
                <w:szCs w:val="22"/>
              </w:rPr>
              <w:t>Золотоніський</w:t>
            </w:r>
            <w:proofErr w:type="spellEnd"/>
            <w:r w:rsidRPr="00536A8B">
              <w:rPr>
                <w:sz w:val="22"/>
                <w:szCs w:val="22"/>
              </w:rPr>
              <w:t xml:space="preserve"> район, </w:t>
            </w:r>
            <w:proofErr w:type="gramStart"/>
            <w:r w:rsidRPr="00536A8B">
              <w:rPr>
                <w:sz w:val="22"/>
                <w:szCs w:val="22"/>
              </w:rPr>
              <w:t>с</w:t>
            </w:r>
            <w:proofErr w:type="gramEnd"/>
            <w:r w:rsidRPr="00536A8B">
              <w:rPr>
                <w:sz w:val="22"/>
                <w:szCs w:val="22"/>
              </w:rPr>
              <w:t xml:space="preserve">. </w:t>
            </w:r>
            <w:proofErr w:type="spellStart"/>
            <w:r w:rsidRPr="00536A8B">
              <w:rPr>
                <w:sz w:val="22"/>
                <w:szCs w:val="22"/>
              </w:rPr>
              <w:t>Скориківка</w:t>
            </w:r>
            <w:proofErr w:type="spellEnd"/>
            <w:r w:rsidRPr="00536A8B">
              <w:rPr>
                <w:sz w:val="22"/>
                <w:szCs w:val="22"/>
              </w:rPr>
              <w:t xml:space="preserve">, </w:t>
            </w:r>
            <w:proofErr w:type="spellStart"/>
            <w:r w:rsidRPr="00536A8B">
              <w:rPr>
                <w:sz w:val="22"/>
                <w:szCs w:val="22"/>
              </w:rPr>
              <w:t>вул</w:t>
            </w:r>
            <w:proofErr w:type="spellEnd"/>
            <w:r w:rsidRPr="00536A8B">
              <w:rPr>
                <w:sz w:val="22"/>
                <w:szCs w:val="22"/>
              </w:rPr>
              <w:t xml:space="preserve">. </w:t>
            </w:r>
            <w:proofErr w:type="spellStart"/>
            <w:r w:rsidRPr="00536A8B">
              <w:rPr>
                <w:sz w:val="22"/>
                <w:szCs w:val="22"/>
              </w:rPr>
              <w:t>Соборна</w:t>
            </w:r>
            <w:proofErr w:type="spellEnd"/>
            <w:r w:rsidRPr="00536A8B">
              <w:rPr>
                <w:sz w:val="22"/>
                <w:szCs w:val="22"/>
              </w:rPr>
              <w:t>, 53</w:t>
            </w:r>
          </w:p>
        </w:tc>
      </w:tr>
      <w:tr w:rsidR="00A74479" w:rsidRPr="00536A8B" w:rsidTr="004922CC">
        <w:trPr>
          <w:trHeight w:val="234"/>
          <w:jc w:val="center"/>
        </w:trPr>
        <w:tc>
          <w:tcPr>
            <w:tcW w:w="4582" w:type="dxa"/>
            <w:shd w:val="clear" w:color="auto" w:fill="auto"/>
          </w:tcPr>
          <w:p w:rsidR="00A74479" w:rsidRPr="00536A8B" w:rsidRDefault="00A74479" w:rsidP="004922CC">
            <w:pPr>
              <w:pStyle w:val="a6"/>
              <w:ind w:left="0"/>
              <w:rPr>
                <w:sz w:val="22"/>
                <w:szCs w:val="22"/>
              </w:rPr>
            </w:pPr>
            <w:r w:rsidRPr="00536A8B">
              <w:rPr>
                <w:sz w:val="22"/>
                <w:szCs w:val="22"/>
                <w:lang w:val="uk-UA"/>
              </w:rPr>
              <w:t>14</w:t>
            </w:r>
            <w:r w:rsidRPr="00536A8B">
              <w:rPr>
                <w:sz w:val="22"/>
                <w:szCs w:val="22"/>
              </w:rPr>
              <w:t>.</w:t>
            </w:r>
            <w:proofErr w:type="spellStart"/>
            <w:r w:rsidRPr="00536A8B">
              <w:rPr>
                <w:sz w:val="22"/>
                <w:szCs w:val="22"/>
              </w:rPr>
              <w:t>Фельдшерський</w:t>
            </w:r>
            <w:proofErr w:type="spellEnd"/>
            <w:r w:rsidRPr="00536A8B">
              <w:rPr>
                <w:sz w:val="22"/>
                <w:szCs w:val="22"/>
              </w:rPr>
              <w:t xml:space="preserve"> пункт</w:t>
            </w:r>
          </w:p>
          <w:p w:rsidR="00A74479" w:rsidRDefault="00A74479" w:rsidP="004922CC">
            <w:pPr>
              <w:pStyle w:val="a6"/>
              <w:rPr>
                <w:sz w:val="22"/>
                <w:szCs w:val="22"/>
                <w:lang w:val="uk-UA"/>
              </w:rPr>
            </w:pPr>
            <w:r w:rsidRPr="00536A8B">
              <w:rPr>
                <w:sz w:val="22"/>
                <w:szCs w:val="22"/>
              </w:rPr>
              <w:t xml:space="preserve">с. </w:t>
            </w:r>
            <w:proofErr w:type="spellStart"/>
            <w:r w:rsidRPr="00536A8B">
              <w:rPr>
                <w:sz w:val="22"/>
                <w:szCs w:val="22"/>
              </w:rPr>
              <w:t>Подільське</w:t>
            </w:r>
            <w:proofErr w:type="spellEnd"/>
          </w:p>
          <w:p w:rsidR="00A74479" w:rsidRPr="00536A8B" w:rsidRDefault="00A74479" w:rsidP="004922CC">
            <w:pPr>
              <w:pStyle w:val="a6"/>
              <w:rPr>
                <w:sz w:val="22"/>
                <w:szCs w:val="22"/>
              </w:rPr>
            </w:pPr>
            <w:r>
              <w:rPr>
                <w:sz w:val="22"/>
                <w:szCs w:val="22"/>
                <w:lang w:val="uk-UA"/>
              </w:rPr>
              <w:t xml:space="preserve"> (</w:t>
            </w:r>
            <w:proofErr w:type="spellStart"/>
            <w:r>
              <w:rPr>
                <w:sz w:val="22"/>
                <w:szCs w:val="22"/>
                <w:lang w:val="uk-UA"/>
              </w:rPr>
              <w:t>кап.рем</w:t>
            </w:r>
            <w:proofErr w:type="spellEnd"/>
            <w:r>
              <w:rPr>
                <w:sz w:val="22"/>
                <w:szCs w:val="22"/>
                <w:lang w:val="uk-UA"/>
              </w:rPr>
              <w:t>.).</w:t>
            </w:r>
          </w:p>
        </w:tc>
        <w:tc>
          <w:tcPr>
            <w:tcW w:w="5274" w:type="dxa"/>
            <w:shd w:val="clear" w:color="auto" w:fill="auto"/>
          </w:tcPr>
          <w:p w:rsidR="00A74479" w:rsidRPr="00536A8B" w:rsidRDefault="00A74479" w:rsidP="004922CC">
            <w:pPr>
              <w:pStyle w:val="a6"/>
              <w:rPr>
                <w:sz w:val="22"/>
                <w:szCs w:val="22"/>
              </w:rPr>
            </w:pPr>
            <w:r w:rsidRPr="00536A8B">
              <w:rPr>
                <w:sz w:val="22"/>
                <w:szCs w:val="22"/>
              </w:rPr>
              <w:t xml:space="preserve">-19725 </w:t>
            </w:r>
            <w:proofErr w:type="spellStart"/>
            <w:r w:rsidRPr="00536A8B">
              <w:rPr>
                <w:sz w:val="22"/>
                <w:szCs w:val="22"/>
              </w:rPr>
              <w:t>Черкаська</w:t>
            </w:r>
            <w:proofErr w:type="spellEnd"/>
            <w:r w:rsidRPr="00536A8B">
              <w:rPr>
                <w:sz w:val="22"/>
                <w:szCs w:val="22"/>
              </w:rPr>
              <w:t xml:space="preserve"> область, </w:t>
            </w:r>
            <w:proofErr w:type="spellStart"/>
            <w:r w:rsidRPr="00536A8B">
              <w:rPr>
                <w:sz w:val="22"/>
                <w:szCs w:val="22"/>
              </w:rPr>
              <w:t>Золотоніський</w:t>
            </w:r>
            <w:proofErr w:type="spellEnd"/>
            <w:r w:rsidRPr="00536A8B">
              <w:rPr>
                <w:sz w:val="22"/>
                <w:szCs w:val="22"/>
              </w:rPr>
              <w:t xml:space="preserve"> район, </w:t>
            </w:r>
            <w:proofErr w:type="gramStart"/>
            <w:r w:rsidRPr="00536A8B">
              <w:rPr>
                <w:sz w:val="22"/>
                <w:szCs w:val="22"/>
              </w:rPr>
              <w:t>с</w:t>
            </w:r>
            <w:proofErr w:type="gramEnd"/>
            <w:r w:rsidRPr="00536A8B">
              <w:rPr>
                <w:sz w:val="22"/>
                <w:szCs w:val="22"/>
              </w:rPr>
              <w:t xml:space="preserve">. </w:t>
            </w:r>
            <w:proofErr w:type="spellStart"/>
            <w:r w:rsidRPr="00536A8B">
              <w:rPr>
                <w:sz w:val="22"/>
                <w:szCs w:val="22"/>
              </w:rPr>
              <w:t>Подільське</w:t>
            </w:r>
            <w:proofErr w:type="spellEnd"/>
            <w:r w:rsidRPr="00536A8B">
              <w:rPr>
                <w:sz w:val="22"/>
                <w:szCs w:val="22"/>
              </w:rPr>
              <w:t xml:space="preserve">, </w:t>
            </w:r>
            <w:proofErr w:type="spellStart"/>
            <w:r w:rsidRPr="00536A8B">
              <w:rPr>
                <w:sz w:val="22"/>
                <w:szCs w:val="22"/>
              </w:rPr>
              <w:t>вул</w:t>
            </w:r>
            <w:proofErr w:type="spellEnd"/>
            <w:r w:rsidRPr="00536A8B">
              <w:rPr>
                <w:sz w:val="22"/>
                <w:szCs w:val="22"/>
              </w:rPr>
              <w:t xml:space="preserve">. </w:t>
            </w:r>
            <w:proofErr w:type="spellStart"/>
            <w:r w:rsidRPr="00536A8B">
              <w:rPr>
                <w:sz w:val="22"/>
                <w:szCs w:val="22"/>
              </w:rPr>
              <w:t>Першотравнева</w:t>
            </w:r>
            <w:proofErr w:type="spellEnd"/>
            <w:r w:rsidRPr="00536A8B">
              <w:rPr>
                <w:sz w:val="22"/>
                <w:szCs w:val="22"/>
              </w:rPr>
              <w:t>, 5</w:t>
            </w:r>
          </w:p>
        </w:tc>
      </w:tr>
      <w:tr w:rsidR="00A74479" w:rsidRPr="00536A8B" w:rsidTr="004922CC">
        <w:trPr>
          <w:trHeight w:val="581"/>
          <w:jc w:val="center"/>
        </w:trPr>
        <w:tc>
          <w:tcPr>
            <w:tcW w:w="4582" w:type="dxa"/>
            <w:shd w:val="clear" w:color="auto" w:fill="auto"/>
          </w:tcPr>
          <w:p w:rsidR="00A74479" w:rsidRPr="00536A8B" w:rsidRDefault="00A74479" w:rsidP="004922CC">
            <w:pPr>
              <w:pStyle w:val="a6"/>
              <w:ind w:left="0"/>
              <w:rPr>
                <w:sz w:val="22"/>
                <w:szCs w:val="22"/>
              </w:rPr>
            </w:pPr>
            <w:r w:rsidRPr="00536A8B">
              <w:rPr>
                <w:sz w:val="22"/>
                <w:szCs w:val="22"/>
                <w:lang w:val="uk-UA"/>
              </w:rPr>
              <w:lastRenderedPageBreak/>
              <w:t>15</w:t>
            </w:r>
            <w:r w:rsidRPr="00536A8B">
              <w:rPr>
                <w:sz w:val="22"/>
                <w:szCs w:val="22"/>
              </w:rPr>
              <w:t>.</w:t>
            </w:r>
            <w:proofErr w:type="spellStart"/>
            <w:r w:rsidRPr="00536A8B">
              <w:rPr>
                <w:sz w:val="22"/>
                <w:szCs w:val="22"/>
              </w:rPr>
              <w:t>Фельдшерський</w:t>
            </w:r>
            <w:proofErr w:type="spellEnd"/>
            <w:r w:rsidRPr="00536A8B">
              <w:rPr>
                <w:sz w:val="22"/>
                <w:szCs w:val="22"/>
              </w:rPr>
              <w:t xml:space="preserve"> пункт</w:t>
            </w:r>
          </w:p>
          <w:p w:rsidR="00A74479" w:rsidRDefault="00A74479" w:rsidP="004922CC">
            <w:pPr>
              <w:pStyle w:val="a6"/>
              <w:rPr>
                <w:sz w:val="22"/>
                <w:szCs w:val="22"/>
                <w:lang w:val="uk-UA"/>
              </w:rPr>
            </w:pPr>
            <w:r w:rsidRPr="00536A8B">
              <w:rPr>
                <w:sz w:val="22"/>
                <w:szCs w:val="22"/>
              </w:rPr>
              <w:t xml:space="preserve">с. </w:t>
            </w:r>
            <w:proofErr w:type="spellStart"/>
            <w:r w:rsidRPr="00536A8B">
              <w:rPr>
                <w:sz w:val="22"/>
                <w:szCs w:val="22"/>
              </w:rPr>
              <w:t>Мелесівка</w:t>
            </w:r>
            <w:proofErr w:type="spellEnd"/>
          </w:p>
          <w:p w:rsidR="00A74479" w:rsidRPr="00536A8B" w:rsidRDefault="00A74479" w:rsidP="004922CC">
            <w:pPr>
              <w:pStyle w:val="a6"/>
              <w:rPr>
                <w:sz w:val="22"/>
                <w:szCs w:val="22"/>
              </w:rPr>
            </w:pPr>
            <w:r>
              <w:rPr>
                <w:sz w:val="22"/>
                <w:szCs w:val="22"/>
                <w:lang w:val="uk-UA"/>
              </w:rPr>
              <w:t xml:space="preserve"> (</w:t>
            </w:r>
            <w:proofErr w:type="spellStart"/>
            <w:r>
              <w:rPr>
                <w:sz w:val="22"/>
                <w:szCs w:val="22"/>
                <w:lang w:val="uk-UA"/>
              </w:rPr>
              <w:t>кап.рем</w:t>
            </w:r>
            <w:proofErr w:type="spellEnd"/>
            <w:r>
              <w:rPr>
                <w:sz w:val="22"/>
                <w:szCs w:val="22"/>
                <w:lang w:val="uk-UA"/>
              </w:rPr>
              <w:t>.).</w:t>
            </w:r>
          </w:p>
        </w:tc>
        <w:tc>
          <w:tcPr>
            <w:tcW w:w="5274" w:type="dxa"/>
            <w:shd w:val="clear" w:color="auto" w:fill="auto"/>
          </w:tcPr>
          <w:p w:rsidR="00A74479" w:rsidRPr="00536A8B" w:rsidRDefault="00A74479" w:rsidP="004922CC">
            <w:pPr>
              <w:pStyle w:val="a6"/>
              <w:rPr>
                <w:sz w:val="22"/>
                <w:szCs w:val="22"/>
              </w:rPr>
            </w:pPr>
            <w:r w:rsidRPr="00536A8B">
              <w:rPr>
                <w:sz w:val="22"/>
                <w:szCs w:val="22"/>
              </w:rPr>
              <w:t xml:space="preserve">-19735 </w:t>
            </w:r>
            <w:proofErr w:type="spellStart"/>
            <w:r w:rsidRPr="00536A8B">
              <w:rPr>
                <w:sz w:val="22"/>
                <w:szCs w:val="22"/>
              </w:rPr>
              <w:t>Черкаська</w:t>
            </w:r>
            <w:proofErr w:type="spellEnd"/>
            <w:r w:rsidRPr="00536A8B">
              <w:rPr>
                <w:sz w:val="22"/>
                <w:szCs w:val="22"/>
              </w:rPr>
              <w:t xml:space="preserve"> область, </w:t>
            </w:r>
            <w:proofErr w:type="spellStart"/>
            <w:r w:rsidRPr="00536A8B">
              <w:rPr>
                <w:sz w:val="22"/>
                <w:szCs w:val="22"/>
              </w:rPr>
              <w:t>Золотоніський</w:t>
            </w:r>
            <w:proofErr w:type="spellEnd"/>
            <w:r w:rsidRPr="00536A8B">
              <w:rPr>
                <w:sz w:val="22"/>
                <w:szCs w:val="22"/>
              </w:rPr>
              <w:t xml:space="preserve"> район, с. </w:t>
            </w:r>
            <w:proofErr w:type="spellStart"/>
            <w:r w:rsidRPr="00536A8B">
              <w:rPr>
                <w:sz w:val="22"/>
                <w:szCs w:val="22"/>
              </w:rPr>
              <w:t>Мелесівка</w:t>
            </w:r>
            <w:proofErr w:type="spellEnd"/>
            <w:r w:rsidRPr="00536A8B">
              <w:rPr>
                <w:sz w:val="22"/>
                <w:szCs w:val="22"/>
              </w:rPr>
              <w:t xml:space="preserve">, </w:t>
            </w:r>
            <w:proofErr w:type="spellStart"/>
            <w:r w:rsidRPr="00536A8B">
              <w:rPr>
                <w:sz w:val="22"/>
                <w:szCs w:val="22"/>
              </w:rPr>
              <w:t>вул</w:t>
            </w:r>
            <w:proofErr w:type="spellEnd"/>
            <w:r w:rsidRPr="00536A8B">
              <w:rPr>
                <w:sz w:val="22"/>
                <w:szCs w:val="22"/>
              </w:rPr>
              <w:t xml:space="preserve">. </w:t>
            </w:r>
            <w:proofErr w:type="spellStart"/>
            <w:r w:rsidRPr="00536A8B">
              <w:rPr>
                <w:sz w:val="22"/>
                <w:szCs w:val="22"/>
              </w:rPr>
              <w:t>Незалежності</w:t>
            </w:r>
            <w:proofErr w:type="spellEnd"/>
            <w:r w:rsidRPr="00536A8B">
              <w:rPr>
                <w:sz w:val="22"/>
                <w:szCs w:val="22"/>
              </w:rPr>
              <w:t>, 3</w:t>
            </w:r>
          </w:p>
        </w:tc>
      </w:tr>
    </w:tbl>
    <w:p w:rsidR="00A74479" w:rsidRPr="00536A8B" w:rsidRDefault="00A74479" w:rsidP="00A74479">
      <w:pPr>
        <w:pStyle w:val="a6"/>
        <w:rPr>
          <w:color w:val="FF0000"/>
          <w:sz w:val="22"/>
          <w:szCs w:val="22"/>
          <w:lang w:val="uk-UA"/>
        </w:rPr>
      </w:pPr>
      <w:r w:rsidRPr="00536A8B">
        <w:rPr>
          <w:color w:val="FF0000"/>
          <w:sz w:val="22"/>
          <w:szCs w:val="22"/>
        </w:rPr>
        <w:t xml:space="preserve">         </w:t>
      </w:r>
    </w:p>
    <w:p w:rsidR="00A74479" w:rsidRPr="005476B3" w:rsidRDefault="00A74479" w:rsidP="00A74479">
      <w:pPr>
        <w:pStyle w:val="a5"/>
        <w:ind w:firstLine="567"/>
        <w:jc w:val="both"/>
        <w:rPr>
          <w:rFonts w:ascii="Times New Roman" w:hAnsi="Times New Roman"/>
          <w:i/>
          <w:color w:val="000000"/>
          <w:sz w:val="28"/>
          <w:szCs w:val="28"/>
        </w:rPr>
      </w:pPr>
      <w:r w:rsidRPr="005476B3">
        <w:rPr>
          <w:rFonts w:ascii="Times New Roman" w:hAnsi="Times New Roman"/>
          <w:i/>
          <w:color w:val="000000"/>
          <w:sz w:val="28"/>
          <w:szCs w:val="28"/>
        </w:rPr>
        <w:t>Захід 2. «Розвиток інформаційних технологій»</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Ефективне інформаційне забезпечення медицини є однією з важливих передумов її якості на всіх етапах від первинного огляду в амбулаторії до спеціалізованої допомоги в профільних закладах з наданням </w:t>
      </w:r>
      <w:proofErr w:type="spellStart"/>
      <w:r w:rsidRPr="005476B3">
        <w:rPr>
          <w:rFonts w:ascii="Times New Roman" w:hAnsi="Times New Roman"/>
          <w:color w:val="000000"/>
          <w:sz w:val="28"/>
          <w:szCs w:val="28"/>
        </w:rPr>
        <w:t>телемедичних</w:t>
      </w:r>
      <w:proofErr w:type="spellEnd"/>
      <w:r w:rsidRPr="005476B3">
        <w:rPr>
          <w:rFonts w:ascii="Times New Roman" w:hAnsi="Times New Roman"/>
          <w:color w:val="000000"/>
          <w:sz w:val="28"/>
          <w:szCs w:val="28"/>
        </w:rPr>
        <w:t xml:space="preserve"> консультацій.</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      Відповідно до концепції державної політики інформатизації охорони здоров’я  необхідно </w:t>
      </w:r>
      <w:r>
        <w:rPr>
          <w:rFonts w:ascii="Times New Roman" w:hAnsi="Times New Roman"/>
          <w:color w:val="000000"/>
          <w:sz w:val="28"/>
          <w:szCs w:val="28"/>
        </w:rPr>
        <w:t>забезпечити достатній розвиток</w:t>
      </w:r>
      <w:r w:rsidRPr="005476B3">
        <w:rPr>
          <w:rFonts w:ascii="Times New Roman" w:hAnsi="Times New Roman"/>
          <w:color w:val="000000"/>
          <w:sz w:val="28"/>
          <w:szCs w:val="28"/>
        </w:rPr>
        <w:t xml:space="preserve"> інформатизаці</w:t>
      </w:r>
      <w:r>
        <w:rPr>
          <w:rFonts w:ascii="Times New Roman" w:hAnsi="Times New Roman"/>
          <w:color w:val="000000"/>
          <w:sz w:val="28"/>
          <w:szCs w:val="28"/>
        </w:rPr>
        <w:t>ї</w:t>
      </w:r>
      <w:r w:rsidRPr="005476B3">
        <w:rPr>
          <w:rFonts w:ascii="Times New Roman" w:hAnsi="Times New Roman"/>
          <w:color w:val="000000"/>
          <w:sz w:val="28"/>
          <w:szCs w:val="28"/>
        </w:rPr>
        <w:t xml:space="preserve"> лікувально-діагностичного процесу структурних підрозділів К</w:t>
      </w:r>
      <w:r>
        <w:rPr>
          <w:rFonts w:ascii="Times New Roman" w:hAnsi="Times New Roman"/>
          <w:color w:val="000000"/>
          <w:sz w:val="28"/>
          <w:szCs w:val="28"/>
        </w:rPr>
        <w:t>НП</w:t>
      </w:r>
      <w:r w:rsidRPr="005476B3">
        <w:rPr>
          <w:rFonts w:ascii="Times New Roman" w:hAnsi="Times New Roman"/>
          <w:color w:val="000000"/>
          <w:sz w:val="28"/>
          <w:szCs w:val="28"/>
        </w:rPr>
        <w:t xml:space="preserve"> «</w:t>
      </w:r>
      <w:r>
        <w:rPr>
          <w:rFonts w:ascii="Times New Roman" w:hAnsi="Times New Roman"/>
          <w:color w:val="000000"/>
          <w:sz w:val="28"/>
          <w:szCs w:val="28"/>
        </w:rPr>
        <w:t>Золотоніський</w:t>
      </w:r>
      <w:r w:rsidRPr="005476B3">
        <w:rPr>
          <w:rFonts w:ascii="Times New Roman" w:hAnsi="Times New Roman"/>
          <w:color w:val="000000"/>
          <w:sz w:val="28"/>
          <w:szCs w:val="28"/>
        </w:rPr>
        <w:t xml:space="preserve"> </w:t>
      </w:r>
      <w:r>
        <w:rPr>
          <w:rFonts w:ascii="Times New Roman" w:hAnsi="Times New Roman"/>
          <w:color w:val="000000"/>
          <w:sz w:val="28"/>
          <w:szCs w:val="28"/>
        </w:rPr>
        <w:t>Р</w:t>
      </w:r>
      <w:r w:rsidRPr="005476B3">
        <w:rPr>
          <w:rFonts w:ascii="Times New Roman" w:hAnsi="Times New Roman"/>
          <w:color w:val="000000"/>
          <w:sz w:val="28"/>
          <w:szCs w:val="28"/>
        </w:rPr>
        <w:t>Ц</w:t>
      </w:r>
      <w:r w:rsidR="00870609">
        <w:rPr>
          <w:rFonts w:ascii="Times New Roman" w:hAnsi="Times New Roman"/>
          <w:color w:val="000000"/>
          <w:sz w:val="28"/>
          <w:szCs w:val="28"/>
        </w:rPr>
        <w:t xml:space="preserve"> </w:t>
      </w:r>
      <w:r w:rsidRPr="005476B3">
        <w:rPr>
          <w:rFonts w:ascii="Times New Roman" w:hAnsi="Times New Roman"/>
          <w:color w:val="000000"/>
          <w:sz w:val="28"/>
          <w:szCs w:val="28"/>
        </w:rPr>
        <w:t>ПМСД» з використання</w:t>
      </w:r>
      <w:r>
        <w:rPr>
          <w:rFonts w:ascii="Times New Roman" w:hAnsi="Times New Roman"/>
          <w:color w:val="000000"/>
          <w:sz w:val="28"/>
          <w:szCs w:val="28"/>
        </w:rPr>
        <w:t>м медичних інформаційних систем.</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Автоматизованим робочим місцем має бути забезпечений кожний сімейний лікар і медична сестра, кожний Ф</w:t>
      </w:r>
      <w:r>
        <w:rPr>
          <w:rFonts w:ascii="Times New Roman" w:hAnsi="Times New Roman"/>
          <w:color w:val="000000"/>
          <w:sz w:val="28"/>
          <w:szCs w:val="28"/>
        </w:rPr>
        <w:t>А</w:t>
      </w:r>
      <w:r w:rsidRPr="005476B3">
        <w:rPr>
          <w:rFonts w:ascii="Times New Roman" w:hAnsi="Times New Roman"/>
          <w:color w:val="000000"/>
          <w:sz w:val="28"/>
          <w:szCs w:val="28"/>
        </w:rPr>
        <w:t>П</w:t>
      </w:r>
      <w:r>
        <w:rPr>
          <w:rFonts w:ascii="Times New Roman" w:hAnsi="Times New Roman"/>
          <w:color w:val="000000"/>
          <w:sz w:val="28"/>
          <w:szCs w:val="28"/>
        </w:rPr>
        <w:t xml:space="preserve"> і ФП</w:t>
      </w:r>
      <w:r w:rsidRPr="005476B3">
        <w:rPr>
          <w:rFonts w:ascii="Times New Roman" w:hAnsi="Times New Roman"/>
          <w:color w:val="000000"/>
          <w:sz w:val="28"/>
          <w:szCs w:val="28"/>
        </w:rPr>
        <w:t>.</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  Заходи, передбачені Програмою, дозволять: </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 реалізувати створення загальної інформаційно-аналітичної медичної системи інтегрованого збору та обробки інформаційних потоків задекларованих напрямів, обмін статистичними даними для отримання достовірної інформації на всіх рівнях охорони здоров'я, тощо;  </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 підготовку закладів охорони здоров'я до страхової медицини, шляхом впровадження ліцензованих програмних продуктів, розробка яких спрямована на інформатизацію елементів лікувально-діагностичних процесів, уніфікацію системи збору та обробки інформації про кожного пацієнта первинної ланки; </w:t>
      </w:r>
    </w:p>
    <w:p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підвищити ефективність планування в системі охорони здоров'я району шляхом моніторингу медичного забезпечення населення окремих територіальних одиниць та конкретних закладів, у тому числі підвищення рівня контролю за використанням фінансових та матеріальних ресурсів закладів охорони здоров'я району.</w:t>
      </w:r>
    </w:p>
    <w:p w:rsidR="00A74479"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створити локальну інформаційну сітку з метою подальшого формування реєстрів пацієнтів та укладених контрактів «лікар – пацієнт».</w:t>
      </w:r>
    </w:p>
    <w:p w:rsidR="00A74479" w:rsidRPr="005476B3" w:rsidRDefault="00A74479" w:rsidP="00A74479">
      <w:pPr>
        <w:pStyle w:val="a5"/>
        <w:ind w:firstLine="567"/>
        <w:jc w:val="both"/>
        <w:rPr>
          <w:rFonts w:ascii="Times New Roman" w:hAnsi="Times New Roman"/>
          <w:i/>
          <w:color w:val="000000"/>
          <w:sz w:val="28"/>
          <w:szCs w:val="28"/>
        </w:rPr>
      </w:pPr>
      <w:r w:rsidRPr="005476B3">
        <w:rPr>
          <w:rFonts w:ascii="Times New Roman" w:hAnsi="Times New Roman"/>
          <w:i/>
          <w:color w:val="000000"/>
          <w:sz w:val="28"/>
          <w:szCs w:val="28"/>
        </w:rPr>
        <w:t>Захід 3 «Придбання медичного обладнання, інструментарію, санітарного автотранспорту»</w:t>
      </w:r>
    </w:p>
    <w:p w:rsidR="00A74479" w:rsidRPr="001E270E" w:rsidRDefault="00A74479" w:rsidP="00A74479">
      <w:pPr>
        <w:pStyle w:val="a5"/>
        <w:ind w:firstLine="567"/>
        <w:jc w:val="both"/>
        <w:rPr>
          <w:rFonts w:ascii="Times New Roman" w:hAnsi="Times New Roman"/>
          <w:b/>
          <w:color w:val="000000"/>
          <w:sz w:val="28"/>
          <w:szCs w:val="28"/>
        </w:rPr>
      </w:pPr>
      <w:r w:rsidRPr="005476B3">
        <w:rPr>
          <w:rFonts w:ascii="Times New Roman" w:hAnsi="Times New Roman"/>
          <w:color w:val="000000"/>
          <w:sz w:val="28"/>
          <w:szCs w:val="28"/>
        </w:rPr>
        <w:t>Забезпечення структурних підрозділів</w:t>
      </w:r>
      <w:r>
        <w:rPr>
          <w:rFonts w:ascii="Times New Roman" w:hAnsi="Times New Roman"/>
          <w:color w:val="000000"/>
          <w:sz w:val="28"/>
          <w:szCs w:val="28"/>
        </w:rPr>
        <w:t xml:space="preserve"> центру </w:t>
      </w:r>
      <w:r w:rsidRPr="005476B3">
        <w:rPr>
          <w:rFonts w:ascii="Times New Roman" w:hAnsi="Times New Roman"/>
          <w:color w:val="000000"/>
          <w:sz w:val="28"/>
          <w:szCs w:val="28"/>
        </w:rPr>
        <w:t xml:space="preserve">медичним обладнанням, автомобілями, інструментарієм перебуває </w:t>
      </w:r>
      <w:r>
        <w:rPr>
          <w:rFonts w:ascii="Times New Roman" w:hAnsi="Times New Roman"/>
          <w:color w:val="000000"/>
          <w:sz w:val="28"/>
          <w:szCs w:val="28"/>
        </w:rPr>
        <w:t xml:space="preserve">орієнтовно </w:t>
      </w:r>
      <w:r w:rsidRPr="005476B3">
        <w:rPr>
          <w:rFonts w:ascii="Times New Roman" w:hAnsi="Times New Roman"/>
          <w:color w:val="000000"/>
          <w:sz w:val="28"/>
          <w:szCs w:val="28"/>
        </w:rPr>
        <w:t>на рівні 5</w:t>
      </w:r>
      <w:r>
        <w:rPr>
          <w:rFonts w:ascii="Times New Roman" w:hAnsi="Times New Roman"/>
          <w:color w:val="000000"/>
          <w:sz w:val="28"/>
          <w:szCs w:val="28"/>
        </w:rPr>
        <w:t>4</w:t>
      </w:r>
      <w:r w:rsidRPr="005476B3">
        <w:rPr>
          <w:rFonts w:ascii="Times New Roman" w:hAnsi="Times New Roman"/>
          <w:color w:val="000000"/>
          <w:sz w:val="28"/>
          <w:szCs w:val="28"/>
        </w:rPr>
        <w:t>% від затвердженого табеля оснащення. Крім цього більша половина медичного обладнання та санітарного автотранспорту підлягає оновленню, а існуюче обладнання - проведенню щорічної повірки і поточних ремонтів з метою якісних параметрів роботи.</w:t>
      </w:r>
    </w:p>
    <w:p w:rsidR="00A74479"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Згідно нормативних документів санітарним автомобілем повинен забезпечуватись кожний сімейний лікар, а кожен ФАП та ФП скутером чи велосипедом, а також в К</w:t>
      </w:r>
      <w:r>
        <w:rPr>
          <w:rFonts w:ascii="Times New Roman" w:hAnsi="Times New Roman"/>
          <w:color w:val="000000"/>
          <w:sz w:val="28"/>
          <w:szCs w:val="28"/>
        </w:rPr>
        <w:t>НП</w:t>
      </w:r>
      <w:r w:rsidRPr="005476B3">
        <w:rPr>
          <w:rFonts w:ascii="Times New Roman" w:hAnsi="Times New Roman"/>
          <w:color w:val="000000"/>
          <w:sz w:val="28"/>
          <w:szCs w:val="28"/>
        </w:rPr>
        <w:t xml:space="preserve"> «</w:t>
      </w:r>
      <w:r>
        <w:rPr>
          <w:rFonts w:ascii="Times New Roman" w:hAnsi="Times New Roman"/>
          <w:color w:val="000000"/>
          <w:sz w:val="28"/>
          <w:szCs w:val="28"/>
        </w:rPr>
        <w:t>Золотоніський</w:t>
      </w:r>
      <w:r w:rsidRPr="005476B3">
        <w:rPr>
          <w:rFonts w:ascii="Times New Roman" w:hAnsi="Times New Roman"/>
          <w:color w:val="000000"/>
          <w:sz w:val="28"/>
          <w:szCs w:val="28"/>
        </w:rPr>
        <w:t xml:space="preserve"> </w:t>
      </w:r>
      <w:r>
        <w:rPr>
          <w:rFonts w:ascii="Times New Roman" w:hAnsi="Times New Roman"/>
          <w:color w:val="000000"/>
          <w:sz w:val="28"/>
          <w:szCs w:val="28"/>
        </w:rPr>
        <w:t>Р</w:t>
      </w:r>
      <w:r w:rsidRPr="005476B3">
        <w:rPr>
          <w:rFonts w:ascii="Times New Roman" w:hAnsi="Times New Roman"/>
          <w:color w:val="000000"/>
          <w:sz w:val="28"/>
          <w:szCs w:val="28"/>
        </w:rPr>
        <w:t>Ц</w:t>
      </w:r>
      <w:r>
        <w:rPr>
          <w:rFonts w:ascii="Times New Roman" w:hAnsi="Times New Roman"/>
          <w:color w:val="000000"/>
          <w:sz w:val="28"/>
          <w:szCs w:val="28"/>
        </w:rPr>
        <w:t xml:space="preserve"> </w:t>
      </w:r>
      <w:r w:rsidRPr="005476B3">
        <w:rPr>
          <w:rFonts w:ascii="Times New Roman" w:hAnsi="Times New Roman"/>
          <w:color w:val="000000"/>
          <w:sz w:val="28"/>
          <w:szCs w:val="28"/>
        </w:rPr>
        <w:t xml:space="preserve">ПМСД» має бути санітарний автомобіль з ношами для транспортування хворих.       </w:t>
      </w:r>
    </w:p>
    <w:p w:rsidR="00A74479" w:rsidRPr="005476B3" w:rsidRDefault="00A74479" w:rsidP="00A74479">
      <w:pPr>
        <w:pStyle w:val="a5"/>
        <w:ind w:firstLine="567"/>
        <w:jc w:val="both"/>
        <w:rPr>
          <w:rFonts w:ascii="Times New Roman" w:hAnsi="Times New Roman"/>
          <w:sz w:val="28"/>
          <w:szCs w:val="28"/>
        </w:rPr>
      </w:pPr>
      <w:r w:rsidRPr="005476B3">
        <w:rPr>
          <w:rFonts w:ascii="Times New Roman" w:hAnsi="Times New Roman"/>
          <w:color w:val="000000"/>
          <w:sz w:val="28"/>
          <w:szCs w:val="28"/>
        </w:rPr>
        <w:t xml:space="preserve">Мета даного заходу покращення забезпечення структурних підрозділів закладу сучасним медичним обладнанням, інструментарієм та  санітарним </w:t>
      </w:r>
      <w:r w:rsidRPr="005476B3">
        <w:rPr>
          <w:rFonts w:ascii="Times New Roman" w:hAnsi="Times New Roman"/>
          <w:color w:val="000000"/>
          <w:sz w:val="28"/>
          <w:szCs w:val="28"/>
        </w:rPr>
        <w:lastRenderedPageBreak/>
        <w:t xml:space="preserve">автотранспортом у відповідності до табеля оснащення, що дасть можливість покращити якість та доступність кваліфікованої медичної допомоги первинного рівня до населення </w:t>
      </w:r>
      <w:r>
        <w:rPr>
          <w:rFonts w:ascii="Times New Roman" w:hAnsi="Times New Roman"/>
          <w:color w:val="000000"/>
          <w:sz w:val="28"/>
          <w:szCs w:val="28"/>
        </w:rPr>
        <w:t>району</w:t>
      </w:r>
      <w:r w:rsidRPr="005476B3">
        <w:rPr>
          <w:rFonts w:ascii="Times New Roman" w:hAnsi="Times New Roman"/>
          <w:color w:val="000000"/>
          <w:sz w:val="28"/>
          <w:szCs w:val="28"/>
        </w:rPr>
        <w:t>.</w:t>
      </w:r>
    </w:p>
    <w:p w:rsidR="00A74479" w:rsidRDefault="00A74479" w:rsidP="00A74479">
      <w:pPr>
        <w:tabs>
          <w:tab w:val="left" w:pos="1260"/>
          <w:tab w:val="left" w:pos="1440"/>
          <w:tab w:val="left" w:pos="1620"/>
        </w:tabs>
        <w:ind w:left="720"/>
        <w:jc w:val="both"/>
        <w:rPr>
          <w:sz w:val="28"/>
          <w:szCs w:val="28"/>
          <w:lang w:val="uk-UA" w:eastAsia="ru-RU"/>
        </w:rPr>
      </w:pPr>
    </w:p>
    <w:p w:rsidR="00CA1C61" w:rsidRPr="00F0710B" w:rsidRDefault="00A74479" w:rsidP="008E6F52">
      <w:pPr>
        <w:tabs>
          <w:tab w:val="left" w:pos="1260"/>
          <w:tab w:val="left" w:pos="1620"/>
        </w:tabs>
        <w:ind w:right="55"/>
        <w:jc w:val="center"/>
        <w:outlineLvl w:val="0"/>
        <w:rPr>
          <w:b/>
          <w:bCs/>
          <w:kern w:val="36"/>
          <w:sz w:val="28"/>
          <w:szCs w:val="28"/>
          <w:lang w:val="uk-UA" w:eastAsia="ru-RU"/>
        </w:rPr>
      </w:pPr>
      <w:r>
        <w:rPr>
          <w:b/>
          <w:sz w:val="28"/>
          <w:szCs w:val="28"/>
          <w:lang w:val="uk-UA" w:eastAsia="ru-RU"/>
        </w:rPr>
        <w:tab/>
      </w:r>
      <w:r w:rsidR="00CA1C61" w:rsidRPr="00BE5456">
        <w:rPr>
          <w:b/>
          <w:bCs/>
          <w:sz w:val="28"/>
          <w:szCs w:val="28"/>
          <w:lang w:val="uk-UA" w:eastAsia="ru-RU"/>
        </w:rPr>
        <w:t>ПАСПОРТ</w:t>
      </w:r>
      <w:r w:rsidR="008E6F52">
        <w:rPr>
          <w:b/>
          <w:bCs/>
          <w:sz w:val="28"/>
          <w:szCs w:val="28"/>
          <w:lang w:val="uk-UA" w:eastAsia="ru-RU"/>
        </w:rPr>
        <w:t xml:space="preserve"> П</w:t>
      </w:r>
      <w:r w:rsidR="00CA1C61">
        <w:rPr>
          <w:rFonts w:eastAsia="Calibri"/>
          <w:b/>
          <w:sz w:val="28"/>
          <w:szCs w:val="28"/>
          <w:lang w:val="uk-UA" w:eastAsia="ru-RU"/>
        </w:rPr>
        <w:t xml:space="preserve">рограми </w:t>
      </w:r>
    </w:p>
    <w:p w:rsidR="00CA1C61" w:rsidRPr="00B25E43" w:rsidRDefault="00CA1C61" w:rsidP="00CA1C61">
      <w:pPr>
        <w:tabs>
          <w:tab w:val="left" w:pos="1260"/>
          <w:tab w:val="left" w:pos="10348"/>
        </w:tabs>
        <w:ind w:firstLine="720"/>
        <w:jc w:val="center"/>
        <w:outlineLvl w:val="0"/>
        <w:rPr>
          <w:b/>
          <w:bCs/>
          <w:color w:val="000000"/>
          <w:kern w:val="36"/>
          <w:sz w:val="28"/>
          <w:szCs w:val="2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gridCol w:w="6945"/>
      </w:tblGrid>
      <w:tr w:rsidR="00B216BE" w:rsidRPr="00017087" w:rsidTr="00E83E39">
        <w:trPr>
          <w:trHeight w:val="659"/>
        </w:trPr>
        <w:tc>
          <w:tcPr>
            <w:tcW w:w="2802" w:type="dxa"/>
          </w:tcPr>
          <w:p w:rsidR="00B216BE" w:rsidRPr="00F35804" w:rsidRDefault="00B216BE" w:rsidP="00E83E39">
            <w:pPr>
              <w:widowControl w:val="0"/>
              <w:autoSpaceDE w:val="0"/>
              <w:autoSpaceDN w:val="0"/>
              <w:adjustRightInd w:val="0"/>
              <w:rPr>
                <w:b/>
                <w:sz w:val="27"/>
                <w:szCs w:val="27"/>
                <w:lang w:val="uk-UA" w:eastAsia="ru-RU"/>
              </w:rPr>
            </w:pPr>
            <w:r w:rsidRPr="00F35804">
              <w:rPr>
                <w:sz w:val="27"/>
                <w:szCs w:val="27"/>
                <w:lang w:val="uk-UA" w:eastAsia="ru-RU"/>
              </w:rPr>
              <w:t>Назва</w:t>
            </w:r>
          </w:p>
        </w:tc>
        <w:tc>
          <w:tcPr>
            <w:tcW w:w="6945" w:type="dxa"/>
          </w:tcPr>
          <w:p w:rsidR="00B216BE" w:rsidRPr="00AB0682" w:rsidRDefault="00B216BE" w:rsidP="00E83E39">
            <w:pPr>
              <w:tabs>
                <w:tab w:val="left" w:pos="1260"/>
                <w:tab w:val="left" w:pos="10348"/>
              </w:tabs>
              <w:jc w:val="both"/>
              <w:outlineLvl w:val="0"/>
              <w:rPr>
                <w:bCs/>
                <w:color w:val="000000"/>
                <w:kern w:val="36"/>
                <w:sz w:val="28"/>
                <w:szCs w:val="28"/>
                <w:lang w:val="uk-UA" w:eastAsia="ru-RU"/>
              </w:rPr>
            </w:pPr>
            <w:r>
              <w:rPr>
                <w:bCs/>
                <w:color w:val="000000"/>
                <w:kern w:val="36"/>
                <w:sz w:val="28"/>
                <w:szCs w:val="28"/>
                <w:lang w:val="uk-UA" w:eastAsia="ru-RU"/>
              </w:rPr>
              <w:t>Програма ф</w:t>
            </w:r>
            <w:r w:rsidRPr="00AB0682">
              <w:rPr>
                <w:bCs/>
                <w:color w:val="000000"/>
                <w:kern w:val="36"/>
                <w:sz w:val="28"/>
                <w:szCs w:val="28"/>
                <w:lang w:val="uk-UA" w:eastAsia="ru-RU"/>
              </w:rPr>
              <w:t xml:space="preserve">інансової підтримки та розвитку надання первинної медико-санітарної допомоги населенню </w:t>
            </w:r>
            <w:r>
              <w:rPr>
                <w:bCs/>
                <w:color w:val="000000"/>
                <w:kern w:val="36"/>
                <w:sz w:val="28"/>
                <w:szCs w:val="28"/>
                <w:lang w:val="uk-UA" w:eastAsia="ru-RU"/>
              </w:rPr>
              <w:t>Новодмитрівської ТГ</w:t>
            </w:r>
            <w:r w:rsidRPr="00AB0682">
              <w:rPr>
                <w:bCs/>
                <w:color w:val="000000"/>
                <w:kern w:val="36"/>
                <w:sz w:val="28"/>
                <w:szCs w:val="28"/>
                <w:lang w:val="uk-UA" w:eastAsia="ru-RU"/>
              </w:rPr>
              <w:t xml:space="preserve"> КНП «Золотоніський РЦ</w:t>
            </w:r>
            <w:r w:rsidR="00870609">
              <w:rPr>
                <w:bCs/>
                <w:color w:val="000000"/>
                <w:kern w:val="36"/>
                <w:sz w:val="28"/>
                <w:szCs w:val="28"/>
                <w:lang w:val="uk-UA" w:eastAsia="ru-RU"/>
              </w:rPr>
              <w:t xml:space="preserve"> </w:t>
            </w:r>
            <w:r w:rsidRPr="00AB0682">
              <w:rPr>
                <w:bCs/>
                <w:color w:val="000000"/>
                <w:kern w:val="36"/>
                <w:sz w:val="28"/>
                <w:szCs w:val="28"/>
                <w:lang w:val="uk-UA" w:eastAsia="ru-RU"/>
              </w:rPr>
              <w:t xml:space="preserve">ПМСД» </w:t>
            </w:r>
            <w:r w:rsidRPr="00CA1C61">
              <w:rPr>
                <w:sz w:val="28"/>
                <w:szCs w:val="28"/>
              </w:rPr>
              <w:t>на 20</w:t>
            </w:r>
            <w:r w:rsidRPr="00CA1C61">
              <w:rPr>
                <w:sz w:val="28"/>
                <w:szCs w:val="28"/>
                <w:lang w:val="uk-UA"/>
              </w:rPr>
              <w:t>21</w:t>
            </w:r>
            <w:r w:rsidRPr="00CA1C61">
              <w:rPr>
                <w:sz w:val="28"/>
                <w:szCs w:val="28"/>
              </w:rPr>
              <w:t>-202</w:t>
            </w:r>
            <w:r w:rsidR="008E6F52">
              <w:rPr>
                <w:sz w:val="28"/>
                <w:szCs w:val="28"/>
                <w:lang w:val="uk-UA"/>
              </w:rPr>
              <w:t>3</w:t>
            </w:r>
            <w:r w:rsidRPr="00CA1C61">
              <w:rPr>
                <w:sz w:val="28"/>
                <w:szCs w:val="28"/>
              </w:rPr>
              <w:t xml:space="preserve"> роки</w:t>
            </w:r>
          </w:p>
          <w:p w:rsidR="00B216BE" w:rsidRPr="00017087" w:rsidRDefault="00B216BE" w:rsidP="00E83E39">
            <w:pPr>
              <w:tabs>
                <w:tab w:val="left" w:pos="1260"/>
                <w:tab w:val="left" w:pos="10348"/>
              </w:tabs>
              <w:ind w:firstLine="34"/>
              <w:outlineLvl w:val="0"/>
              <w:rPr>
                <w:bCs/>
                <w:color w:val="000000"/>
                <w:kern w:val="36"/>
                <w:sz w:val="28"/>
                <w:szCs w:val="28"/>
                <w:lang w:val="uk-UA" w:eastAsia="ru-RU"/>
              </w:rPr>
            </w:pPr>
          </w:p>
        </w:tc>
      </w:tr>
      <w:tr w:rsidR="00B216BE" w:rsidRPr="00F35804" w:rsidTr="00E83E39">
        <w:trPr>
          <w:trHeight w:val="517"/>
        </w:trPr>
        <w:tc>
          <w:tcPr>
            <w:tcW w:w="2802" w:type="dxa"/>
          </w:tcPr>
          <w:p w:rsidR="00B216BE" w:rsidRPr="00F35804" w:rsidRDefault="00B216BE" w:rsidP="00E83E39">
            <w:pPr>
              <w:widowControl w:val="0"/>
              <w:autoSpaceDE w:val="0"/>
              <w:autoSpaceDN w:val="0"/>
              <w:adjustRightInd w:val="0"/>
              <w:rPr>
                <w:sz w:val="27"/>
                <w:szCs w:val="27"/>
                <w:lang w:val="uk-UA" w:eastAsia="ru-RU"/>
              </w:rPr>
            </w:pPr>
            <w:r w:rsidRPr="00F35804">
              <w:rPr>
                <w:sz w:val="27"/>
                <w:szCs w:val="27"/>
                <w:lang w:val="uk-UA" w:eastAsia="ru-RU"/>
              </w:rPr>
              <w:t>Тип Програми</w:t>
            </w:r>
          </w:p>
        </w:tc>
        <w:tc>
          <w:tcPr>
            <w:tcW w:w="6945" w:type="dxa"/>
          </w:tcPr>
          <w:p w:rsidR="00B216BE" w:rsidRPr="00F35804" w:rsidRDefault="00B216BE" w:rsidP="00E83E39">
            <w:pPr>
              <w:tabs>
                <w:tab w:val="left" w:pos="1260"/>
                <w:tab w:val="left" w:pos="1440"/>
                <w:tab w:val="left" w:pos="1620"/>
              </w:tabs>
              <w:outlineLvl w:val="0"/>
              <w:rPr>
                <w:bCs/>
                <w:color w:val="000000"/>
                <w:kern w:val="36"/>
                <w:sz w:val="27"/>
                <w:szCs w:val="27"/>
                <w:lang w:val="uk-UA" w:eastAsia="ru-RU"/>
              </w:rPr>
            </w:pPr>
            <w:r w:rsidRPr="00F35804">
              <w:rPr>
                <w:bCs/>
                <w:color w:val="000000"/>
                <w:kern w:val="36"/>
                <w:sz w:val="27"/>
                <w:szCs w:val="27"/>
                <w:lang w:val="uk-UA" w:eastAsia="ru-RU"/>
              </w:rPr>
              <w:t xml:space="preserve">Програма </w:t>
            </w:r>
            <w:r>
              <w:rPr>
                <w:bCs/>
                <w:color w:val="000000"/>
                <w:kern w:val="36"/>
                <w:sz w:val="28"/>
                <w:szCs w:val="28"/>
                <w:lang w:val="uk-UA" w:eastAsia="ru-RU"/>
              </w:rPr>
              <w:t>ф</w:t>
            </w:r>
            <w:r w:rsidRPr="00AB0682">
              <w:rPr>
                <w:bCs/>
                <w:color w:val="000000"/>
                <w:kern w:val="36"/>
                <w:sz w:val="28"/>
                <w:szCs w:val="28"/>
                <w:lang w:val="uk-UA" w:eastAsia="ru-RU"/>
              </w:rPr>
              <w:t>інансової підтримки та розвитку</w:t>
            </w:r>
          </w:p>
        </w:tc>
      </w:tr>
      <w:tr w:rsidR="00B216BE" w:rsidRPr="00F35804" w:rsidTr="00E83E39">
        <w:trPr>
          <w:trHeight w:val="517"/>
        </w:trPr>
        <w:tc>
          <w:tcPr>
            <w:tcW w:w="2802" w:type="dxa"/>
          </w:tcPr>
          <w:p w:rsidR="00B216BE" w:rsidRPr="00F35804" w:rsidRDefault="00B216BE" w:rsidP="00E83E39">
            <w:pPr>
              <w:widowControl w:val="0"/>
              <w:autoSpaceDE w:val="0"/>
              <w:autoSpaceDN w:val="0"/>
              <w:adjustRightInd w:val="0"/>
              <w:rPr>
                <w:b/>
                <w:sz w:val="27"/>
                <w:szCs w:val="27"/>
                <w:lang w:val="uk-UA" w:eastAsia="ru-RU"/>
              </w:rPr>
            </w:pPr>
            <w:r w:rsidRPr="00F35804">
              <w:rPr>
                <w:sz w:val="27"/>
                <w:szCs w:val="27"/>
                <w:lang w:val="uk-UA" w:eastAsia="ru-RU"/>
              </w:rPr>
              <w:t>Ініціатор розроблення Програми </w:t>
            </w:r>
          </w:p>
        </w:tc>
        <w:tc>
          <w:tcPr>
            <w:tcW w:w="6945" w:type="dxa"/>
          </w:tcPr>
          <w:p w:rsidR="00B216BE" w:rsidRPr="00F35804" w:rsidRDefault="00B216BE" w:rsidP="00E83E39">
            <w:pPr>
              <w:tabs>
                <w:tab w:val="left" w:pos="1260"/>
                <w:tab w:val="left" w:pos="1440"/>
                <w:tab w:val="left" w:pos="1620"/>
              </w:tabs>
              <w:outlineLvl w:val="0"/>
              <w:rPr>
                <w:bCs/>
                <w:color w:val="000000"/>
                <w:kern w:val="36"/>
                <w:sz w:val="27"/>
                <w:szCs w:val="27"/>
                <w:lang w:val="uk-UA" w:eastAsia="ru-RU"/>
              </w:rPr>
            </w:pPr>
            <w:proofErr w:type="spellStart"/>
            <w:r>
              <w:rPr>
                <w:bCs/>
                <w:color w:val="000000"/>
                <w:kern w:val="36"/>
                <w:sz w:val="27"/>
                <w:szCs w:val="27"/>
                <w:lang w:val="uk-UA" w:eastAsia="ru-RU"/>
              </w:rPr>
              <w:t>Новодмитрівська</w:t>
            </w:r>
            <w:proofErr w:type="spellEnd"/>
            <w:r>
              <w:rPr>
                <w:bCs/>
                <w:color w:val="000000"/>
                <w:kern w:val="36"/>
                <w:sz w:val="27"/>
                <w:szCs w:val="27"/>
                <w:lang w:val="uk-UA" w:eastAsia="ru-RU"/>
              </w:rPr>
              <w:t xml:space="preserve"> сільська рада</w:t>
            </w:r>
          </w:p>
        </w:tc>
      </w:tr>
      <w:tr w:rsidR="00B216BE" w:rsidRPr="00F35804" w:rsidTr="00E83E39">
        <w:trPr>
          <w:trHeight w:val="517"/>
        </w:trPr>
        <w:tc>
          <w:tcPr>
            <w:tcW w:w="2802" w:type="dxa"/>
          </w:tcPr>
          <w:p w:rsidR="00B216BE" w:rsidRPr="00F35804" w:rsidRDefault="00B216BE" w:rsidP="00E83E39">
            <w:pPr>
              <w:widowControl w:val="0"/>
              <w:autoSpaceDE w:val="0"/>
              <w:autoSpaceDN w:val="0"/>
              <w:adjustRightInd w:val="0"/>
              <w:rPr>
                <w:sz w:val="27"/>
                <w:szCs w:val="27"/>
                <w:lang w:val="uk-UA" w:eastAsia="ru-RU"/>
              </w:rPr>
            </w:pPr>
            <w:r>
              <w:rPr>
                <w:sz w:val="27"/>
                <w:szCs w:val="27"/>
                <w:lang w:val="uk-UA" w:eastAsia="ru-RU"/>
              </w:rPr>
              <w:t>Учас</w:t>
            </w:r>
            <w:r w:rsidRPr="00F35804">
              <w:rPr>
                <w:sz w:val="27"/>
                <w:szCs w:val="27"/>
                <w:lang w:val="uk-UA" w:eastAsia="ru-RU"/>
              </w:rPr>
              <w:t>ник</w:t>
            </w:r>
            <w:r>
              <w:rPr>
                <w:sz w:val="27"/>
                <w:szCs w:val="27"/>
                <w:lang w:val="uk-UA" w:eastAsia="ru-RU"/>
              </w:rPr>
              <w:t>и</w:t>
            </w:r>
            <w:r w:rsidRPr="00F35804">
              <w:rPr>
                <w:sz w:val="27"/>
                <w:szCs w:val="27"/>
                <w:lang w:val="uk-UA" w:eastAsia="ru-RU"/>
              </w:rPr>
              <w:t xml:space="preserve"> Програми</w:t>
            </w:r>
          </w:p>
        </w:tc>
        <w:tc>
          <w:tcPr>
            <w:tcW w:w="6945" w:type="dxa"/>
          </w:tcPr>
          <w:p w:rsidR="00B216BE" w:rsidRDefault="00B216BE" w:rsidP="00E83E39">
            <w:pPr>
              <w:tabs>
                <w:tab w:val="left" w:pos="1260"/>
                <w:tab w:val="left" w:pos="1440"/>
                <w:tab w:val="left" w:pos="1620"/>
              </w:tabs>
              <w:outlineLvl w:val="0"/>
              <w:rPr>
                <w:bCs/>
                <w:color w:val="000000"/>
                <w:kern w:val="36"/>
                <w:sz w:val="27"/>
                <w:szCs w:val="27"/>
                <w:lang w:val="uk-UA" w:eastAsia="ru-RU"/>
              </w:rPr>
            </w:pPr>
            <w:proofErr w:type="spellStart"/>
            <w:r>
              <w:rPr>
                <w:bCs/>
                <w:color w:val="000000"/>
                <w:kern w:val="36"/>
                <w:sz w:val="27"/>
                <w:szCs w:val="27"/>
                <w:lang w:val="uk-UA" w:eastAsia="ru-RU"/>
              </w:rPr>
              <w:t>Новодмитрівська</w:t>
            </w:r>
            <w:proofErr w:type="spellEnd"/>
            <w:r>
              <w:rPr>
                <w:bCs/>
                <w:color w:val="000000"/>
                <w:kern w:val="36"/>
                <w:sz w:val="27"/>
                <w:szCs w:val="27"/>
                <w:lang w:val="uk-UA" w:eastAsia="ru-RU"/>
              </w:rPr>
              <w:t xml:space="preserve"> ТГ</w:t>
            </w:r>
          </w:p>
          <w:p w:rsidR="00B216BE" w:rsidRPr="00F35804" w:rsidRDefault="00B216BE" w:rsidP="00E83E39">
            <w:pPr>
              <w:tabs>
                <w:tab w:val="left" w:pos="1260"/>
                <w:tab w:val="left" w:pos="1440"/>
                <w:tab w:val="left" w:pos="1620"/>
              </w:tabs>
              <w:outlineLvl w:val="0"/>
              <w:rPr>
                <w:bCs/>
                <w:color w:val="000000"/>
                <w:kern w:val="36"/>
                <w:sz w:val="27"/>
                <w:szCs w:val="27"/>
                <w:lang w:val="uk-UA" w:eastAsia="ru-RU"/>
              </w:rPr>
            </w:pPr>
            <w:r w:rsidRPr="00F35804">
              <w:rPr>
                <w:sz w:val="27"/>
                <w:szCs w:val="27"/>
                <w:lang w:val="uk-UA" w:eastAsia="ru-RU"/>
              </w:rPr>
              <w:t>КНП  «</w:t>
            </w:r>
            <w:r>
              <w:rPr>
                <w:sz w:val="27"/>
                <w:szCs w:val="27"/>
                <w:lang w:val="uk-UA" w:eastAsia="ru-RU"/>
              </w:rPr>
              <w:t>Золотоні</w:t>
            </w:r>
            <w:r w:rsidRPr="00F35804">
              <w:rPr>
                <w:sz w:val="27"/>
                <w:szCs w:val="27"/>
                <w:lang w:val="uk-UA" w:eastAsia="ru-RU"/>
              </w:rPr>
              <w:t xml:space="preserve">ський </w:t>
            </w:r>
            <w:r>
              <w:rPr>
                <w:sz w:val="27"/>
                <w:szCs w:val="27"/>
                <w:lang w:val="uk-UA" w:eastAsia="ru-RU"/>
              </w:rPr>
              <w:t>РЦ</w:t>
            </w:r>
            <w:r w:rsidR="00870609">
              <w:rPr>
                <w:sz w:val="27"/>
                <w:szCs w:val="27"/>
                <w:lang w:val="uk-UA" w:eastAsia="ru-RU"/>
              </w:rPr>
              <w:t xml:space="preserve"> </w:t>
            </w:r>
            <w:r>
              <w:rPr>
                <w:sz w:val="27"/>
                <w:szCs w:val="27"/>
                <w:lang w:val="uk-UA" w:eastAsia="ru-RU"/>
              </w:rPr>
              <w:t>ПМСД»</w:t>
            </w:r>
            <w:r w:rsidRPr="00017087">
              <w:rPr>
                <w:bCs/>
                <w:color w:val="000000"/>
                <w:kern w:val="36"/>
                <w:sz w:val="28"/>
                <w:szCs w:val="28"/>
                <w:lang w:val="uk-UA" w:eastAsia="ru-RU"/>
              </w:rPr>
              <w:t xml:space="preserve"> </w:t>
            </w:r>
            <w:r>
              <w:rPr>
                <w:bCs/>
                <w:color w:val="000000"/>
                <w:kern w:val="36"/>
                <w:sz w:val="28"/>
                <w:szCs w:val="28"/>
                <w:lang w:val="uk-UA" w:eastAsia="ru-RU"/>
              </w:rPr>
              <w:t xml:space="preserve"> </w:t>
            </w:r>
          </w:p>
        </w:tc>
      </w:tr>
      <w:tr w:rsidR="00B216BE" w:rsidRPr="00F35804" w:rsidTr="00E83E39">
        <w:tc>
          <w:tcPr>
            <w:tcW w:w="2802" w:type="dxa"/>
          </w:tcPr>
          <w:p w:rsidR="00B216BE" w:rsidRPr="00F35804" w:rsidRDefault="00B216BE" w:rsidP="00E83E39">
            <w:pPr>
              <w:widowControl w:val="0"/>
              <w:autoSpaceDE w:val="0"/>
              <w:autoSpaceDN w:val="0"/>
              <w:adjustRightInd w:val="0"/>
              <w:rPr>
                <w:sz w:val="27"/>
                <w:szCs w:val="27"/>
                <w:lang w:val="uk-UA" w:eastAsia="ru-RU"/>
              </w:rPr>
            </w:pPr>
            <w:r w:rsidRPr="00F35804">
              <w:rPr>
                <w:sz w:val="27"/>
                <w:szCs w:val="27"/>
                <w:lang w:val="uk-UA" w:eastAsia="ru-RU"/>
              </w:rPr>
              <w:t>Розробник Програми</w:t>
            </w:r>
          </w:p>
        </w:tc>
        <w:tc>
          <w:tcPr>
            <w:tcW w:w="6945" w:type="dxa"/>
          </w:tcPr>
          <w:p w:rsidR="00B216BE" w:rsidRPr="00F35804" w:rsidRDefault="00B216BE" w:rsidP="00E83E39">
            <w:pPr>
              <w:widowControl w:val="0"/>
              <w:autoSpaceDE w:val="0"/>
              <w:autoSpaceDN w:val="0"/>
              <w:adjustRightInd w:val="0"/>
              <w:rPr>
                <w:sz w:val="27"/>
                <w:szCs w:val="27"/>
                <w:lang w:val="uk-UA" w:eastAsia="ru-RU"/>
              </w:rPr>
            </w:pPr>
            <w:r w:rsidRPr="00F35804">
              <w:rPr>
                <w:sz w:val="27"/>
                <w:szCs w:val="27"/>
                <w:lang w:val="uk-UA" w:eastAsia="ru-RU"/>
              </w:rPr>
              <w:t>КНП  «</w:t>
            </w:r>
            <w:r>
              <w:rPr>
                <w:sz w:val="27"/>
                <w:szCs w:val="27"/>
                <w:lang w:val="uk-UA" w:eastAsia="ru-RU"/>
              </w:rPr>
              <w:t>Золотоні</w:t>
            </w:r>
            <w:r w:rsidRPr="00F35804">
              <w:rPr>
                <w:sz w:val="27"/>
                <w:szCs w:val="27"/>
                <w:lang w:val="uk-UA" w:eastAsia="ru-RU"/>
              </w:rPr>
              <w:t xml:space="preserve">ський </w:t>
            </w:r>
            <w:r>
              <w:rPr>
                <w:sz w:val="27"/>
                <w:szCs w:val="27"/>
                <w:lang w:val="uk-UA" w:eastAsia="ru-RU"/>
              </w:rPr>
              <w:t>РЦ</w:t>
            </w:r>
            <w:r w:rsidR="00870609">
              <w:rPr>
                <w:sz w:val="27"/>
                <w:szCs w:val="27"/>
                <w:lang w:val="uk-UA" w:eastAsia="ru-RU"/>
              </w:rPr>
              <w:t xml:space="preserve"> </w:t>
            </w:r>
            <w:r>
              <w:rPr>
                <w:sz w:val="27"/>
                <w:szCs w:val="27"/>
                <w:lang w:val="uk-UA" w:eastAsia="ru-RU"/>
              </w:rPr>
              <w:t>ПМСД»</w:t>
            </w:r>
            <w:r w:rsidRPr="00017087">
              <w:rPr>
                <w:bCs/>
                <w:color w:val="000000"/>
                <w:kern w:val="36"/>
                <w:sz w:val="28"/>
                <w:szCs w:val="28"/>
                <w:lang w:val="uk-UA" w:eastAsia="ru-RU"/>
              </w:rPr>
              <w:t xml:space="preserve"> </w:t>
            </w:r>
          </w:p>
        </w:tc>
      </w:tr>
      <w:tr w:rsidR="00B216BE" w:rsidRPr="00FA00FD" w:rsidTr="00E83E39">
        <w:tc>
          <w:tcPr>
            <w:tcW w:w="2802" w:type="dxa"/>
          </w:tcPr>
          <w:p w:rsidR="00B216BE" w:rsidRPr="00F35804" w:rsidRDefault="00B216BE" w:rsidP="00E83E39">
            <w:pPr>
              <w:widowControl w:val="0"/>
              <w:autoSpaceDE w:val="0"/>
              <w:autoSpaceDN w:val="0"/>
              <w:adjustRightInd w:val="0"/>
              <w:rPr>
                <w:sz w:val="27"/>
                <w:szCs w:val="27"/>
                <w:lang w:val="uk-UA" w:eastAsia="ru-RU"/>
              </w:rPr>
            </w:pPr>
            <w:r w:rsidRPr="00F35804">
              <w:rPr>
                <w:sz w:val="27"/>
                <w:szCs w:val="27"/>
                <w:lang w:val="uk-UA" w:eastAsia="ru-RU"/>
              </w:rPr>
              <w:t>Мета Програми</w:t>
            </w:r>
          </w:p>
        </w:tc>
        <w:tc>
          <w:tcPr>
            <w:tcW w:w="6945" w:type="dxa"/>
          </w:tcPr>
          <w:p w:rsidR="00B216BE" w:rsidRPr="00F35804" w:rsidRDefault="00B216BE" w:rsidP="00E83E39">
            <w:pPr>
              <w:widowControl w:val="0"/>
              <w:autoSpaceDE w:val="0"/>
              <w:autoSpaceDN w:val="0"/>
              <w:adjustRightInd w:val="0"/>
              <w:rPr>
                <w:sz w:val="27"/>
                <w:szCs w:val="27"/>
                <w:lang w:val="uk-UA" w:eastAsia="ru-RU"/>
              </w:rPr>
            </w:pPr>
            <w:r w:rsidRPr="00F35804">
              <w:rPr>
                <w:sz w:val="27"/>
                <w:szCs w:val="27"/>
                <w:lang w:val="uk-UA" w:eastAsia="ru-RU"/>
              </w:rPr>
              <w:t>Забезпечення зниження рівня захворюваності, інвалідності та смертності населення шляхом формування і налагодження ефективного функціонування системи надання населенню доступної та високоякісної первинної медико-санітарної допомоги на засадах сімейної медицини</w:t>
            </w:r>
            <w:r>
              <w:rPr>
                <w:sz w:val="27"/>
                <w:szCs w:val="27"/>
                <w:lang w:val="uk-UA" w:eastAsia="ru-RU"/>
              </w:rPr>
              <w:t>, терапії, педіатрії</w:t>
            </w:r>
            <w:r w:rsidRPr="00F35804">
              <w:rPr>
                <w:sz w:val="27"/>
                <w:szCs w:val="27"/>
                <w:lang w:val="uk-UA" w:eastAsia="ru-RU"/>
              </w:rPr>
              <w:t>.</w:t>
            </w:r>
          </w:p>
        </w:tc>
      </w:tr>
      <w:tr w:rsidR="00B216BE" w:rsidRPr="00FA00FD" w:rsidTr="00E83E39">
        <w:trPr>
          <w:trHeight w:val="1687"/>
        </w:trPr>
        <w:tc>
          <w:tcPr>
            <w:tcW w:w="2802" w:type="dxa"/>
          </w:tcPr>
          <w:p w:rsidR="00B216BE" w:rsidRPr="00F35804" w:rsidRDefault="00B216BE" w:rsidP="00E83E39">
            <w:pPr>
              <w:widowControl w:val="0"/>
              <w:autoSpaceDE w:val="0"/>
              <w:autoSpaceDN w:val="0"/>
              <w:adjustRightInd w:val="0"/>
              <w:rPr>
                <w:sz w:val="27"/>
                <w:szCs w:val="27"/>
                <w:lang w:val="uk-UA" w:eastAsia="ru-RU"/>
              </w:rPr>
            </w:pPr>
            <w:r w:rsidRPr="00F35804">
              <w:rPr>
                <w:sz w:val="27"/>
                <w:szCs w:val="27"/>
                <w:lang w:val="uk-UA" w:eastAsia="ru-RU"/>
              </w:rPr>
              <w:t>Завдання Програми</w:t>
            </w:r>
          </w:p>
        </w:tc>
        <w:tc>
          <w:tcPr>
            <w:tcW w:w="6945" w:type="dxa"/>
          </w:tcPr>
          <w:p w:rsidR="00B216BE" w:rsidRPr="00F35804" w:rsidRDefault="00B216BE" w:rsidP="00E83E39">
            <w:pPr>
              <w:tabs>
                <w:tab w:val="left" w:pos="1260"/>
                <w:tab w:val="left" w:pos="1440"/>
                <w:tab w:val="left" w:pos="1620"/>
              </w:tabs>
              <w:jc w:val="both"/>
              <w:rPr>
                <w:sz w:val="27"/>
                <w:szCs w:val="27"/>
                <w:lang w:val="uk-UA" w:eastAsia="ru-RU"/>
              </w:rPr>
            </w:pPr>
            <w:r w:rsidRPr="00F35804">
              <w:rPr>
                <w:sz w:val="27"/>
                <w:szCs w:val="27"/>
                <w:lang w:val="uk-UA" w:eastAsia="ru-RU"/>
              </w:rPr>
              <w:t xml:space="preserve">Зміцнення </w:t>
            </w:r>
            <w:r>
              <w:rPr>
                <w:sz w:val="27"/>
                <w:szCs w:val="27"/>
                <w:lang w:val="uk-UA" w:eastAsia="ru-RU"/>
              </w:rPr>
              <w:t xml:space="preserve">матеріально – технічної бази </w:t>
            </w:r>
            <w:r w:rsidRPr="00F35804">
              <w:rPr>
                <w:sz w:val="27"/>
                <w:szCs w:val="27"/>
                <w:lang w:val="uk-UA" w:eastAsia="ru-RU"/>
              </w:rPr>
              <w:t xml:space="preserve">закладів охорони здоров’я, оснащення їх необхідним медичним обладнанням, комп′ютерною технікою, автотранспортом, поліпшення умов праці медичних працівників, що допоможе покращити  якість життя та збільшити тривалість життя населення </w:t>
            </w:r>
            <w:r>
              <w:rPr>
                <w:sz w:val="27"/>
                <w:szCs w:val="27"/>
                <w:lang w:val="uk-UA" w:eastAsia="ru-RU"/>
              </w:rPr>
              <w:t>Новодмитрівської ТГ</w:t>
            </w:r>
            <w:r w:rsidRPr="00F35804">
              <w:rPr>
                <w:sz w:val="27"/>
                <w:szCs w:val="27"/>
                <w:lang w:val="uk-UA" w:eastAsia="ru-RU"/>
              </w:rPr>
              <w:t>.</w:t>
            </w:r>
          </w:p>
        </w:tc>
      </w:tr>
      <w:tr w:rsidR="00B216BE" w:rsidRPr="00CA1C61" w:rsidTr="00E83E39">
        <w:tc>
          <w:tcPr>
            <w:tcW w:w="2802" w:type="dxa"/>
          </w:tcPr>
          <w:p w:rsidR="00B216BE" w:rsidRPr="00F35804" w:rsidRDefault="00B216BE" w:rsidP="00E83E39">
            <w:pPr>
              <w:widowControl w:val="0"/>
              <w:autoSpaceDE w:val="0"/>
              <w:autoSpaceDN w:val="0"/>
              <w:adjustRightInd w:val="0"/>
              <w:rPr>
                <w:sz w:val="27"/>
                <w:szCs w:val="27"/>
                <w:lang w:val="uk-UA" w:eastAsia="ru-RU"/>
              </w:rPr>
            </w:pPr>
            <w:r w:rsidRPr="00F35804">
              <w:rPr>
                <w:sz w:val="27"/>
                <w:szCs w:val="27"/>
                <w:lang w:val="uk-UA" w:eastAsia="ru-RU"/>
              </w:rPr>
              <w:t>Терміни реалізації Програми</w:t>
            </w:r>
          </w:p>
        </w:tc>
        <w:tc>
          <w:tcPr>
            <w:tcW w:w="6945" w:type="dxa"/>
          </w:tcPr>
          <w:p w:rsidR="00B216BE" w:rsidRPr="00CA1C61" w:rsidRDefault="00B216BE" w:rsidP="008E6F52">
            <w:pPr>
              <w:tabs>
                <w:tab w:val="left" w:pos="1260"/>
                <w:tab w:val="left" w:pos="1440"/>
                <w:tab w:val="left" w:pos="1620"/>
              </w:tabs>
              <w:jc w:val="both"/>
              <w:rPr>
                <w:sz w:val="27"/>
                <w:szCs w:val="27"/>
                <w:lang w:eastAsia="ru-RU"/>
              </w:rPr>
            </w:pPr>
            <w:r w:rsidRPr="00CA1C61">
              <w:rPr>
                <w:sz w:val="28"/>
                <w:szCs w:val="28"/>
              </w:rPr>
              <w:t>20</w:t>
            </w:r>
            <w:r w:rsidRPr="00CA1C61">
              <w:rPr>
                <w:sz w:val="28"/>
                <w:szCs w:val="28"/>
                <w:lang w:val="uk-UA"/>
              </w:rPr>
              <w:t>21</w:t>
            </w:r>
            <w:r w:rsidRPr="00CA1C61">
              <w:rPr>
                <w:sz w:val="28"/>
                <w:szCs w:val="28"/>
              </w:rPr>
              <w:t>-202</w:t>
            </w:r>
            <w:r w:rsidR="008E6F52">
              <w:rPr>
                <w:sz w:val="28"/>
                <w:szCs w:val="28"/>
                <w:lang w:val="uk-UA"/>
              </w:rPr>
              <w:t>3</w:t>
            </w:r>
            <w:r w:rsidRPr="00CA1C61">
              <w:rPr>
                <w:sz w:val="28"/>
                <w:szCs w:val="28"/>
              </w:rPr>
              <w:t xml:space="preserve"> роки</w:t>
            </w:r>
          </w:p>
        </w:tc>
      </w:tr>
      <w:tr w:rsidR="00B216BE" w:rsidRPr="00F35804" w:rsidTr="00E83E39">
        <w:tc>
          <w:tcPr>
            <w:tcW w:w="2802" w:type="dxa"/>
          </w:tcPr>
          <w:p w:rsidR="00B216BE" w:rsidRPr="00F35804" w:rsidRDefault="00B216BE" w:rsidP="00E83E39">
            <w:pPr>
              <w:widowControl w:val="0"/>
              <w:autoSpaceDE w:val="0"/>
              <w:autoSpaceDN w:val="0"/>
              <w:adjustRightInd w:val="0"/>
              <w:rPr>
                <w:b/>
                <w:sz w:val="27"/>
                <w:szCs w:val="27"/>
                <w:lang w:val="uk-UA" w:eastAsia="ru-RU"/>
              </w:rPr>
            </w:pPr>
            <w:r w:rsidRPr="00F35804">
              <w:rPr>
                <w:sz w:val="27"/>
                <w:szCs w:val="27"/>
                <w:lang w:val="uk-UA" w:eastAsia="ru-RU"/>
              </w:rPr>
              <w:t>Виконавець Програми </w:t>
            </w:r>
          </w:p>
        </w:tc>
        <w:tc>
          <w:tcPr>
            <w:tcW w:w="6945" w:type="dxa"/>
          </w:tcPr>
          <w:p w:rsidR="00B216BE" w:rsidRPr="00F35804" w:rsidRDefault="00B216BE" w:rsidP="00E83E39">
            <w:pPr>
              <w:widowControl w:val="0"/>
              <w:autoSpaceDE w:val="0"/>
              <w:autoSpaceDN w:val="0"/>
              <w:adjustRightInd w:val="0"/>
              <w:rPr>
                <w:sz w:val="27"/>
                <w:szCs w:val="27"/>
                <w:lang w:val="uk-UA" w:eastAsia="ru-RU"/>
              </w:rPr>
            </w:pPr>
            <w:r w:rsidRPr="00F35804">
              <w:rPr>
                <w:sz w:val="27"/>
                <w:szCs w:val="27"/>
                <w:lang w:val="uk-UA" w:eastAsia="ru-RU"/>
              </w:rPr>
              <w:t>КНП  «</w:t>
            </w:r>
            <w:r>
              <w:rPr>
                <w:sz w:val="27"/>
                <w:szCs w:val="27"/>
                <w:lang w:val="uk-UA" w:eastAsia="ru-RU"/>
              </w:rPr>
              <w:t>Золотоні</w:t>
            </w:r>
            <w:r w:rsidRPr="00F35804">
              <w:rPr>
                <w:sz w:val="27"/>
                <w:szCs w:val="27"/>
                <w:lang w:val="uk-UA" w:eastAsia="ru-RU"/>
              </w:rPr>
              <w:t xml:space="preserve">ський </w:t>
            </w:r>
            <w:r>
              <w:rPr>
                <w:sz w:val="27"/>
                <w:szCs w:val="27"/>
                <w:lang w:val="uk-UA" w:eastAsia="ru-RU"/>
              </w:rPr>
              <w:t>РЦ</w:t>
            </w:r>
            <w:r w:rsidR="00870609">
              <w:rPr>
                <w:sz w:val="27"/>
                <w:szCs w:val="27"/>
                <w:lang w:val="uk-UA" w:eastAsia="ru-RU"/>
              </w:rPr>
              <w:t xml:space="preserve"> </w:t>
            </w:r>
            <w:r>
              <w:rPr>
                <w:sz w:val="27"/>
                <w:szCs w:val="27"/>
                <w:lang w:val="uk-UA" w:eastAsia="ru-RU"/>
              </w:rPr>
              <w:t xml:space="preserve">ПМСД» </w:t>
            </w:r>
          </w:p>
        </w:tc>
      </w:tr>
      <w:tr w:rsidR="00B216BE" w:rsidRPr="00F35804" w:rsidTr="00E83E39">
        <w:tc>
          <w:tcPr>
            <w:tcW w:w="2802" w:type="dxa"/>
          </w:tcPr>
          <w:p w:rsidR="00B216BE" w:rsidRPr="00F35804" w:rsidRDefault="00B216BE" w:rsidP="00E83E39">
            <w:pPr>
              <w:widowControl w:val="0"/>
              <w:autoSpaceDE w:val="0"/>
              <w:autoSpaceDN w:val="0"/>
              <w:adjustRightInd w:val="0"/>
              <w:rPr>
                <w:sz w:val="27"/>
                <w:szCs w:val="27"/>
                <w:lang w:val="uk-UA" w:eastAsia="ru-RU"/>
              </w:rPr>
            </w:pPr>
            <w:r w:rsidRPr="00F35804">
              <w:rPr>
                <w:sz w:val="27"/>
                <w:szCs w:val="27"/>
                <w:lang w:val="uk-UA" w:eastAsia="ru-RU"/>
              </w:rPr>
              <w:t>Джерела фінансування Програми</w:t>
            </w:r>
          </w:p>
        </w:tc>
        <w:tc>
          <w:tcPr>
            <w:tcW w:w="6945" w:type="dxa"/>
          </w:tcPr>
          <w:p w:rsidR="00B216BE" w:rsidRPr="00F35804" w:rsidRDefault="00B216BE" w:rsidP="00E83E39">
            <w:pPr>
              <w:widowControl w:val="0"/>
              <w:autoSpaceDE w:val="0"/>
              <w:autoSpaceDN w:val="0"/>
              <w:adjustRightInd w:val="0"/>
              <w:rPr>
                <w:sz w:val="27"/>
                <w:szCs w:val="27"/>
                <w:lang w:eastAsia="ru-RU"/>
              </w:rPr>
            </w:pPr>
            <w:r w:rsidRPr="00F35804">
              <w:rPr>
                <w:sz w:val="27"/>
                <w:szCs w:val="27"/>
                <w:lang w:val="uk-UA" w:eastAsia="ru-RU"/>
              </w:rPr>
              <w:t xml:space="preserve">Основним джерелом фінансування  є кошти </w:t>
            </w:r>
            <w:r w:rsidRPr="00B216BE">
              <w:rPr>
                <w:sz w:val="27"/>
                <w:szCs w:val="27"/>
                <w:lang w:val="uk-UA" w:eastAsia="ru-RU"/>
              </w:rPr>
              <w:t xml:space="preserve">державного бюджету, </w:t>
            </w:r>
            <w:r w:rsidRPr="00A90C9B">
              <w:rPr>
                <w:sz w:val="27"/>
                <w:szCs w:val="27"/>
                <w:lang w:val="uk-UA" w:eastAsia="ru-RU"/>
              </w:rPr>
              <w:t xml:space="preserve">кошти </w:t>
            </w:r>
            <w:r>
              <w:rPr>
                <w:sz w:val="27"/>
                <w:szCs w:val="27"/>
                <w:lang w:val="uk-UA" w:eastAsia="ru-RU"/>
              </w:rPr>
              <w:t>бюджету Новодмитрівської ТГ та інші кошти не заборонені законодавством</w:t>
            </w:r>
            <w:r w:rsidRPr="00A90C9B">
              <w:rPr>
                <w:sz w:val="27"/>
                <w:szCs w:val="27"/>
                <w:lang w:val="uk-UA" w:eastAsia="ru-RU"/>
              </w:rPr>
              <w:t>.</w:t>
            </w:r>
          </w:p>
        </w:tc>
      </w:tr>
      <w:tr w:rsidR="00B216BE" w:rsidRPr="00F35804" w:rsidTr="00E83E39">
        <w:tc>
          <w:tcPr>
            <w:tcW w:w="2802" w:type="dxa"/>
          </w:tcPr>
          <w:p w:rsidR="00B216BE" w:rsidRPr="00F35804" w:rsidRDefault="00B216BE" w:rsidP="00E83E39">
            <w:pPr>
              <w:widowControl w:val="0"/>
              <w:autoSpaceDE w:val="0"/>
              <w:autoSpaceDN w:val="0"/>
              <w:adjustRightInd w:val="0"/>
              <w:rPr>
                <w:sz w:val="27"/>
                <w:szCs w:val="27"/>
                <w:lang w:val="uk-UA" w:eastAsia="ru-RU"/>
              </w:rPr>
            </w:pPr>
            <w:r w:rsidRPr="00F35804">
              <w:rPr>
                <w:sz w:val="27"/>
                <w:szCs w:val="27"/>
                <w:lang w:val="uk-UA" w:eastAsia="ru-RU"/>
              </w:rPr>
              <w:t>Очікувані результати Програми</w:t>
            </w:r>
          </w:p>
        </w:tc>
        <w:tc>
          <w:tcPr>
            <w:tcW w:w="6945" w:type="dxa"/>
          </w:tcPr>
          <w:p w:rsidR="00B216BE" w:rsidRPr="00F35804" w:rsidRDefault="00B216BE" w:rsidP="00E83E39">
            <w:pPr>
              <w:numPr>
                <w:ilvl w:val="0"/>
                <w:numId w:val="2"/>
              </w:numPr>
              <w:tabs>
                <w:tab w:val="clear" w:pos="720"/>
                <w:tab w:val="num" w:pos="175"/>
              </w:tabs>
              <w:ind w:left="0" w:firstLine="0"/>
              <w:jc w:val="both"/>
              <w:rPr>
                <w:sz w:val="27"/>
                <w:szCs w:val="27"/>
                <w:lang w:val="uk-UA" w:eastAsia="ru-RU"/>
              </w:rPr>
            </w:pPr>
            <w:r w:rsidRPr="00F35804">
              <w:rPr>
                <w:sz w:val="27"/>
                <w:szCs w:val="27"/>
                <w:lang w:val="uk-UA" w:eastAsia="ru-RU"/>
              </w:rPr>
              <w:t>підвищення ефективності роботи закладів ;</w:t>
            </w:r>
          </w:p>
          <w:p w:rsidR="00B216BE" w:rsidRPr="00F35804" w:rsidRDefault="00B216BE" w:rsidP="00E83E39">
            <w:pPr>
              <w:numPr>
                <w:ilvl w:val="0"/>
                <w:numId w:val="2"/>
              </w:numPr>
              <w:tabs>
                <w:tab w:val="clear" w:pos="720"/>
                <w:tab w:val="num" w:pos="175"/>
              </w:tabs>
              <w:ind w:left="0" w:firstLine="0"/>
              <w:jc w:val="both"/>
              <w:rPr>
                <w:sz w:val="27"/>
                <w:szCs w:val="27"/>
                <w:lang w:val="uk-UA" w:eastAsia="ru-RU"/>
              </w:rPr>
            </w:pPr>
            <w:r w:rsidRPr="00F35804">
              <w:rPr>
                <w:sz w:val="27"/>
                <w:szCs w:val="27"/>
                <w:lang w:val="uk-UA" w:eastAsia="ru-RU"/>
              </w:rPr>
              <w:t>формування системи надання населенню високоякісної медичної допомоги на засадах сімейної медицини;</w:t>
            </w:r>
          </w:p>
          <w:p w:rsidR="00B216BE" w:rsidRPr="00F35804" w:rsidRDefault="00B216BE" w:rsidP="00E83E39">
            <w:pPr>
              <w:numPr>
                <w:ilvl w:val="0"/>
                <w:numId w:val="2"/>
              </w:numPr>
              <w:tabs>
                <w:tab w:val="clear" w:pos="720"/>
                <w:tab w:val="num" w:pos="175"/>
              </w:tabs>
              <w:ind w:left="0" w:firstLine="0"/>
              <w:jc w:val="both"/>
              <w:rPr>
                <w:sz w:val="27"/>
                <w:szCs w:val="27"/>
                <w:lang w:val="uk-UA" w:eastAsia="ru-RU"/>
              </w:rPr>
            </w:pPr>
            <w:r w:rsidRPr="00F35804">
              <w:rPr>
                <w:sz w:val="27"/>
                <w:szCs w:val="27"/>
                <w:lang w:val="uk-UA" w:eastAsia="ru-RU"/>
              </w:rPr>
              <w:t>забезпечення збереження та подальше зміцнення матеріально-технічної бази, її модернізація;</w:t>
            </w:r>
          </w:p>
          <w:p w:rsidR="00B216BE" w:rsidRPr="00F35804" w:rsidRDefault="00B216BE" w:rsidP="00E83E39">
            <w:pPr>
              <w:numPr>
                <w:ilvl w:val="0"/>
                <w:numId w:val="2"/>
              </w:numPr>
              <w:tabs>
                <w:tab w:val="clear" w:pos="720"/>
                <w:tab w:val="num" w:pos="175"/>
              </w:tabs>
              <w:ind w:left="0" w:firstLine="0"/>
              <w:jc w:val="both"/>
              <w:rPr>
                <w:sz w:val="27"/>
                <w:szCs w:val="27"/>
                <w:lang w:val="uk-UA" w:eastAsia="ru-RU"/>
              </w:rPr>
            </w:pPr>
            <w:r w:rsidRPr="00F35804">
              <w:rPr>
                <w:sz w:val="27"/>
                <w:szCs w:val="27"/>
                <w:lang w:val="uk-UA" w:eastAsia="ru-RU"/>
              </w:rPr>
              <w:t>покращення оснащення закладів загальної практики – сімейної медицини відповідно рекомендованих табелів оснащення та нормативів.</w:t>
            </w:r>
          </w:p>
        </w:tc>
      </w:tr>
    </w:tbl>
    <w:p w:rsidR="008E6F52" w:rsidRDefault="008E6F52" w:rsidP="00A74479">
      <w:pPr>
        <w:rPr>
          <w:sz w:val="28"/>
          <w:szCs w:val="28"/>
          <w:lang w:val="uk-UA" w:eastAsia="ru-RU"/>
        </w:rPr>
      </w:pPr>
    </w:p>
    <w:p w:rsidR="00F0710B" w:rsidRPr="00F0710B" w:rsidRDefault="008E6F52" w:rsidP="00A74479">
      <w:pPr>
        <w:rPr>
          <w:sz w:val="28"/>
          <w:szCs w:val="28"/>
          <w:lang w:val="uk-UA" w:eastAsia="ru-RU"/>
        </w:rPr>
        <w:sectPr w:rsidR="00F0710B" w:rsidRPr="00F0710B" w:rsidSect="00CA1C61">
          <w:pgSz w:w="11906" w:h="16838" w:code="9"/>
          <w:pgMar w:top="1135" w:right="849" w:bottom="567" w:left="1701" w:header="709" w:footer="709" w:gutter="0"/>
          <w:cols w:space="708"/>
          <w:docGrid w:linePitch="360"/>
        </w:sectPr>
      </w:pPr>
      <w:r>
        <w:rPr>
          <w:sz w:val="28"/>
          <w:szCs w:val="28"/>
          <w:lang w:val="uk-UA" w:eastAsia="ru-RU"/>
        </w:rPr>
        <w:t>С</w:t>
      </w:r>
      <w:r w:rsidR="00F0710B" w:rsidRPr="00F0710B">
        <w:rPr>
          <w:sz w:val="28"/>
          <w:szCs w:val="28"/>
          <w:lang w:val="uk-UA" w:eastAsia="ru-RU"/>
        </w:rPr>
        <w:t>екретар сільської ради                                           І.</w:t>
      </w:r>
      <w:proofErr w:type="spellStart"/>
      <w:r w:rsidR="00F0710B" w:rsidRPr="00F0710B">
        <w:rPr>
          <w:sz w:val="28"/>
          <w:szCs w:val="28"/>
          <w:lang w:val="uk-UA" w:eastAsia="ru-RU"/>
        </w:rPr>
        <w:t>Кодь</w:t>
      </w:r>
      <w:proofErr w:type="spellEnd"/>
    </w:p>
    <w:p w:rsidR="00A74479" w:rsidRDefault="00A74479" w:rsidP="00A74479">
      <w:pPr>
        <w:widowControl w:val="0"/>
        <w:shd w:val="clear" w:color="auto" w:fill="FFFFFF"/>
        <w:suppressAutoHyphens/>
        <w:autoSpaceDE w:val="0"/>
        <w:autoSpaceDN w:val="0"/>
        <w:adjustRightInd w:val="0"/>
        <w:rPr>
          <w:lang w:val="uk-UA" w:eastAsia="ru-RU"/>
        </w:rPr>
      </w:pPr>
    </w:p>
    <w:p w:rsidR="00A74479" w:rsidRPr="00A74479" w:rsidRDefault="00A74479">
      <w:pPr>
        <w:rPr>
          <w:lang w:val="uk-UA"/>
        </w:rPr>
      </w:pPr>
    </w:p>
    <w:sectPr w:rsidR="00A74479" w:rsidRPr="00A74479" w:rsidSect="0041217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80277"/>
    <w:multiLevelType w:val="multilevel"/>
    <w:tmpl w:val="6066B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AC6A58"/>
    <w:multiLevelType w:val="hybridMultilevel"/>
    <w:tmpl w:val="7164AD40"/>
    <w:lvl w:ilvl="0" w:tplc="418E380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6B1024D"/>
    <w:multiLevelType w:val="multilevel"/>
    <w:tmpl w:val="ED849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9BD1126"/>
    <w:multiLevelType w:val="hybridMultilevel"/>
    <w:tmpl w:val="8338590C"/>
    <w:lvl w:ilvl="0" w:tplc="EDB03CEC">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7D807008"/>
    <w:multiLevelType w:val="multilevel"/>
    <w:tmpl w:val="22FEDE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08" w:hanging="84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74479"/>
    <w:rsid w:val="000C4ECA"/>
    <w:rsid w:val="00380718"/>
    <w:rsid w:val="003F112B"/>
    <w:rsid w:val="00412173"/>
    <w:rsid w:val="0064006D"/>
    <w:rsid w:val="00731E90"/>
    <w:rsid w:val="0073541F"/>
    <w:rsid w:val="0075311D"/>
    <w:rsid w:val="00775237"/>
    <w:rsid w:val="00870609"/>
    <w:rsid w:val="00870636"/>
    <w:rsid w:val="008E6F52"/>
    <w:rsid w:val="00945EAB"/>
    <w:rsid w:val="009C70E9"/>
    <w:rsid w:val="00A74479"/>
    <w:rsid w:val="00B216BE"/>
    <w:rsid w:val="00CA1C61"/>
    <w:rsid w:val="00F0710B"/>
    <w:rsid w:val="00F214B3"/>
    <w:rsid w:val="00FA00FD"/>
    <w:rsid w:val="00FB0C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479"/>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74479"/>
    <w:pPr>
      <w:spacing w:before="100" w:beforeAutospacing="1" w:after="100" w:afterAutospacing="1"/>
    </w:pPr>
    <w:rPr>
      <w:rFonts w:eastAsia="Times New Roman"/>
      <w:lang w:eastAsia="ru-RU"/>
    </w:rPr>
  </w:style>
  <w:style w:type="character" w:styleId="a4">
    <w:name w:val="Strong"/>
    <w:uiPriority w:val="22"/>
    <w:qFormat/>
    <w:rsid w:val="00A74479"/>
    <w:rPr>
      <w:b/>
      <w:bCs/>
    </w:rPr>
  </w:style>
  <w:style w:type="paragraph" w:styleId="a5">
    <w:name w:val="No Spacing"/>
    <w:uiPriority w:val="99"/>
    <w:qFormat/>
    <w:rsid w:val="00A74479"/>
    <w:rPr>
      <w:rFonts w:ascii="Calibri" w:eastAsia="Times New Roman" w:hAnsi="Calibri" w:cs="Times New Roman"/>
      <w:lang w:val="uk-UA" w:eastAsia="uk-UA"/>
    </w:rPr>
  </w:style>
  <w:style w:type="paragraph" w:styleId="a6">
    <w:name w:val="List Paragraph"/>
    <w:basedOn w:val="a"/>
    <w:qFormat/>
    <w:rsid w:val="00A74479"/>
    <w:pPr>
      <w:widowControl w:val="0"/>
      <w:autoSpaceDE w:val="0"/>
      <w:autoSpaceDN w:val="0"/>
      <w:adjustRightInd w:val="0"/>
      <w:ind w:left="720"/>
      <w:contextualSpacing/>
    </w:pPr>
    <w:rPr>
      <w:rFonts w:eastAsia="Calibri"/>
      <w:sz w:val="20"/>
      <w:szCs w:val="20"/>
      <w:lang w:eastAsia="ru-RU"/>
    </w:rPr>
  </w:style>
  <w:style w:type="character" w:customStyle="1" w:styleId="-">
    <w:name w:val="Интернет-ссылка"/>
    <w:rsid w:val="00A74479"/>
    <w:rPr>
      <w:color w:val="0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796-12" TargetMode="External"/><Relationship Id="rId13" Type="http://schemas.openxmlformats.org/officeDocument/2006/relationships/hyperlink" Target="http://zakon2.rada.gov.ua/laws/show/2402-14" TargetMode="External"/><Relationship Id="rId18" Type="http://schemas.openxmlformats.org/officeDocument/2006/relationships/hyperlink" Target="http://zakon2.rada.gov.ua/laws/show/3721-12" TargetMode="External"/><Relationship Id="rId3" Type="http://schemas.openxmlformats.org/officeDocument/2006/relationships/settings" Target="settings.xml"/><Relationship Id="rId21" Type="http://schemas.openxmlformats.org/officeDocument/2006/relationships/hyperlink" Target="http://zakon2.rada.gov.ua/laws/show/1223-18" TargetMode="External"/><Relationship Id="rId7" Type="http://schemas.openxmlformats.org/officeDocument/2006/relationships/hyperlink" Target="http://zakon2.rada.gov.ua/laws/show/796-12" TargetMode="External"/><Relationship Id="rId12" Type="http://schemas.openxmlformats.org/officeDocument/2006/relationships/hyperlink" Target="http://zakon2.rada.gov.ua/laws/show/203/98-&#1074;&#1088;" TargetMode="External"/><Relationship Id="rId17" Type="http://schemas.openxmlformats.org/officeDocument/2006/relationships/hyperlink" Target="http://zakon2.rada.gov.ua/laws/show/1584-14"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zakon2.rada.gov.ua/laws/show/1584-14" TargetMode="External"/><Relationship Id="rId20" Type="http://schemas.openxmlformats.org/officeDocument/2006/relationships/hyperlink" Target="http://zakon2.rada.gov.ua/laws/show/875-12" TargetMode="External"/><Relationship Id="rId1" Type="http://schemas.openxmlformats.org/officeDocument/2006/relationships/numbering" Target="numbering.xml"/><Relationship Id="rId6" Type="http://schemas.openxmlformats.org/officeDocument/2006/relationships/hyperlink" Target="http://zakon2.rada.gov.ua/laws/show/3551-12" TargetMode="External"/><Relationship Id="rId11" Type="http://schemas.openxmlformats.org/officeDocument/2006/relationships/hyperlink" Target="http://zakon2.rada.gov.ua/laws/show/875-12" TargetMode="External"/><Relationship Id="rId24"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hyperlink" Target="http://zakon2.rada.gov.ua/laws/show/3551-12" TargetMode="External"/><Relationship Id="rId23" Type="http://schemas.openxmlformats.org/officeDocument/2006/relationships/hyperlink" Target="http://zakon2.rada.gov.ua/laws/show/239/95-&#1074;&#1088;" TargetMode="External"/><Relationship Id="rId10" Type="http://schemas.openxmlformats.org/officeDocument/2006/relationships/hyperlink" Target="http://zakon2.rada.gov.ua/laws/show/875-12" TargetMode="External"/><Relationship Id="rId19" Type="http://schemas.openxmlformats.org/officeDocument/2006/relationships/hyperlink" Target="http://zakon2.rada.gov.ua/laws/show/796-12" TargetMode="External"/><Relationship Id="rId4" Type="http://schemas.openxmlformats.org/officeDocument/2006/relationships/webSettings" Target="webSettings.xml"/><Relationship Id="rId9" Type="http://schemas.openxmlformats.org/officeDocument/2006/relationships/hyperlink" Target="http://zakon2.rada.gov.ua/laws/show/875-12" TargetMode="External"/><Relationship Id="rId14" Type="http://schemas.openxmlformats.org/officeDocument/2006/relationships/hyperlink" Target="http://zakon2.rada.gov.ua/laws/show/796-12" TargetMode="External"/><Relationship Id="rId22" Type="http://schemas.openxmlformats.org/officeDocument/2006/relationships/hyperlink" Target="http://zakon2.rada.gov.ua/laws/show/962-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16</Pages>
  <Words>5238</Words>
  <Characters>29863</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2021-05-11T11:20:00Z</dcterms:created>
  <dcterms:modified xsi:type="dcterms:W3CDTF">2021-06-03T10:43:00Z</dcterms:modified>
</cp:coreProperties>
</file>