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AC118" w14:textId="620AB016" w:rsidR="00D94DA4" w:rsidRDefault="00DD2D81" w:rsidP="00D94DA4">
      <w:pPr>
        <w:suppressAutoHyphens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           </w:t>
      </w:r>
      <w:r w:rsidR="00D94DA4">
        <w:rPr>
          <w:rFonts w:ascii="Times New Roman" w:eastAsia="Arial" w:hAnsi="Times New Roman"/>
          <w:sz w:val="28"/>
          <w:szCs w:val="28"/>
          <w:lang w:val="uk-UA" w:eastAsia="ru-RU"/>
        </w:rPr>
        <w:t>Порядок денний 15 сесії від 08 жовтня 2021 року</w:t>
      </w:r>
    </w:p>
    <w:p w14:paraId="3DED35EA" w14:textId="77777777" w:rsidR="00D94DA4" w:rsidRDefault="00D94DA4" w:rsidP="00D94DA4">
      <w:pPr>
        <w:suppressAutoHyphens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4DB25EBF" w14:textId="3B0EB2C6" w:rsidR="00D94DA4" w:rsidRDefault="00D94DA4" w:rsidP="00D94DA4">
      <w:pPr>
        <w:suppressAutoHyphens/>
        <w:spacing w:after="0" w:line="240" w:lineRule="auto"/>
        <w:ind w:firstLine="567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1.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4EE99CD4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6B4926E9" w14:textId="3547BDA2" w:rsidR="00D94DA4" w:rsidRDefault="00D94DA4" w:rsidP="00D94DA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2.</w:t>
      </w:r>
      <w:bookmarkStart w:id="0" w:name="_Hlk79039496"/>
      <w:r>
        <w:rPr>
          <w:rFonts w:ascii="Times New Roman" w:hAnsi="Times New Roman"/>
          <w:sz w:val="28"/>
          <w:szCs w:val="28"/>
          <w:lang w:val="uk-UA"/>
        </w:rPr>
        <w:t>Про затвердження Програми підтримки військовослужбовців військової служби, які зараховані для проходження служби за контрактом, у 2021році.</w:t>
      </w:r>
    </w:p>
    <w:bookmarkEnd w:id="0"/>
    <w:p w14:paraId="391CC4BE" w14:textId="77777777" w:rsidR="006E4084" w:rsidRPr="004A7459" w:rsidRDefault="00D94DA4" w:rsidP="006E408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  <w:r w:rsidR="006E4084" w:rsidRPr="004A7459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</w:t>
      </w:r>
      <w:r w:rsidR="006E408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: Молодик Т.І.-</w:t>
      </w:r>
      <w:r w:rsidR="006E4084" w:rsidRPr="004A74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голова</w:t>
      </w:r>
      <w:r w:rsidR="006E40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постійн</w:t>
      </w:r>
      <w:r w:rsidR="006E408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ої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комісі</w:t>
      </w:r>
      <w:r w:rsidR="006E408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2C479730" w14:textId="1FB476C1" w:rsidR="00D94DA4" w:rsidRDefault="00D94DA4" w:rsidP="006E4084">
      <w:pPr>
        <w:spacing w:after="0"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3.</w:t>
      </w:r>
      <w:bookmarkStart w:id="1" w:name="_Hlk83108601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Про затвердження Програми </w:t>
      </w:r>
      <w:bookmarkStart w:id="2" w:name="_Hlk83117262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підтримки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 та молоді </w:t>
      </w:r>
      <w:bookmarkEnd w:id="2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2021-2025 роки.</w:t>
      </w:r>
    </w:p>
    <w:bookmarkEnd w:id="1"/>
    <w:p w14:paraId="322249EF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Доповідає: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Строкань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Ю. О.- начальник Служби у справах дітей виконавчого комітету    </w:t>
      </w:r>
    </w:p>
    <w:p w14:paraId="687B1716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p w14:paraId="685BCF36" w14:textId="22325A3A" w:rsidR="00D94DA4" w:rsidRDefault="00D94DA4" w:rsidP="00D94DA4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4.</w:t>
      </w:r>
      <w:bookmarkStart w:id="3" w:name="_Hlk77777958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Про  Програму забезпечення житлом  позбавлених батьківського піклування  осіб з їх числа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2021-2025 роки.</w:t>
      </w:r>
    </w:p>
    <w:bookmarkEnd w:id="3"/>
    <w:p w14:paraId="2529376A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Доповідає: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Строкань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Ю. О.- начальник Служби у справах дітей виконавчого комітету    </w:t>
      </w:r>
    </w:p>
    <w:p w14:paraId="393FAD75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p w14:paraId="7F509D2F" w14:textId="5B738335" w:rsidR="00D94DA4" w:rsidRDefault="00D94DA4" w:rsidP="00D94DA4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Про  Програму соціально-правового захисту дітей, забезпечення умов для дотримання державних гарантій і конституційних прав дітей-сиріт та дітей позбавлених  батьківського піклування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2021-2025 роки.</w:t>
      </w:r>
    </w:p>
    <w:p w14:paraId="52AAFD93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</w:t>
      </w:r>
      <w:bookmarkStart w:id="4" w:name="_Hlk84182979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bookmarkEnd w:id="4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Строкань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Ю. О.- начальник Служби у справах дітей виконавчого комітету    </w:t>
      </w:r>
    </w:p>
    <w:p w14:paraId="04CEC0A8" w14:textId="73EA79E9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p w14:paraId="3F3F75AF" w14:textId="77777777" w:rsidR="00D94DA4" w:rsidRDefault="00D94DA4" w:rsidP="00D94DA4">
      <w:pPr>
        <w:pStyle w:val="a4"/>
        <w:shd w:val="clear" w:color="auto" w:fill="FFFFFF"/>
        <w:spacing w:after="0"/>
        <w:ind w:firstLine="567"/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</w:pPr>
      <w:r w:rsidRPr="00D94DA4">
        <w:rPr>
          <w:color w:val="000000"/>
          <w:sz w:val="28"/>
          <w:szCs w:val="28"/>
          <w:lang w:val="uk-UA"/>
        </w:rPr>
        <w:t>6.</w:t>
      </w:r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>укладення</w:t>
      </w:r>
      <w:proofErr w:type="spellEnd"/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договору про </w:t>
      </w:r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val="uk-UA" w:eastAsia="ru-RU"/>
        </w:rPr>
        <w:t xml:space="preserve">відшкодування вартості </w:t>
      </w:r>
      <w:proofErr w:type="spellStart"/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>комунальних</w:t>
      </w:r>
      <w:proofErr w:type="spellEnd"/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>послуг</w:t>
      </w:r>
      <w:proofErr w:type="spellEnd"/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>орендарем</w:t>
      </w:r>
      <w:proofErr w:type="spellEnd"/>
      <w:r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>.</w:t>
      </w:r>
    </w:p>
    <w:p w14:paraId="5DF2B76A" w14:textId="49A711FF" w:rsidR="00D94DA4" w:rsidRDefault="00D94DA4" w:rsidP="00D94DA4">
      <w:pPr>
        <w:pStyle w:val="a4"/>
        <w:shd w:val="clear" w:color="auto" w:fill="FFFFFF"/>
        <w:spacing w:after="0"/>
        <w:rPr>
          <w:sz w:val="28"/>
        </w:rPr>
      </w:pPr>
      <w:r>
        <w:rPr>
          <w:i/>
          <w:iCs/>
          <w:color w:val="000000"/>
          <w:lang w:val="uk-UA"/>
        </w:rPr>
        <w:t>Доповідає:</w:t>
      </w:r>
      <w:r w:rsidRPr="00D94DA4">
        <w:rPr>
          <w:sz w:val="28"/>
          <w:lang w:val="uk-UA"/>
        </w:rPr>
        <w:t xml:space="preserve"> </w:t>
      </w:r>
      <w:proofErr w:type="spellStart"/>
      <w:r w:rsidRPr="00D94DA4">
        <w:rPr>
          <w:i/>
          <w:iCs/>
          <w:lang w:val="uk-UA"/>
        </w:rPr>
        <w:t>На</w:t>
      </w:r>
      <w:r>
        <w:rPr>
          <w:i/>
          <w:iCs/>
          <w:lang w:val="uk-UA"/>
        </w:rPr>
        <w:t>гаєвський</w:t>
      </w:r>
      <w:proofErr w:type="spellEnd"/>
      <w:r>
        <w:rPr>
          <w:i/>
          <w:iCs/>
          <w:lang w:val="uk-UA"/>
        </w:rPr>
        <w:t xml:space="preserve"> О.Г.-начальник КУ «ЦНСП»</w:t>
      </w:r>
    </w:p>
    <w:p w14:paraId="378C684C" w14:textId="53AF627F" w:rsidR="00D94DA4" w:rsidRDefault="00D94DA4" w:rsidP="00D94DA4">
      <w:pPr>
        <w:pStyle w:val="1"/>
        <w:spacing w:after="0"/>
        <w:ind w:left="0"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lang w:val="ru-RU"/>
        </w:rPr>
        <w:t>7.</w:t>
      </w:r>
      <w:r w:rsidRPr="00D94DA4">
        <w:rPr>
          <w:rFonts w:ascii="Times New Roman" w:hAnsi="Times New Roman"/>
          <w:sz w:val="28"/>
        </w:rPr>
        <w:t xml:space="preserve">Про звіт тимчасової контрольної комісії </w:t>
      </w:r>
      <w:r w:rsidRPr="00D94DA4">
        <w:rPr>
          <w:rFonts w:ascii="Times New Roman" w:hAnsi="Times New Roman"/>
          <w:snapToGrid w:val="0"/>
          <w:sz w:val="28"/>
          <w:szCs w:val="28"/>
        </w:rPr>
        <w:t>з перевірки фактів, викладених у колективному зверненні жителів Новодмитрівської територіальної громади від 25.08.2021 р.</w:t>
      </w:r>
    </w:p>
    <w:p w14:paraId="0A62881E" w14:textId="65C7AAA0" w:rsidR="00D94DA4" w:rsidRPr="004A7459" w:rsidRDefault="00D94DA4" w:rsidP="004A7459">
      <w:pPr>
        <w:pStyle w:val="a4"/>
        <w:shd w:val="clear" w:color="auto" w:fill="FFFFFF"/>
        <w:spacing w:after="0"/>
        <w:rPr>
          <w:lang w:val="uk-UA"/>
        </w:rPr>
      </w:pPr>
      <w:r>
        <w:rPr>
          <w:i/>
          <w:iCs/>
          <w:color w:val="000000"/>
          <w:lang w:val="uk-UA"/>
        </w:rPr>
        <w:t>Доповідає:</w:t>
      </w:r>
      <w:r w:rsidRPr="00D94DA4">
        <w:rPr>
          <w:sz w:val="28"/>
          <w:lang w:val="uk-UA"/>
        </w:rPr>
        <w:t xml:space="preserve"> </w:t>
      </w:r>
      <w:proofErr w:type="spellStart"/>
      <w:r w:rsidRPr="00D94DA4">
        <w:rPr>
          <w:i/>
          <w:iCs/>
          <w:lang w:val="uk-UA"/>
        </w:rPr>
        <w:t>На</w:t>
      </w:r>
      <w:r>
        <w:rPr>
          <w:i/>
          <w:iCs/>
          <w:lang w:val="uk-UA"/>
        </w:rPr>
        <w:t>гаєвський</w:t>
      </w:r>
      <w:proofErr w:type="spellEnd"/>
      <w:r>
        <w:rPr>
          <w:i/>
          <w:iCs/>
          <w:lang w:val="uk-UA"/>
        </w:rPr>
        <w:t xml:space="preserve"> О.Г.-</w:t>
      </w:r>
      <w:r w:rsidR="004A7459">
        <w:rPr>
          <w:i/>
          <w:iCs/>
          <w:lang w:val="uk-UA"/>
        </w:rPr>
        <w:t>голова тимчасової комісії.</w:t>
      </w:r>
    </w:p>
    <w:p w14:paraId="2D44A065" w14:textId="3D87E196" w:rsidR="00182A1D" w:rsidRPr="00182A1D" w:rsidRDefault="004A7459" w:rsidP="00182A1D">
      <w:pPr>
        <w:spacing w:after="0" w:line="259" w:lineRule="auto"/>
        <w:ind w:firstLine="567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182A1D">
        <w:rPr>
          <w:rFonts w:ascii="Times New Roman" w:hAnsi="Times New Roman"/>
          <w:sz w:val="28"/>
          <w:lang w:val="uk-UA"/>
        </w:rPr>
        <w:t>8.</w:t>
      </w:r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Про </w:t>
      </w:r>
      <w:proofErr w:type="spellStart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>розгляд</w:t>
      </w:r>
      <w:proofErr w:type="spellEnd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</w:t>
      </w:r>
      <w:proofErr w:type="spellStart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>звернення</w:t>
      </w:r>
      <w:proofErr w:type="spellEnd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</w:t>
      </w:r>
      <w:proofErr w:type="spellStart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>депутатів</w:t>
      </w:r>
      <w:proofErr w:type="spellEnd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Новодмитрівської </w:t>
      </w:r>
      <w:proofErr w:type="spellStart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>сільської</w:t>
      </w:r>
      <w:proofErr w:type="spellEnd"/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ради</w:t>
      </w:r>
    </w:p>
    <w:p w14:paraId="041155B0" w14:textId="3CCA0E4C" w:rsidR="004A7459" w:rsidRPr="00182A1D" w:rsidRDefault="004A7459" w:rsidP="00182A1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82A1D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 w:rsidRPr="00182A1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82A1D">
        <w:rPr>
          <w:rFonts w:ascii="Times New Roman" w:hAnsi="Times New Roman"/>
          <w:i/>
          <w:iCs/>
          <w:sz w:val="24"/>
          <w:szCs w:val="24"/>
          <w:lang w:val="uk-UA"/>
        </w:rPr>
        <w:t>Нагаєвський</w:t>
      </w:r>
      <w:proofErr w:type="spellEnd"/>
      <w:r w:rsidRPr="00182A1D">
        <w:rPr>
          <w:rFonts w:ascii="Times New Roman" w:hAnsi="Times New Roman"/>
          <w:i/>
          <w:iCs/>
          <w:sz w:val="24"/>
          <w:szCs w:val="24"/>
          <w:lang w:val="uk-UA"/>
        </w:rPr>
        <w:t xml:space="preserve"> О.Г.-голова тимчасової комісії.</w:t>
      </w:r>
    </w:p>
    <w:p w14:paraId="0553DBA8" w14:textId="79353139" w:rsidR="00D94DA4" w:rsidRPr="00D94DA4" w:rsidRDefault="004A7459" w:rsidP="00D94DA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9.Про утворення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округів Новодмитрівської сільської ради та затвердження </w:t>
      </w:r>
      <w:r w:rsidR="00DD2D81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оложення про старосту.</w:t>
      </w:r>
    </w:p>
    <w:p w14:paraId="16562833" w14:textId="77777777" w:rsidR="004A7459" w:rsidRDefault="004A7459" w:rsidP="004A7459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Доповідає: </w:t>
      </w:r>
      <w:proofErr w:type="spellStart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Кодь</w:t>
      </w:r>
      <w:proofErr w:type="spellEnd"/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 xml:space="preserve"> І.П.-секретар сільської ради</w:t>
      </w:r>
    </w:p>
    <w:p w14:paraId="0AC18EC1" w14:textId="03B1DC9D" w:rsidR="00D94DA4" w:rsidRDefault="004A7459" w:rsidP="004A7459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10.Про передачу майна, що перебуває в комунальній власності Новодмитрівської сільської ради у комунальну власність Золотоніської районної ради.</w:t>
      </w:r>
    </w:p>
    <w:p w14:paraId="59692409" w14:textId="2B8D9CF1" w:rsidR="004A7459" w:rsidRPr="004A7459" w:rsidRDefault="004A7459" w:rsidP="004A7459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4A7459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: Молодик Т.І.-</w:t>
      </w:r>
      <w:r w:rsidRPr="004A74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голова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постійн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ої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6637A7A4" w14:textId="08DB9E00" w:rsidR="00F73390" w:rsidRPr="00F73390" w:rsidRDefault="00D94DA4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7459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</w:t>
      </w:r>
      <w:r w:rsidR="00182A1D" w:rsidRPr="00182A1D">
        <w:rPr>
          <w:rFonts w:ascii="Times New Roman" w:hAnsi="Times New Roman"/>
          <w:color w:val="000000"/>
          <w:sz w:val="28"/>
          <w:szCs w:val="28"/>
          <w:lang w:val="uk-UA"/>
        </w:rPr>
        <w:t>11.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0AE686C4" w14:textId="77777777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  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90879B6" w14:textId="5A33DBA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ДП«Золотоніське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лісове господарство»  щодо надання дозволу на розробку проекту землеустрою щодо відведення земельної ділянки</w:t>
      </w:r>
    </w:p>
    <w:p w14:paraId="2A2B0F73" w14:textId="0CDB1F9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bookmarkStart w:id="5" w:name="_Hlk84184088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 xml:space="preserve">   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5"/>
    <w:p w14:paraId="7F718314" w14:textId="39D99AE0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ПАТ «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Черкасиобленерго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»  щодо  надання дозволу  на розробку проекту землеустрою щодо відведення в оренду земельної ділянки </w:t>
      </w:r>
    </w:p>
    <w:p w14:paraId="74308C0D" w14:textId="7F3F725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AFE26FF" w14:textId="42F82C5A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14.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гр.Кім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Надії Федорівни  щодо  надання дозволу  на розробку проекту землеустрою щодо відведення в оренду земельної ділянки </w:t>
      </w:r>
    </w:p>
    <w:p w14:paraId="26680579" w14:textId="5AEE0803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13242CA" w14:textId="6A2E6148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Мельника Ярослава Івановича  щодо надання дозволу на розробку проекту землеустрою щодо відведення у власність земельної ділянки</w:t>
      </w:r>
    </w:p>
    <w:p w14:paraId="39A1A719" w14:textId="6005AB39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398D5CB" w14:textId="0F12EE46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16.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Журавля Сергія Валерійовича  щодо надання дозволу на розробку проекту землеустрою щодо відведення у власність земельної ділянки</w:t>
      </w:r>
    </w:p>
    <w:p w14:paraId="09943670" w14:textId="286E5D69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8488674" w14:textId="1235CB18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17.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гр.Єщенка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 Віктора  Олексійовича   щодо надання дозволу на розробку проекту землеустрою щодо відведення у власність земельної ділянки</w:t>
      </w:r>
    </w:p>
    <w:p w14:paraId="041C47F4" w14:textId="29F85B04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32BE945" w14:textId="0D126F85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18.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Ваки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 Михайла  Івановича   щодо надання дозволу на розробку проекту землеустрою щодо відведення у власність земельної ділянки</w:t>
      </w:r>
    </w:p>
    <w:p w14:paraId="7EF19586" w14:textId="63813252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F838D43" w14:textId="0E4DF379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19.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Лисоконя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Миколи Олександровича  щодо надання дозволу на розробку проекту землеустрою щодо відведення у власність земельної ділянки</w:t>
      </w:r>
    </w:p>
    <w:p w14:paraId="6B59B7D0" w14:textId="257F404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833743B" w14:textId="2E6D9016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Гопшта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Олександра Євгенійовича  щодо надання дозволу на розробку проекту землеустрою щодо відведення у власність земельної ділянки</w:t>
      </w:r>
    </w:p>
    <w:p w14:paraId="4C3A8634" w14:textId="294A0567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6426DD5" w14:textId="6635FC0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21.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Мажари  Василя  Васильовича щодо надання дозволу на розробку проекту землеустрою щодо відведення у власність земельної ділянки</w:t>
      </w:r>
    </w:p>
    <w:p w14:paraId="7C3B48B0" w14:textId="72D48FFC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4771BB3" w14:textId="0CEE685E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22.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Ткаченка Андрія Михайловича  щодо надання дозволу на розробку проекту землеустрою щодо відведення у власність земельної ділянки</w:t>
      </w:r>
    </w:p>
    <w:p w14:paraId="096072F0" w14:textId="623B403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3561104" w14:textId="77609A1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23.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Левандовського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Сергія Миколайовича  щодо надання дозволу на розробку проекту землеустрою щодо відведення у власність земельної ділянки</w:t>
      </w:r>
    </w:p>
    <w:p w14:paraId="2FBB5AEC" w14:textId="1D5633E9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6E246C6" w14:textId="677C60DA" w:rsidR="00F73390" w:rsidRPr="00F73390" w:rsidRDefault="00182A1D" w:rsidP="00182A1D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24.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гр.Баранник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 Віталія  Михайловича  щодо  надання дозволу  на розробку проекту землеустрою щодо відведення в оренду земельної ділянки </w:t>
      </w:r>
    </w:p>
    <w:p w14:paraId="5FA1280C" w14:textId="2E25C988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43991B7" w14:textId="2C3749BA" w:rsidR="00F73390" w:rsidRPr="00F73390" w:rsidRDefault="00182A1D" w:rsidP="00182A1D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25.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гр.Баранник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 Віти Анатоліївни   щодо  надання дозволу  на розробку проекту землеустрою щодо відведення в оренду земельної ділянки </w:t>
      </w:r>
    </w:p>
    <w:p w14:paraId="448A4B1F" w14:textId="39B22D84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C2335BE" w14:textId="75CED8CC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26.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гр.Джулай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  Лідії   Вікторівни   щодо надання дозволу на розробку проекту землеустрою щодо відведення у власність земельної ділянки</w:t>
      </w:r>
    </w:p>
    <w:p w14:paraId="67A723B6" w14:textId="20198BC6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2DF0970" w14:textId="23123219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27.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гр.Камиш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Лідї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Миколаївни щодо надання дозволу на розробку проекту землеустрою щодо відведення у власність земельної ділянки</w:t>
      </w:r>
    </w:p>
    <w:p w14:paraId="0FAA70E9" w14:textId="5949B456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B160A57" w14:textId="7F71ADD3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28.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Гиренко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Людмила  Борисівна  щодо надання дозволу на розробку проекту землеустрою щодо відведення у власність земельної ділянки</w:t>
      </w:r>
    </w:p>
    <w:p w14:paraId="21DEDB21" w14:textId="6B3890E4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7C81C0A" w14:textId="0CFB325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29.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Домотенка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Степана Андрійовича  щодо надання дозволу на розробку проекту землеустрою щодо відведення у власність земельної ділянки</w:t>
      </w:r>
    </w:p>
    <w:p w14:paraId="4A8DC83A" w14:textId="52F3DFFF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C7ACE76" w14:textId="1CAB4A52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Рудакової  Ірини Михайлівни   щодо надання дозволу на розробку проекту землеустрою щодо відведення у власність земельної ділянки</w:t>
      </w:r>
    </w:p>
    <w:p w14:paraId="142AF2CB" w14:textId="748A6CE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9BD0571" w14:textId="0B3BA904" w:rsidR="00F73390" w:rsidRPr="00F73390" w:rsidRDefault="00182A1D" w:rsidP="00182A1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31.</w:t>
      </w:r>
      <w:r w:rsidR="00F73390" w:rsidRPr="00F73390">
        <w:rPr>
          <w:rFonts w:ascii="Times New Roman" w:hAnsi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/>
        </w:rPr>
        <w:t xml:space="preserve"> Світлани Іванівни   щодо надання дозволу на розробку проекту землеустрою щодо відведення у власність земельної ділянки</w:t>
      </w:r>
    </w:p>
    <w:p w14:paraId="776590C4" w14:textId="0C9C9528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3868523" w14:textId="0E6FA6A4" w:rsidR="00F73390" w:rsidRPr="00F73390" w:rsidRDefault="00F73390" w:rsidP="00F73390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7AAE5552" w14:textId="13851BE1" w:rsidR="00F73390" w:rsidRPr="00F73390" w:rsidRDefault="00182A1D" w:rsidP="00182A1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32.</w:t>
      </w:r>
      <w:r w:rsidR="00F73390" w:rsidRPr="00F73390">
        <w:rPr>
          <w:rFonts w:ascii="Times New Roman" w:hAnsi="Times New Roman"/>
          <w:sz w:val="28"/>
          <w:szCs w:val="28"/>
          <w:lang w:val="uk-UA"/>
        </w:rPr>
        <w:t>Про розгляд заяви гр. Андрущенка Анатолія Михайловича   щодо надання дозволу на розробку проекту землеустрою щодо відведення у власність земельної ділянки</w:t>
      </w:r>
    </w:p>
    <w:p w14:paraId="6C58A9BB" w14:textId="0211D1D5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56194E4" w14:textId="1FE6E670" w:rsidR="00F73390" w:rsidRPr="00F73390" w:rsidRDefault="00182A1D" w:rsidP="00182A1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33.</w:t>
      </w:r>
      <w:r w:rsidR="00F73390" w:rsidRPr="00F73390">
        <w:rPr>
          <w:rFonts w:ascii="Times New Roman" w:hAnsi="Times New Roman"/>
          <w:sz w:val="28"/>
          <w:szCs w:val="28"/>
          <w:lang w:val="uk-UA"/>
        </w:rPr>
        <w:t>Про розгляд заяви гр. Стеблини Олександра Миколайовича   щодо надання дозволу на розробку проекту землеустрою щодо відведення у власність земельної ділянки</w:t>
      </w:r>
    </w:p>
    <w:p w14:paraId="3353A6C1" w14:textId="4B2BE05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04D7800" w14:textId="3747F51C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34.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Косюка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Петра Олександровича щодо</w:t>
      </w:r>
      <w:r w:rsidR="00F73390" w:rsidRPr="00F733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3D113992" w14:textId="40BC929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26DA6A7" w14:textId="77777777" w:rsidR="00182A1D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35.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гр.Костогриза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Володимира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Михайловича,Костогриз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Раїси Яківни,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Сульженко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Тетяни Володимирівни  щодо надання дозволу на розробку проекту землеустрою щодо відведення у власність земельної ділянки</w:t>
      </w:r>
    </w:p>
    <w:p w14:paraId="6CD02469" w14:textId="2A6727C6" w:rsidR="00F73390" w:rsidRPr="00182A1D" w:rsidRDefault="00F73390" w:rsidP="00182A1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131792F" w14:textId="558C4C13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36.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 Михайлової Людмили Анатоліївни  щодо внесення змін до рішення Новодмитрівської сільської ради</w:t>
      </w:r>
    </w:p>
    <w:p w14:paraId="2DB220AC" w14:textId="1994C11C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5D2D0B3" w14:textId="1C6492EC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37.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Пипки</w:t>
      </w:r>
      <w:proofErr w:type="spellEnd"/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 Олега Володимировича щодо внесення змін до рішення Новодмитрівської сільської ради</w:t>
      </w:r>
    </w:p>
    <w:p w14:paraId="2F0A17E3" w14:textId="77777777" w:rsidR="00182A1D" w:rsidRDefault="00F73390" w:rsidP="00182A1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3F16C9D" w14:textId="77777777" w:rsidR="00772F69" w:rsidRDefault="00182A1D" w:rsidP="00772F6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38.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дозволу на розроблення технічної документації із землеустрою щодо інвентаризації земельної ділянки комунальної власності(за межами </w:t>
      </w:r>
      <w:proofErr w:type="spellStart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с.Дмитрівка</w:t>
      </w:r>
      <w:proofErr w:type="spellEnd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</w:p>
    <w:p w14:paraId="71ADD7C0" w14:textId="1620D0A8" w:rsidR="00F73390" w:rsidRDefault="00F73390" w:rsidP="00772F6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89B61B9" w14:textId="316FB399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39.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ТОВ«СОРЕЛА ОІЛ» 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щодо затвердження технічної документації з нормативної грошової  оцінки   земельної ділянки.</w:t>
      </w:r>
    </w:p>
    <w:p w14:paraId="353AD8A3" w14:textId="7F5478B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2A76696" w14:textId="12FFEA82" w:rsidR="00F73390" w:rsidRPr="00772F69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40.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щодо затвердження технічної документації із землеустрою, щодо проведення  інвентаризації земель комунальної власності </w:t>
      </w:r>
      <w:r w:rsidR="00F73390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 w:rsid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="00F73390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="00F73390"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6A76D84" w14:textId="6E393B04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41.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ПП «ЛАН 2001»  про  затвердження проекту землеустрою  щодо  відведення в оренду  земельної ділянки</w:t>
      </w:r>
    </w:p>
    <w:p w14:paraId="16047AA2" w14:textId="5FDBCF1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0EE480F" w14:textId="3500B1D7" w:rsidR="00F73390" w:rsidRPr="00F73390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42.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Таванець</w:t>
      </w:r>
      <w:proofErr w:type="spellEnd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Софії Миколаївни    щодо затвердження технічної  документації  із землеустрою та надання земельної ділянки у власність</w:t>
      </w:r>
    </w:p>
    <w:p w14:paraId="004BF8D2" w14:textId="277413A2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181C0D5" w14:textId="48BF2B7A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43.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Руденка Олександра Васильовича  щодо затвердження проекту із землеустрою та надання земельної ділянки у власність</w:t>
      </w:r>
    </w:p>
    <w:p w14:paraId="08316838" w14:textId="7F8A3E0B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396762E" w14:textId="4D21090C" w:rsidR="00F73390" w:rsidRPr="00F73390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44.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Руденка Олександра Васильовича   щодо затвердження проекту із землеустрою та надання земельної ділянки у власність</w:t>
      </w:r>
    </w:p>
    <w:p w14:paraId="39253106" w14:textId="25560E3F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1F8E56B" w14:textId="3AD12A99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45.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Близнюка Миколи Олександровича  щодо затвердження проекту із землеустрою та надання земельної ділянки у власність</w:t>
      </w:r>
    </w:p>
    <w:p w14:paraId="57FEB7C0" w14:textId="74DF401C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FAC074F" w14:textId="77777777" w:rsidR="00772F69" w:rsidRDefault="00772F69" w:rsidP="00772F69">
      <w:pPr>
        <w:tabs>
          <w:tab w:val="left" w:pos="4962"/>
          <w:tab w:val="left" w:pos="58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46.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Сизька</w:t>
      </w:r>
      <w:proofErr w:type="spellEnd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Дмитра Борисовича   щодо затвердження проекту із землеустрою та надання земельної ділянки у власність</w:t>
      </w:r>
    </w:p>
    <w:p w14:paraId="1022B562" w14:textId="2ED1BF7E" w:rsidR="00F73390" w:rsidRPr="00772F69" w:rsidRDefault="00F73390" w:rsidP="00772F69">
      <w:pPr>
        <w:tabs>
          <w:tab w:val="left" w:pos="4962"/>
          <w:tab w:val="left" w:pos="5812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DABEC1C" w14:textId="09985B47" w:rsidR="00F73390" w:rsidRPr="00F73390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47.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Хондоги</w:t>
      </w:r>
      <w:proofErr w:type="spellEnd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Людмили Олександрівни  щодо затвердження проекту із землеустрою та надання земельної ділянки у власність</w:t>
      </w:r>
    </w:p>
    <w:p w14:paraId="3E1199B9" w14:textId="50D4BE97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9CF505F" w14:textId="77777777" w:rsidR="00772F69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48.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Дрижак</w:t>
      </w:r>
      <w:proofErr w:type="spellEnd"/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Ольги  Павлівни   щодо затвердження проекту із землеустрою та надання земельної ділянки у власність</w:t>
      </w:r>
    </w:p>
    <w:p w14:paraId="444330BD" w14:textId="42B7373F" w:rsidR="00F73390" w:rsidRPr="00772F69" w:rsidRDefault="00F73390" w:rsidP="00772F69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</w:t>
      </w:r>
      <w:bookmarkStart w:id="6" w:name="_Hlk84356212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6"/>
    <w:p w14:paraId="32F8D5E1" w14:textId="5D8B308C" w:rsidR="00F73390" w:rsidRDefault="006E4084" w:rsidP="00F7339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Pr="006E4084">
        <w:rPr>
          <w:rFonts w:ascii="Times New Roman" w:eastAsia="Times New Roman" w:hAnsi="Times New Roman"/>
          <w:sz w:val="28"/>
          <w:szCs w:val="28"/>
          <w:lang w:val="uk-UA" w:eastAsia="ru-RU"/>
        </w:rPr>
        <w:t>49.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у персональний склад виконавчого комітету.</w:t>
      </w:r>
    </w:p>
    <w:p w14:paraId="3FD2569B" w14:textId="44513767" w:rsidR="006E4084" w:rsidRPr="006E4084" w:rsidRDefault="006E4084" w:rsidP="00F7339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Кухаренко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А.В.- сільський голова</w:t>
      </w:r>
    </w:p>
    <w:p w14:paraId="105C295C" w14:textId="76A482EA" w:rsidR="00E7075A" w:rsidRPr="00E7075A" w:rsidRDefault="006E4084" w:rsidP="00E7075A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50</w:t>
      </w:r>
      <w:r w:rsidR="00D94DA4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7075A" w:rsidRPr="00E7075A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E7075A" w:rsidRPr="00E7075A">
        <w:rPr>
          <w:rFonts w:ascii="Times New Roman" w:hAnsi="Times New Roman"/>
          <w:sz w:val="28"/>
          <w:szCs w:val="28"/>
          <w:lang w:val="uk-UA" w:eastAsia="ru-RU"/>
        </w:rPr>
        <w:t>Побиванця</w:t>
      </w:r>
      <w:proofErr w:type="spellEnd"/>
      <w:r w:rsidR="00E7075A" w:rsidRPr="00E7075A">
        <w:rPr>
          <w:rFonts w:ascii="Times New Roman" w:hAnsi="Times New Roman"/>
          <w:sz w:val="28"/>
          <w:szCs w:val="28"/>
          <w:lang w:val="uk-UA" w:eastAsia="ru-RU"/>
        </w:rPr>
        <w:t xml:space="preserve"> Антона Вікторовича  щодо надання дозволу на розробку проекту землеустрою щодо відведення у власність земельної ділянки</w:t>
      </w:r>
    </w:p>
    <w:p w14:paraId="4E12B94B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DE58E8F" w14:textId="793824F2" w:rsidR="00E7075A" w:rsidRPr="00E7075A" w:rsidRDefault="00E7075A" w:rsidP="00E7075A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1FE6">
        <w:rPr>
          <w:rFonts w:ascii="Times New Roman" w:hAnsi="Times New Roman"/>
          <w:sz w:val="28"/>
          <w:szCs w:val="28"/>
          <w:lang w:eastAsia="ru-RU"/>
        </w:rPr>
        <w:t>51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E7075A">
        <w:rPr>
          <w:rFonts w:ascii="Times New Roman" w:hAnsi="Times New Roman"/>
          <w:sz w:val="28"/>
          <w:szCs w:val="28"/>
          <w:lang w:val="uk-UA" w:eastAsia="ru-RU"/>
        </w:rPr>
        <w:t xml:space="preserve">Про розгляд </w:t>
      </w:r>
      <w:proofErr w:type="gramStart"/>
      <w:r w:rsidRPr="00E7075A">
        <w:rPr>
          <w:rFonts w:ascii="Times New Roman" w:hAnsi="Times New Roman"/>
          <w:sz w:val="28"/>
          <w:szCs w:val="28"/>
          <w:lang w:val="uk-UA" w:eastAsia="ru-RU"/>
        </w:rPr>
        <w:t>заяви  гр.</w:t>
      </w:r>
      <w:proofErr w:type="gramEnd"/>
      <w:r w:rsidRPr="00E7075A">
        <w:rPr>
          <w:rFonts w:ascii="Times New Roman" w:hAnsi="Times New Roman"/>
          <w:sz w:val="28"/>
          <w:szCs w:val="28"/>
          <w:lang w:val="uk-UA" w:eastAsia="ru-RU"/>
        </w:rPr>
        <w:t xml:space="preserve"> Волощука Андрія Олександровича   щодо надання дозволу на розробку проекту землеустрою щодо відведення у власність земельної ділянки</w:t>
      </w:r>
    </w:p>
    <w:p w14:paraId="2C129EB6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4212A33" w14:textId="69D15547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52.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Коршунова Григорія Вікторовича   щодо затвердження технічної  документації  із землеустрою та надання земельної ділянки у власність</w:t>
      </w:r>
    </w:p>
    <w:p w14:paraId="23E8B020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B5852D0" w14:textId="6ABAC4F2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53.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Бердась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Валентини Миколаївни  щодо затвердження проекту із землеустрою та надання земельної ділянки у власність</w:t>
      </w:r>
    </w:p>
    <w:p w14:paraId="17D564E1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E6CAC11" w14:textId="4FEA9B9C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54.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Червонящого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Леоніда Івановича    щодо затвердження проекту із землеустрою та надання земельної ділянки у власність</w:t>
      </w:r>
    </w:p>
    <w:p w14:paraId="2DFF6BD1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2BB2D43" w14:textId="7A796E26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55.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Муханова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Станіслава Олеговича   щодо затвердження проекту із землеустрою та надання земельної ділянки у власність</w:t>
      </w:r>
    </w:p>
    <w:p w14:paraId="09BADA10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B613973" w14:textId="2336EC5F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56.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Ісаєвої Валентини Антонівни  щодо затвердження проекту із землеустрою та надання земельної ділянки у власність</w:t>
      </w:r>
    </w:p>
    <w:p w14:paraId="6D07A3FD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ADFB274" w14:textId="56DED90B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57.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Ілюхи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Володимира Івановича   щодо затвердження проекту із землеустрою та надання земельної ділянки у власність</w:t>
      </w:r>
    </w:p>
    <w:p w14:paraId="5D2EECF2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4E1E78B" w14:textId="288A85AE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58.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Данчишеної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Таісії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Анатоліївни   щодо затвердження проекту із землеустрою та надання земельної ділянки у власність</w:t>
      </w:r>
    </w:p>
    <w:p w14:paraId="43678114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DFED3CD" w14:textId="45A45550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59.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Бачуріна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Володимира Володимировича  щодо затвердження проекту із землеустрою та надання земельної ділянки у власність</w:t>
      </w:r>
    </w:p>
    <w:p w14:paraId="20706D37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4102AC6" w14:textId="141AA642" w:rsidR="00E7075A" w:rsidRPr="00E7075A" w:rsidRDefault="00E7075A" w:rsidP="00E7075A">
      <w:pPr>
        <w:spacing w:after="20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2B45DCD3" w14:textId="7CF0CB8E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60.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Батиря Сергія Володимировича  щодо затвердження проекту із землеустрою та надання земельної ділянки у власність</w:t>
      </w:r>
    </w:p>
    <w:p w14:paraId="53EC891D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46012D3" w14:textId="4DAF4573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61.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Безпалого Віталія Сергійовича   щодо затвердження проекту із землеустрою та надання земельної ділянки у власність</w:t>
      </w:r>
    </w:p>
    <w:p w14:paraId="700F3E79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1591038" w14:textId="2877B5FC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62.</w:t>
      </w:r>
      <w:bookmarkStart w:id="7" w:name="_Hlk84356607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Галат</w:t>
      </w:r>
      <w:proofErr w:type="spellEnd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Станіслава Івановича  щодо затвердження проекту із землеустрою та надання земельної ділянки у власність</w:t>
      </w:r>
    </w:p>
    <w:p w14:paraId="74DAE0D8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7"/>
    <w:p w14:paraId="7E377527" w14:textId="03CB40CB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63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розгляд заяви  гр.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Бурдоноса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Володимира Володимировича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власність</w:t>
      </w:r>
    </w:p>
    <w:p w14:paraId="30966044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A63F04B" w14:textId="52D4F0BA" w:rsidR="00A41FE6" w:rsidRPr="00A41FE6" w:rsidRDefault="0090417E" w:rsidP="00A41FE6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 </w:t>
      </w:r>
      <w:r w:rsidR="00E7075A">
        <w:rPr>
          <w:rFonts w:ascii="Times New Roman" w:eastAsia="Arial" w:hAnsi="Times New Roman"/>
          <w:sz w:val="28"/>
          <w:szCs w:val="28"/>
          <w:lang w:val="uk-UA" w:eastAsia="ru-RU"/>
        </w:rPr>
        <w:t>64.</w:t>
      </w:r>
      <w:r w:rsidR="00A41FE6" w:rsidRPr="00A41FE6">
        <w:rPr>
          <w:rFonts w:ascii="Times New Roman" w:eastAsia="Times New Roman" w:hAnsi="Times New Roman"/>
          <w:sz w:val="28"/>
          <w:szCs w:val="28"/>
          <w:lang w:val="uk-UA" w:eastAsia="ru-RU"/>
        </w:rPr>
        <w:t>Про затвердження технічної документації  із землеустрою, щодо  проведення інвентаризації земель комунальної  власності</w:t>
      </w:r>
    </w:p>
    <w:p w14:paraId="1917D983" w14:textId="77777777" w:rsidR="0090417E" w:rsidRDefault="0090417E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</w:p>
    <w:p w14:paraId="2E554474" w14:textId="4E23E969" w:rsidR="00D94DA4" w:rsidRDefault="0090417E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  <w:bookmarkStart w:id="8" w:name="_GoBack"/>
      <w:bookmarkEnd w:id="8"/>
      <w:r>
        <w:rPr>
          <w:rFonts w:ascii="Times New Roman" w:eastAsia="Arial" w:hAnsi="Times New Roman"/>
          <w:sz w:val="28"/>
          <w:szCs w:val="28"/>
          <w:lang w:val="uk-UA" w:eastAsia="ru-RU"/>
        </w:rPr>
        <w:t>65.</w:t>
      </w:r>
      <w:r w:rsidR="00D94DA4">
        <w:rPr>
          <w:rFonts w:ascii="Times New Roman" w:eastAsia="Arial" w:hAnsi="Times New Roman"/>
          <w:sz w:val="28"/>
          <w:szCs w:val="28"/>
          <w:lang w:val="uk-UA" w:eastAsia="ru-RU"/>
        </w:rPr>
        <w:t>Різне</w:t>
      </w:r>
    </w:p>
    <w:p w14:paraId="7A556519" w14:textId="391467D1" w:rsidR="00772F69" w:rsidRDefault="00772F69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5EDFA0F4" w14:textId="442E9D49" w:rsidR="00772F69" w:rsidRDefault="00772F69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4B54E1E5" w14:textId="7EAE22F3" w:rsidR="00772F69" w:rsidRDefault="00772F69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Сільський голова                                                         </w:t>
      </w:r>
      <w:proofErr w:type="spellStart"/>
      <w:r>
        <w:rPr>
          <w:rFonts w:ascii="Times New Roman" w:eastAsia="Arial" w:hAnsi="Times New Roman"/>
          <w:sz w:val="28"/>
          <w:szCs w:val="28"/>
          <w:lang w:val="uk-UA" w:eastAsia="ru-RU"/>
        </w:rPr>
        <w:t>А.Кухаренко</w:t>
      </w:r>
      <w:proofErr w:type="spellEnd"/>
    </w:p>
    <w:p w14:paraId="1B1CDDA9" w14:textId="77777777" w:rsidR="00E80FD8" w:rsidRDefault="00E80FD8"/>
    <w:sectPr w:rsidR="00E80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04068"/>
    <w:multiLevelType w:val="hybridMultilevel"/>
    <w:tmpl w:val="2F4258C2"/>
    <w:lvl w:ilvl="0" w:tplc="0194CEA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52875236"/>
    <w:multiLevelType w:val="hybridMultilevel"/>
    <w:tmpl w:val="3174A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66"/>
    <w:rsid w:val="00182A1D"/>
    <w:rsid w:val="004A7459"/>
    <w:rsid w:val="006E4084"/>
    <w:rsid w:val="006F1C66"/>
    <w:rsid w:val="00772F69"/>
    <w:rsid w:val="0090417E"/>
    <w:rsid w:val="00A41FE6"/>
    <w:rsid w:val="00D94DA4"/>
    <w:rsid w:val="00DD2D81"/>
    <w:rsid w:val="00E7075A"/>
    <w:rsid w:val="00E80FD8"/>
    <w:rsid w:val="00F7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AD4E"/>
  <w15:chartTrackingRefBased/>
  <w15:docId w15:val="{0BD6D5F9-4ED3-446D-AED2-3F130AB6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DA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next w:val="a3"/>
    <w:uiPriority w:val="34"/>
    <w:qFormat/>
    <w:rsid w:val="00D94DA4"/>
    <w:pPr>
      <w:spacing w:after="200" w:line="276" w:lineRule="auto"/>
      <w:ind w:left="720"/>
      <w:contextualSpacing/>
    </w:pPr>
    <w:rPr>
      <w:lang w:val="uk-UA"/>
    </w:rPr>
  </w:style>
  <w:style w:type="paragraph" w:styleId="a3">
    <w:name w:val="List Paragraph"/>
    <w:basedOn w:val="a"/>
    <w:uiPriority w:val="34"/>
    <w:qFormat/>
    <w:rsid w:val="00D94DA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4DA4"/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E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408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2466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2021-10-05T06:22:00Z</cp:lastPrinted>
  <dcterms:created xsi:type="dcterms:W3CDTF">2021-10-03T16:41:00Z</dcterms:created>
  <dcterms:modified xsi:type="dcterms:W3CDTF">2021-10-07T14:19:00Z</dcterms:modified>
</cp:coreProperties>
</file>