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05" w:rsidRDefault="00F60705" w:rsidP="00815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60705" w:rsidRDefault="00F60705" w:rsidP="00F60705"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04B83" wp14:editId="631DCC8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0705" w:rsidRPr="00E0457E" w:rsidRDefault="00F60705" w:rsidP="00F607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60705" w:rsidRPr="00E0457E" w:rsidRDefault="00F60705" w:rsidP="00F6070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F60705" w:rsidRPr="00E0457E" w:rsidRDefault="00F60705" w:rsidP="00F60705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60705" w:rsidRPr="00E0457E" w:rsidRDefault="00F60705" w:rsidP="00F607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60705" w:rsidRPr="00E0457E" w:rsidRDefault="00F60705" w:rsidP="00F6070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F60705" w:rsidRPr="00E0457E" w:rsidRDefault="00F60705" w:rsidP="00F60705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093D8057" wp14:editId="17713CC9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705" w:rsidRDefault="00F60705" w:rsidP="00815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15B89" w:rsidRPr="00F60705" w:rsidRDefault="00F60705" w:rsidP="00815B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r w:rsidR="00815B89" w:rsidRPr="00F60705">
        <w:rPr>
          <w:rFonts w:ascii="Times New Roman" w:hAnsi="Times New Roman" w:cs="Times New Roman"/>
          <w:b/>
          <w:sz w:val="26"/>
          <w:szCs w:val="26"/>
          <w:lang w:val="uk-UA"/>
        </w:rPr>
        <w:t>ритері</w:t>
      </w:r>
      <w:r w:rsidRPr="00F60705">
        <w:rPr>
          <w:rFonts w:ascii="Times New Roman" w:hAnsi="Times New Roman" w:cs="Times New Roman"/>
          <w:b/>
          <w:sz w:val="26"/>
          <w:szCs w:val="26"/>
          <w:lang w:val="uk-UA"/>
        </w:rPr>
        <w:t>ї за якими</w:t>
      </w:r>
      <w:r w:rsidR="00815B89" w:rsidRPr="00F6070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визначає</w:t>
      </w:r>
      <w:r w:rsidRPr="00F60705">
        <w:rPr>
          <w:rFonts w:ascii="Times New Roman" w:hAnsi="Times New Roman" w:cs="Times New Roman"/>
          <w:b/>
          <w:sz w:val="26"/>
          <w:szCs w:val="26"/>
          <w:lang w:val="uk-UA"/>
        </w:rPr>
        <w:t>ться</w:t>
      </w:r>
      <w:r w:rsidR="00815B89" w:rsidRPr="00F6070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код УКТ ЗЕД коктейлів, виготовлених із використанням алкогольних напоїв для зазначення у фіскальному чеку</w:t>
      </w:r>
    </w:p>
    <w:p w:rsidR="00AF537C" w:rsidRPr="00F60705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br/>
      </w:r>
      <w:bookmarkStart w:id="0" w:name="_GoBack"/>
      <w:r w:rsidRPr="00F60705">
        <w:rPr>
          <w:rFonts w:ascii="Times New Roman" w:hAnsi="Times New Roman" w:cs="Times New Roman"/>
          <w:sz w:val="26"/>
          <w:szCs w:val="26"/>
          <w:lang w:val="uk-UA"/>
        </w:rPr>
        <w:t>     </w:t>
      </w:r>
      <w:r w:rsidR="004A735B" w:rsidRPr="004A735B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Алкогольні напої – продукти, одержані шляхом спиртового бродіння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цукровмісних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 матеріалів або виготовлені на основі харчових спиртів з вмістом спирту етилового понад 0,5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відс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. об’ємних одиниць, які зазначені у товарних позиціях 2203, 2204, 2205, 2206 (крім квасу «живого» бродіння), 2208 згідно з УКТ ЗЕД, а також з вмістом спирту етилового 8,5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відс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об’ємних одиниць та більше, які зазначені у товарних позиціях 2103 90 30 00, 2106 90 згідно з УКТ ЗЕД (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14.1.5 п. 14.1 ст. 14 ПКУ).</w:t>
      </w:r>
    </w:p>
    <w:p w:rsidR="00AF537C" w:rsidRPr="00F60705" w:rsidRDefault="00AF537C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Алкогольні коктейлі відносяться до коду 22089069 товарної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підкатегорії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 згідно з УКТ ЗЕД.</w:t>
      </w:r>
    </w:p>
    <w:p w:rsidR="00AF537C" w:rsidRPr="00F60705" w:rsidRDefault="00AF537C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При продажу алкогольних коктейлів суб’єкт господарювання зобов’язаний проводити такі розрахункові операції на повну суму покупки через реєстратори розрахункових операцій (далі – РРО) та/або програмні РРО та в обов’язковому порядку надавати споживачу розрахунковий документ встановленої форми і змісту, створений в паперовій та/або електронній формі, на повну суму проведеної операції з використанням режиму програмування та із зазначенням коду товарної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підкатегорії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 згідно з УКТ ЗЕД для</w:t>
      </w:r>
      <w:r w:rsidRPr="00F60705">
        <w:rPr>
          <w:rFonts w:ascii="Times New Roman" w:hAnsi="Times New Roman" w:cs="Times New Roman"/>
          <w:sz w:val="26"/>
          <w:szCs w:val="26"/>
        </w:rPr>
        <w:t xml:space="preserve"> </w:t>
      </w:r>
      <w:r w:rsidRPr="00F60705">
        <w:rPr>
          <w:rFonts w:ascii="Times New Roman" w:hAnsi="Times New Roman" w:cs="Times New Roman"/>
          <w:sz w:val="26"/>
          <w:szCs w:val="26"/>
          <w:lang w:val="uk-UA"/>
        </w:rPr>
        <w:t>алкогольних</w:t>
      </w:r>
      <w:r w:rsidRPr="00F60705">
        <w:rPr>
          <w:rFonts w:ascii="Times New Roman" w:hAnsi="Times New Roman" w:cs="Times New Roman"/>
          <w:sz w:val="26"/>
          <w:szCs w:val="26"/>
        </w:rPr>
        <w:t xml:space="preserve"> </w:t>
      </w:r>
      <w:r w:rsidRPr="00F60705">
        <w:rPr>
          <w:rFonts w:ascii="Times New Roman" w:hAnsi="Times New Roman" w:cs="Times New Roman"/>
          <w:sz w:val="26"/>
          <w:szCs w:val="26"/>
          <w:lang w:val="uk-UA"/>
        </w:rPr>
        <w:t>коктейлів.</w:t>
      </w:r>
    </w:p>
    <w:p w:rsidR="004A735B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Отже, коктейлі, виготовлені з використанням алкогольних напоїв, якщо вміст спирту етилового в таких коктейлях перевищує 0,5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відс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об’ємних одиниць, підпадають під визначення алкогольних напоїв.</w:t>
      </w:r>
    </w:p>
    <w:p w:rsidR="00AF537C" w:rsidRPr="00F60705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Продаж зазначених коктейлів безпосередньо громадянам та іншим кінцевим споживачам для їх особистого некомерційного використання незалежно від форми розрахунків, у тому числі на розлив у ресторанах, кафе, барах, інших об’єктах громадського харчування, є операціями з реалізації суб’єктами господарювання роздрібної торгівлі підакцизних товарів. Такі операції є об’єктом оподаткування акцизним податком відповідно до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213.1.9 п. 213.1 ст. 213 ПКУ.</w:t>
      </w:r>
    </w:p>
    <w:p w:rsidR="004A735B" w:rsidRPr="004A735B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 Ставка акцизного податку з обсягів реалізації суб’єктами господарювання роздрібної торгівлі, зокрема, алкогольних напоїв відповідно до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215.3.10 п. 215.3 ст. 215 ПКУ становить 5 відсотків</w:t>
      </w:r>
    </w:p>
    <w:p w:rsidR="005E0841" w:rsidRDefault="00FB3EFA" w:rsidP="004A7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0705">
        <w:rPr>
          <w:rFonts w:ascii="Times New Roman" w:hAnsi="Times New Roman" w:cs="Times New Roman"/>
          <w:sz w:val="26"/>
          <w:szCs w:val="26"/>
          <w:lang w:val="uk-UA"/>
        </w:rPr>
        <w:t xml:space="preserve">При цьому базою оподаткування є вартість (з податком на додану вартість та без урахування акцизного податку з реалізації суб’єктами господарювання роздрібної торгівлі підакцизних товарів) підакцизних товарів, що реалізовані відповідно до 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213.1.9 п. 213.1 ст. 213 ПКУ (</w:t>
      </w:r>
      <w:proofErr w:type="spellStart"/>
      <w:r w:rsidRPr="00F60705">
        <w:rPr>
          <w:rFonts w:ascii="Times New Roman" w:hAnsi="Times New Roman" w:cs="Times New Roman"/>
          <w:sz w:val="26"/>
          <w:szCs w:val="26"/>
          <w:lang w:val="uk-UA"/>
        </w:rPr>
        <w:t>п.п</w:t>
      </w:r>
      <w:proofErr w:type="spellEnd"/>
      <w:r w:rsidRPr="00F60705">
        <w:rPr>
          <w:rFonts w:ascii="Times New Roman" w:hAnsi="Times New Roman" w:cs="Times New Roman"/>
          <w:sz w:val="26"/>
          <w:szCs w:val="26"/>
          <w:lang w:val="uk-UA"/>
        </w:rPr>
        <w:t>. 214.1.4 п. 214.1 ст. 214 ПКУ).</w:t>
      </w:r>
      <w:bookmarkEnd w:id="0"/>
      <w:r w:rsidRPr="00F60705">
        <w:rPr>
          <w:rFonts w:ascii="Times New Roman" w:hAnsi="Times New Roman" w:cs="Times New Roman"/>
          <w:sz w:val="26"/>
          <w:szCs w:val="26"/>
          <w:lang w:val="uk-UA"/>
        </w:rPr>
        <w:br/>
      </w:r>
    </w:p>
    <w:p w:rsidR="00F60705" w:rsidRDefault="00F60705" w:rsidP="005E0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0705" w:rsidRDefault="00F60705" w:rsidP="005E0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0705" w:rsidRPr="00F60705" w:rsidRDefault="00F60705" w:rsidP="00F607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F6070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C560C6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F60705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C560C6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F6070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8" w:history="1"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F60705">
          <w:rPr>
            <w:rStyle w:val="ae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proofErr w:type="spellStart"/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60705" w:rsidRPr="00C560C6" w:rsidRDefault="00F60705" w:rsidP="00F607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60C6">
        <w:rPr>
          <w:rFonts w:ascii="Times New Roman" w:eastAsia="Calibri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C560C6">
          <w:rPr>
            <w:rStyle w:val="ae"/>
            <w:rFonts w:ascii="Times New Roman" w:eastAsia="Calibri" w:hAnsi="Times New Roman" w:cs="Times New Roman"/>
            <w:sz w:val="20"/>
            <w:szCs w:val="20"/>
          </w:rPr>
          <w:t>https://ck.tax.gov.ua/</w:t>
        </w:r>
      </w:hyperlink>
    </w:p>
    <w:p w:rsidR="00F60705" w:rsidRPr="00C560C6" w:rsidRDefault="00F60705" w:rsidP="00F6070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60705" w:rsidRPr="00F60705" w:rsidRDefault="00F60705" w:rsidP="005E0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60705" w:rsidRPr="00F60705" w:rsidSect="005E0841"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8D6"/>
    <w:multiLevelType w:val="hybridMultilevel"/>
    <w:tmpl w:val="93D4C52E"/>
    <w:lvl w:ilvl="0" w:tplc="1B641D6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617C09"/>
    <w:multiLevelType w:val="hybridMultilevel"/>
    <w:tmpl w:val="09B4A9D4"/>
    <w:lvl w:ilvl="0" w:tplc="1004CB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632C"/>
    <w:multiLevelType w:val="hybridMultilevel"/>
    <w:tmpl w:val="B38208E0"/>
    <w:lvl w:ilvl="0" w:tplc="D29684DE">
      <w:start w:val="8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A3D4B3F"/>
    <w:multiLevelType w:val="hybridMultilevel"/>
    <w:tmpl w:val="76364FC8"/>
    <w:lvl w:ilvl="0" w:tplc="A5CCF6A4">
      <w:start w:val="50"/>
      <w:numFmt w:val="bullet"/>
      <w:lvlText w:val="-"/>
      <w:lvlJc w:val="left"/>
      <w:pPr>
        <w:ind w:left="27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51805C1A"/>
    <w:multiLevelType w:val="hybridMultilevel"/>
    <w:tmpl w:val="FBA69EA0"/>
    <w:lvl w:ilvl="0" w:tplc="7AD0F8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10B69"/>
    <w:multiLevelType w:val="hybridMultilevel"/>
    <w:tmpl w:val="D278C1AC"/>
    <w:lvl w:ilvl="0" w:tplc="F21262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255D1"/>
    <w:multiLevelType w:val="hybridMultilevel"/>
    <w:tmpl w:val="852680FC"/>
    <w:lvl w:ilvl="0" w:tplc="D5EC4FFA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EE36F7"/>
    <w:multiLevelType w:val="hybridMultilevel"/>
    <w:tmpl w:val="705852F2"/>
    <w:lvl w:ilvl="0" w:tplc="8DC8D7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CC"/>
    <w:rsid w:val="000002D0"/>
    <w:rsid w:val="0000199E"/>
    <w:rsid w:val="00002AC0"/>
    <w:rsid w:val="000125C6"/>
    <w:rsid w:val="0001724B"/>
    <w:rsid w:val="000219F8"/>
    <w:rsid w:val="00022552"/>
    <w:rsid w:val="00023098"/>
    <w:rsid w:val="00030349"/>
    <w:rsid w:val="00031D28"/>
    <w:rsid w:val="00037E25"/>
    <w:rsid w:val="00042E6F"/>
    <w:rsid w:val="000441E5"/>
    <w:rsid w:val="000477FD"/>
    <w:rsid w:val="000519C5"/>
    <w:rsid w:val="00053426"/>
    <w:rsid w:val="000609EF"/>
    <w:rsid w:val="000632E6"/>
    <w:rsid w:val="0006383E"/>
    <w:rsid w:val="000735DB"/>
    <w:rsid w:val="00084B6F"/>
    <w:rsid w:val="0008531E"/>
    <w:rsid w:val="00092E9D"/>
    <w:rsid w:val="00094890"/>
    <w:rsid w:val="000A1A81"/>
    <w:rsid w:val="000C1C45"/>
    <w:rsid w:val="000C58F6"/>
    <w:rsid w:val="000F04FF"/>
    <w:rsid w:val="000F074B"/>
    <w:rsid w:val="00101234"/>
    <w:rsid w:val="001050B5"/>
    <w:rsid w:val="00106983"/>
    <w:rsid w:val="00106C63"/>
    <w:rsid w:val="001103C8"/>
    <w:rsid w:val="00110FFE"/>
    <w:rsid w:val="00112B25"/>
    <w:rsid w:val="00117F1E"/>
    <w:rsid w:val="00125B24"/>
    <w:rsid w:val="00125BC6"/>
    <w:rsid w:val="00131006"/>
    <w:rsid w:val="001356FC"/>
    <w:rsid w:val="00135DE5"/>
    <w:rsid w:val="00137320"/>
    <w:rsid w:val="00145B16"/>
    <w:rsid w:val="001466ED"/>
    <w:rsid w:val="00146E6A"/>
    <w:rsid w:val="001552A6"/>
    <w:rsid w:val="00155ACC"/>
    <w:rsid w:val="001613BB"/>
    <w:rsid w:val="00166F19"/>
    <w:rsid w:val="00177D50"/>
    <w:rsid w:val="00183C85"/>
    <w:rsid w:val="001910F9"/>
    <w:rsid w:val="00194A9E"/>
    <w:rsid w:val="001A1A68"/>
    <w:rsid w:val="001B1444"/>
    <w:rsid w:val="001B39A4"/>
    <w:rsid w:val="001B6D0B"/>
    <w:rsid w:val="001C1C02"/>
    <w:rsid w:val="001C5994"/>
    <w:rsid w:val="001C6591"/>
    <w:rsid w:val="001C661B"/>
    <w:rsid w:val="001D2B1D"/>
    <w:rsid w:val="001D7E94"/>
    <w:rsid w:val="001E0FF9"/>
    <w:rsid w:val="001E6227"/>
    <w:rsid w:val="001F28CE"/>
    <w:rsid w:val="00204045"/>
    <w:rsid w:val="0020665D"/>
    <w:rsid w:val="0020797A"/>
    <w:rsid w:val="00211EB8"/>
    <w:rsid w:val="002128BD"/>
    <w:rsid w:val="0021343B"/>
    <w:rsid w:val="0022177A"/>
    <w:rsid w:val="00221CB4"/>
    <w:rsid w:val="00223AB0"/>
    <w:rsid w:val="002251D3"/>
    <w:rsid w:val="00225E67"/>
    <w:rsid w:val="002308FF"/>
    <w:rsid w:val="0023221D"/>
    <w:rsid w:val="0023253F"/>
    <w:rsid w:val="002325BF"/>
    <w:rsid w:val="00232D4D"/>
    <w:rsid w:val="00235832"/>
    <w:rsid w:val="00253CA8"/>
    <w:rsid w:val="00263671"/>
    <w:rsid w:val="0026480A"/>
    <w:rsid w:val="0026672B"/>
    <w:rsid w:val="00270B98"/>
    <w:rsid w:val="00276FCD"/>
    <w:rsid w:val="00280709"/>
    <w:rsid w:val="0028137E"/>
    <w:rsid w:val="0028530F"/>
    <w:rsid w:val="002904A2"/>
    <w:rsid w:val="00294261"/>
    <w:rsid w:val="00294F6A"/>
    <w:rsid w:val="00296ECE"/>
    <w:rsid w:val="002A0832"/>
    <w:rsid w:val="002A26A0"/>
    <w:rsid w:val="002A302D"/>
    <w:rsid w:val="002A5863"/>
    <w:rsid w:val="002B153C"/>
    <w:rsid w:val="002B241B"/>
    <w:rsid w:val="002B2A84"/>
    <w:rsid w:val="002B32E9"/>
    <w:rsid w:val="002B39F3"/>
    <w:rsid w:val="002B4622"/>
    <w:rsid w:val="002B5DF7"/>
    <w:rsid w:val="002B6904"/>
    <w:rsid w:val="002C15C7"/>
    <w:rsid w:val="002C7979"/>
    <w:rsid w:val="002D1423"/>
    <w:rsid w:val="002D4112"/>
    <w:rsid w:val="002D5B9A"/>
    <w:rsid w:val="002E2961"/>
    <w:rsid w:val="002E2D2A"/>
    <w:rsid w:val="002E3705"/>
    <w:rsid w:val="002E527E"/>
    <w:rsid w:val="002E5DBD"/>
    <w:rsid w:val="002F1150"/>
    <w:rsid w:val="002F11AA"/>
    <w:rsid w:val="002F2944"/>
    <w:rsid w:val="002F707D"/>
    <w:rsid w:val="00300046"/>
    <w:rsid w:val="003019F7"/>
    <w:rsid w:val="003026E8"/>
    <w:rsid w:val="003069D6"/>
    <w:rsid w:val="00306E50"/>
    <w:rsid w:val="003148DF"/>
    <w:rsid w:val="0031735E"/>
    <w:rsid w:val="00326910"/>
    <w:rsid w:val="00337D9F"/>
    <w:rsid w:val="003414E4"/>
    <w:rsid w:val="00353415"/>
    <w:rsid w:val="00354EF4"/>
    <w:rsid w:val="0036365F"/>
    <w:rsid w:val="003714E5"/>
    <w:rsid w:val="00372213"/>
    <w:rsid w:val="0037446B"/>
    <w:rsid w:val="003827A4"/>
    <w:rsid w:val="00391646"/>
    <w:rsid w:val="00392482"/>
    <w:rsid w:val="00392F9F"/>
    <w:rsid w:val="00394253"/>
    <w:rsid w:val="003952A6"/>
    <w:rsid w:val="00396E5E"/>
    <w:rsid w:val="003A07FD"/>
    <w:rsid w:val="003A1C99"/>
    <w:rsid w:val="003A2200"/>
    <w:rsid w:val="003A26E6"/>
    <w:rsid w:val="003A6E21"/>
    <w:rsid w:val="003B04C5"/>
    <w:rsid w:val="003B1284"/>
    <w:rsid w:val="003B23A3"/>
    <w:rsid w:val="003B3AD0"/>
    <w:rsid w:val="003B3B68"/>
    <w:rsid w:val="003B5099"/>
    <w:rsid w:val="003B7540"/>
    <w:rsid w:val="003C03A6"/>
    <w:rsid w:val="003D3124"/>
    <w:rsid w:val="003D4594"/>
    <w:rsid w:val="003D4D22"/>
    <w:rsid w:val="003D769E"/>
    <w:rsid w:val="003F421F"/>
    <w:rsid w:val="003F749B"/>
    <w:rsid w:val="00402D08"/>
    <w:rsid w:val="00403B54"/>
    <w:rsid w:val="00405751"/>
    <w:rsid w:val="004076DD"/>
    <w:rsid w:val="00424DB4"/>
    <w:rsid w:val="0043541E"/>
    <w:rsid w:val="004361A9"/>
    <w:rsid w:val="004401C6"/>
    <w:rsid w:val="00440398"/>
    <w:rsid w:val="004403B7"/>
    <w:rsid w:val="00442F46"/>
    <w:rsid w:val="00445CA0"/>
    <w:rsid w:val="00447070"/>
    <w:rsid w:val="00451A09"/>
    <w:rsid w:val="00453827"/>
    <w:rsid w:val="00455C91"/>
    <w:rsid w:val="004579D5"/>
    <w:rsid w:val="00463C4F"/>
    <w:rsid w:val="00464EE1"/>
    <w:rsid w:val="004713CA"/>
    <w:rsid w:val="00472287"/>
    <w:rsid w:val="004728C1"/>
    <w:rsid w:val="00474899"/>
    <w:rsid w:val="00476694"/>
    <w:rsid w:val="0048027F"/>
    <w:rsid w:val="0048509D"/>
    <w:rsid w:val="00492549"/>
    <w:rsid w:val="00495D1D"/>
    <w:rsid w:val="004960AF"/>
    <w:rsid w:val="004972D6"/>
    <w:rsid w:val="004A36CD"/>
    <w:rsid w:val="004A639F"/>
    <w:rsid w:val="004A735B"/>
    <w:rsid w:val="004A7A51"/>
    <w:rsid w:val="004B04F2"/>
    <w:rsid w:val="004B1039"/>
    <w:rsid w:val="004B121F"/>
    <w:rsid w:val="004B5179"/>
    <w:rsid w:val="004B6F86"/>
    <w:rsid w:val="004C0638"/>
    <w:rsid w:val="004C2DD3"/>
    <w:rsid w:val="004C447E"/>
    <w:rsid w:val="004C4481"/>
    <w:rsid w:val="004C5AFD"/>
    <w:rsid w:val="004C5EA6"/>
    <w:rsid w:val="004C7804"/>
    <w:rsid w:val="004D37FB"/>
    <w:rsid w:val="004E0925"/>
    <w:rsid w:val="004E21CC"/>
    <w:rsid w:val="004F3D66"/>
    <w:rsid w:val="004F559A"/>
    <w:rsid w:val="004F795D"/>
    <w:rsid w:val="005028D5"/>
    <w:rsid w:val="00514168"/>
    <w:rsid w:val="0052141B"/>
    <w:rsid w:val="00526460"/>
    <w:rsid w:val="00530B61"/>
    <w:rsid w:val="00530EF6"/>
    <w:rsid w:val="00531F5D"/>
    <w:rsid w:val="005362D6"/>
    <w:rsid w:val="005368DC"/>
    <w:rsid w:val="00545AD1"/>
    <w:rsid w:val="00545E75"/>
    <w:rsid w:val="00547455"/>
    <w:rsid w:val="005525B0"/>
    <w:rsid w:val="00552C5B"/>
    <w:rsid w:val="00554587"/>
    <w:rsid w:val="0057083B"/>
    <w:rsid w:val="00585F60"/>
    <w:rsid w:val="005866E1"/>
    <w:rsid w:val="00592B51"/>
    <w:rsid w:val="00595AED"/>
    <w:rsid w:val="00596BC1"/>
    <w:rsid w:val="005A106B"/>
    <w:rsid w:val="005B295B"/>
    <w:rsid w:val="005B5308"/>
    <w:rsid w:val="005B56DE"/>
    <w:rsid w:val="005C28F1"/>
    <w:rsid w:val="005C35F1"/>
    <w:rsid w:val="005D1047"/>
    <w:rsid w:val="005D10FC"/>
    <w:rsid w:val="005D5B2E"/>
    <w:rsid w:val="005D6536"/>
    <w:rsid w:val="005D78AD"/>
    <w:rsid w:val="005E0841"/>
    <w:rsid w:val="005E197A"/>
    <w:rsid w:val="005E5489"/>
    <w:rsid w:val="005F1DC0"/>
    <w:rsid w:val="005F3F00"/>
    <w:rsid w:val="00602872"/>
    <w:rsid w:val="0060561E"/>
    <w:rsid w:val="00607D5C"/>
    <w:rsid w:val="00607DE1"/>
    <w:rsid w:val="0061437B"/>
    <w:rsid w:val="00615E00"/>
    <w:rsid w:val="00622BDE"/>
    <w:rsid w:val="00623508"/>
    <w:rsid w:val="00624FDA"/>
    <w:rsid w:val="00633D21"/>
    <w:rsid w:val="0064187E"/>
    <w:rsid w:val="00643C31"/>
    <w:rsid w:val="00653ADC"/>
    <w:rsid w:val="0065609F"/>
    <w:rsid w:val="0066051E"/>
    <w:rsid w:val="0066079A"/>
    <w:rsid w:val="0066159A"/>
    <w:rsid w:val="00664F07"/>
    <w:rsid w:val="00665705"/>
    <w:rsid w:val="00665845"/>
    <w:rsid w:val="00670338"/>
    <w:rsid w:val="00673058"/>
    <w:rsid w:val="00677D0F"/>
    <w:rsid w:val="00681BCD"/>
    <w:rsid w:val="006826C6"/>
    <w:rsid w:val="00684DAA"/>
    <w:rsid w:val="006952AF"/>
    <w:rsid w:val="006A2765"/>
    <w:rsid w:val="006A3F4F"/>
    <w:rsid w:val="006B2FCA"/>
    <w:rsid w:val="006B639E"/>
    <w:rsid w:val="006B76B8"/>
    <w:rsid w:val="006C333D"/>
    <w:rsid w:val="006D3FB0"/>
    <w:rsid w:val="006D7B22"/>
    <w:rsid w:val="006E4606"/>
    <w:rsid w:val="006E518E"/>
    <w:rsid w:val="006E6B03"/>
    <w:rsid w:val="006F292B"/>
    <w:rsid w:val="006F65A9"/>
    <w:rsid w:val="0070177A"/>
    <w:rsid w:val="0070247D"/>
    <w:rsid w:val="00704F75"/>
    <w:rsid w:val="00705D54"/>
    <w:rsid w:val="00706A9F"/>
    <w:rsid w:val="0071044C"/>
    <w:rsid w:val="00711FD8"/>
    <w:rsid w:val="00712D25"/>
    <w:rsid w:val="00717A2B"/>
    <w:rsid w:val="00723CB9"/>
    <w:rsid w:val="00730669"/>
    <w:rsid w:val="007374F6"/>
    <w:rsid w:val="007415FF"/>
    <w:rsid w:val="007449F8"/>
    <w:rsid w:val="00744FBD"/>
    <w:rsid w:val="00751995"/>
    <w:rsid w:val="0075752F"/>
    <w:rsid w:val="0076450E"/>
    <w:rsid w:val="00772261"/>
    <w:rsid w:val="00775F2F"/>
    <w:rsid w:val="007827FB"/>
    <w:rsid w:val="007855F6"/>
    <w:rsid w:val="00785A7A"/>
    <w:rsid w:val="007A34F4"/>
    <w:rsid w:val="007B3145"/>
    <w:rsid w:val="007B61E2"/>
    <w:rsid w:val="007B735E"/>
    <w:rsid w:val="007B7AEB"/>
    <w:rsid w:val="007D0DC3"/>
    <w:rsid w:val="007D2C5F"/>
    <w:rsid w:val="007D4CA3"/>
    <w:rsid w:val="007E32DB"/>
    <w:rsid w:val="007E5A05"/>
    <w:rsid w:val="007E610A"/>
    <w:rsid w:val="007E659E"/>
    <w:rsid w:val="007E69D9"/>
    <w:rsid w:val="007F0869"/>
    <w:rsid w:val="007F65E6"/>
    <w:rsid w:val="00806535"/>
    <w:rsid w:val="00812B50"/>
    <w:rsid w:val="00812E88"/>
    <w:rsid w:val="00815910"/>
    <w:rsid w:val="00815B89"/>
    <w:rsid w:val="00821FA0"/>
    <w:rsid w:val="00826C3F"/>
    <w:rsid w:val="008301D9"/>
    <w:rsid w:val="00834C08"/>
    <w:rsid w:val="00837AFF"/>
    <w:rsid w:val="00841BCD"/>
    <w:rsid w:val="00842C6E"/>
    <w:rsid w:val="008433E9"/>
    <w:rsid w:val="0084478A"/>
    <w:rsid w:val="00850240"/>
    <w:rsid w:val="0085292D"/>
    <w:rsid w:val="008549C0"/>
    <w:rsid w:val="008566C4"/>
    <w:rsid w:val="0086190D"/>
    <w:rsid w:val="00862E01"/>
    <w:rsid w:val="00877E90"/>
    <w:rsid w:val="00881931"/>
    <w:rsid w:val="008843B9"/>
    <w:rsid w:val="00887256"/>
    <w:rsid w:val="008978E2"/>
    <w:rsid w:val="008A40A7"/>
    <w:rsid w:val="008B21D5"/>
    <w:rsid w:val="008B5775"/>
    <w:rsid w:val="008B746D"/>
    <w:rsid w:val="008B7660"/>
    <w:rsid w:val="008D04E8"/>
    <w:rsid w:val="008D1B38"/>
    <w:rsid w:val="008E6D55"/>
    <w:rsid w:val="008F0703"/>
    <w:rsid w:val="008F0B93"/>
    <w:rsid w:val="008F25BE"/>
    <w:rsid w:val="009051CF"/>
    <w:rsid w:val="00905890"/>
    <w:rsid w:val="009117CA"/>
    <w:rsid w:val="00921827"/>
    <w:rsid w:val="00931AE5"/>
    <w:rsid w:val="0093222A"/>
    <w:rsid w:val="00936488"/>
    <w:rsid w:val="009435C0"/>
    <w:rsid w:val="00944E82"/>
    <w:rsid w:val="0094793A"/>
    <w:rsid w:val="009517D2"/>
    <w:rsid w:val="00954C20"/>
    <w:rsid w:val="0095653F"/>
    <w:rsid w:val="00964640"/>
    <w:rsid w:val="00965AE4"/>
    <w:rsid w:val="00965BDD"/>
    <w:rsid w:val="0097156F"/>
    <w:rsid w:val="009748D8"/>
    <w:rsid w:val="009755DB"/>
    <w:rsid w:val="00976E92"/>
    <w:rsid w:val="00980BAF"/>
    <w:rsid w:val="00983E6D"/>
    <w:rsid w:val="00990DF8"/>
    <w:rsid w:val="0099437C"/>
    <w:rsid w:val="00997BD6"/>
    <w:rsid w:val="009A475D"/>
    <w:rsid w:val="009A48FA"/>
    <w:rsid w:val="009A4AC9"/>
    <w:rsid w:val="009A59EA"/>
    <w:rsid w:val="009A7816"/>
    <w:rsid w:val="009B79A5"/>
    <w:rsid w:val="009C0BEF"/>
    <w:rsid w:val="009C5977"/>
    <w:rsid w:val="009C73B0"/>
    <w:rsid w:val="009C7E4A"/>
    <w:rsid w:val="009D589A"/>
    <w:rsid w:val="009E5B7E"/>
    <w:rsid w:val="009E6B23"/>
    <w:rsid w:val="009F6331"/>
    <w:rsid w:val="009F7266"/>
    <w:rsid w:val="00A05812"/>
    <w:rsid w:val="00A072AF"/>
    <w:rsid w:val="00A126CA"/>
    <w:rsid w:val="00A17658"/>
    <w:rsid w:val="00A3067F"/>
    <w:rsid w:val="00A306B1"/>
    <w:rsid w:val="00A35C2F"/>
    <w:rsid w:val="00A3653B"/>
    <w:rsid w:val="00A36B0D"/>
    <w:rsid w:val="00A426B7"/>
    <w:rsid w:val="00A452BA"/>
    <w:rsid w:val="00A5561A"/>
    <w:rsid w:val="00A60C00"/>
    <w:rsid w:val="00A6372E"/>
    <w:rsid w:val="00A64F2E"/>
    <w:rsid w:val="00A65CEA"/>
    <w:rsid w:val="00A72C24"/>
    <w:rsid w:val="00A86C35"/>
    <w:rsid w:val="00A87670"/>
    <w:rsid w:val="00A905C1"/>
    <w:rsid w:val="00A96593"/>
    <w:rsid w:val="00AA1747"/>
    <w:rsid w:val="00AA3480"/>
    <w:rsid w:val="00AA36B1"/>
    <w:rsid w:val="00AA39AA"/>
    <w:rsid w:val="00AA5590"/>
    <w:rsid w:val="00AA6145"/>
    <w:rsid w:val="00AA762E"/>
    <w:rsid w:val="00AC4475"/>
    <w:rsid w:val="00AC534E"/>
    <w:rsid w:val="00AD20B5"/>
    <w:rsid w:val="00AD4954"/>
    <w:rsid w:val="00AF0243"/>
    <w:rsid w:val="00AF4912"/>
    <w:rsid w:val="00AF4BA4"/>
    <w:rsid w:val="00AF537C"/>
    <w:rsid w:val="00AF5E8B"/>
    <w:rsid w:val="00B00896"/>
    <w:rsid w:val="00B009F6"/>
    <w:rsid w:val="00B11E1D"/>
    <w:rsid w:val="00B167A8"/>
    <w:rsid w:val="00B30370"/>
    <w:rsid w:val="00B35CC3"/>
    <w:rsid w:val="00B40C45"/>
    <w:rsid w:val="00B6023B"/>
    <w:rsid w:val="00B651FF"/>
    <w:rsid w:val="00B67CBE"/>
    <w:rsid w:val="00B70719"/>
    <w:rsid w:val="00B76330"/>
    <w:rsid w:val="00B768AD"/>
    <w:rsid w:val="00B8360E"/>
    <w:rsid w:val="00B853F0"/>
    <w:rsid w:val="00B85ACE"/>
    <w:rsid w:val="00B85B65"/>
    <w:rsid w:val="00B86A57"/>
    <w:rsid w:val="00B90400"/>
    <w:rsid w:val="00B90D62"/>
    <w:rsid w:val="00B912BB"/>
    <w:rsid w:val="00B91D44"/>
    <w:rsid w:val="00B9463E"/>
    <w:rsid w:val="00BA134C"/>
    <w:rsid w:val="00BA2265"/>
    <w:rsid w:val="00BA44B4"/>
    <w:rsid w:val="00BB05F9"/>
    <w:rsid w:val="00BB2785"/>
    <w:rsid w:val="00BC584D"/>
    <w:rsid w:val="00BD1BA0"/>
    <w:rsid w:val="00BD49B5"/>
    <w:rsid w:val="00BD6718"/>
    <w:rsid w:val="00BE2D1C"/>
    <w:rsid w:val="00BE3DAC"/>
    <w:rsid w:val="00BE3E47"/>
    <w:rsid w:val="00BF4011"/>
    <w:rsid w:val="00C072F1"/>
    <w:rsid w:val="00C10FC4"/>
    <w:rsid w:val="00C15EEB"/>
    <w:rsid w:val="00C30B69"/>
    <w:rsid w:val="00C323A8"/>
    <w:rsid w:val="00C32B68"/>
    <w:rsid w:val="00C44614"/>
    <w:rsid w:val="00C50770"/>
    <w:rsid w:val="00C518E7"/>
    <w:rsid w:val="00C52307"/>
    <w:rsid w:val="00C523A7"/>
    <w:rsid w:val="00C5590F"/>
    <w:rsid w:val="00C57D7E"/>
    <w:rsid w:val="00C609AE"/>
    <w:rsid w:val="00C635D1"/>
    <w:rsid w:val="00C678A1"/>
    <w:rsid w:val="00C7014E"/>
    <w:rsid w:val="00C711D7"/>
    <w:rsid w:val="00C74B9B"/>
    <w:rsid w:val="00C76A1D"/>
    <w:rsid w:val="00C84F20"/>
    <w:rsid w:val="00C85122"/>
    <w:rsid w:val="00C90E21"/>
    <w:rsid w:val="00CA3CC1"/>
    <w:rsid w:val="00CA47D5"/>
    <w:rsid w:val="00CA4933"/>
    <w:rsid w:val="00CA4C5C"/>
    <w:rsid w:val="00CA611C"/>
    <w:rsid w:val="00CA7491"/>
    <w:rsid w:val="00CB0721"/>
    <w:rsid w:val="00CB12E1"/>
    <w:rsid w:val="00CB544B"/>
    <w:rsid w:val="00CC1DBB"/>
    <w:rsid w:val="00CC687B"/>
    <w:rsid w:val="00CD2B91"/>
    <w:rsid w:val="00CE0B92"/>
    <w:rsid w:val="00CF1664"/>
    <w:rsid w:val="00CF2179"/>
    <w:rsid w:val="00CF616F"/>
    <w:rsid w:val="00D0075D"/>
    <w:rsid w:val="00D05C87"/>
    <w:rsid w:val="00D07508"/>
    <w:rsid w:val="00D165B9"/>
    <w:rsid w:val="00D16F2E"/>
    <w:rsid w:val="00D23BEE"/>
    <w:rsid w:val="00D27610"/>
    <w:rsid w:val="00D312BA"/>
    <w:rsid w:val="00D33165"/>
    <w:rsid w:val="00D37D26"/>
    <w:rsid w:val="00D40036"/>
    <w:rsid w:val="00D42560"/>
    <w:rsid w:val="00D50CB5"/>
    <w:rsid w:val="00D525BA"/>
    <w:rsid w:val="00D5280D"/>
    <w:rsid w:val="00D5718D"/>
    <w:rsid w:val="00D60BE7"/>
    <w:rsid w:val="00D61C94"/>
    <w:rsid w:val="00D62951"/>
    <w:rsid w:val="00D66207"/>
    <w:rsid w:val="00D709BB"/>
    <w:rsid w:val="00D727A5"/>
    <w:rsid w:val="00D74D85"/>
    <w:rsid w:val="00D8292F"/>
    <w:rsid w:val="00D85F4A"/>
    <w:rsid w:val="00DA019F"/>
    <w:rsid w:val="00DA29A6"/>
    <w:rsid w:val="00DA6C7A"/>
    <w:rsid w:val="00DC6356"/>
    <w:rsid w:val="00DD3030"/>
    <w:rsid w:val="00DE0C74"/>
    <w:rsid w:val="00DE2397"/>
    <w:rsid w:val="00DE46CA"/>
    <w:rsid w:val="00DE5BA6"/>
    <w:rsid w:val="00DF2FAE"/>
    <w:rsid w:val="00DF50DA"/>
    <w:rsid w:val="00DF7B7E"/>
    <w:rsid w:val="00E02286"/>
    <w:rsid w:val="00E04335"/>
    <w:rsid w:val="00E062EC"/>
    <w:rsid w:val="00E0662F"/>
    <w:rsid w:val="00E0699F"/>
    <w:rsid w:val="00E06AB4"/>
    <w:rsid w:val="00E13A0A"/>
    <w:rsid w:val="00E20478"/>
    <w:rsid w:val="00E302ED"/>
    <w:rsid w:val="00E3438B"/>
    <w:rsid w:val="00E416F5"/>
    <w:rsid w:val="00E4246E"/>
    <w:rsid w:val="00E433A2"/>
    <w:rsid w:val="00E54347"/>
    <w:rsid w:val="00E57062"/>
    <w:rsid w:val="00E62027"/>
    <w:rsid w:val="00E622F0"/>
    <w:rsid w:val="00E64C66"/>
    <w:rsid w:val="00E701EA"/>
    <w:rsid w:val="00E74DD5"/>
    <w:rsid w:val="00E7602C"/>
    <w:rsid w:val="00E77502"/>
    <w:rsid w:val="00E81338"/>
    <w:rsid w:val="00E91A42"/>
    <w:rsid w:val="00E976F1"/>
    <w:rsid w:val="00EA5DB0"/>
    <w:rsid w:val="00EA7EAA"/>
    <w:rsid w:val="00EB0585"/>
    <w:rsid w:val="00EB1E26"/>
    <w:rsid w:val="00EB2F30"/>
    <w:rsid w:val="00EB4FB7"/>
    <w:rsid w:val="00EB5826"/>
    <w:rsid w:val="00EC1D01"/>
    <w:rsid w:val="00EC1FFA"/>
    <w:rsid w:val="00ED33C6"/>
    <w:rsid w:val="00EE0300"/>
    <w:rsid w:val="00EE0D84"/>
    <w:rsid w:val="00EE2728"/>
    <w:rsid w:val="00EE75D1"/>
    <w:rsid w:val="00EF0204"/>
    <w:rsid w:val="00EF4914"/>
    <w:rsid w:val="00F011FA"/>
    <w:rsid w:val="00F14703"/>
    <w:rsid w:val="00F15B82"/>
    <w:rsid w:val="00F219F1"/>
    <w:rsid w:val="00F278C5"/>
    <w:rsid w:val="00F307E9"/>
    <w:rsid w:val="00F353D7"/>
    <w:rsid w:val="00F367C6"/>
    <w:rsid w:val="00F54965"/>
    <w:rsid w:val="00F54DCC"/>
    <w:rsid w:val="00F57038"/>
    <w:rsid w:val="00F57B36"/>
    <w:rsid w:val="00F60705"/>
    <w:rsid w:val="00F607E5"/>
    <w:rsid w:val="00F65936"/>
    <w:rsid w:val="00F65D63"/>
    <w:rsid w:val="00F67150"/>
    <w:rsid w:val="00F711F8"/>
    <w:rsid w:val="00F724EF"/>
    <w:rsid w:val="00F73DDF"/>
    <w:rsid w:val="00F767E7"/>
    <w:rsid w:val="00F971AC"/>
    <w:rsid w:val="00FA2EAF"/>
    <w:rsid w:val="00FA5322"/>
    <w:rsid w:val="00FB07DF"/>
    <w:rsid w:val="00FB14A4"/>
    <w:rsid w:val="00FB241C"/>
    <w:rsid w:val="00FB38F8"/>
    <w:rsid w:val="00FB3EFA"/>
    <w:rsid w:val="00FB4331"/>
    <w:rsid w:val="00FB60D9"/>
    <w:rsid w:val="00FD7FFE"/>
    <w:rsid w:val="00FE7A46"/>
    <w:rsid w:val="00FF36CD"/>
    <w:rsid w:val="00FF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84D"/>
    <w:pPr>
      <w:spacing w:after="0" w:line="240" w:lineRule="auto"/>
    </w:pPr>
  </w:style>
  <w:style w:type="paragraph" w:styleId="a4">
    <w:name w:val="Normal (Web)"/>
    <w:aliases w:val="Обычный (Web),Обычный (веб)1,Обычный (веб)31,Обычный (веб)111,Обычный (веб)2111,Обычный (веб)11111,Обычный (веб) Знак Знак Знак Знак Знак Знак Знак11 Знак Знак Знак Знак Знак Знак Знак Знак Знак Знак11,Обычный (веб)3,Обычный (веб)11,Знак31"/>
    <w:basedOn w:val="a"/>
    <w:link w:val="a5"/>
    <w:uiPriority w:val="99"/>
    <w:rsid w:val="00B768AD"/>
    <w:pPr>
      <w:spacing w:before="100" w:beforeAutospacing="1" w:after="100" w:afterAutospacing="1" w:line="240" w:lineRule="auto"/>
      <w:ind w:left="57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бычный (веб) Знак"/>
    <w:aliases w:val="Обычный (Web) Знак,Обычный (веб)1 Знак,Обычный (веб)31 Знак,Обычный (веб)111 Знак,Обычный (веб)2111 Знак,Обычный (веб)11111 Знак,Обычный (веб)3 Знак,Обычный (веб)11 Знак,Знак31 Знак"/>
    <w:link w:val="a4"/>
    <w:rsid w:val="00B768A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943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5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965AE4"/>
    <w:pPr>
      <w:ind w:left="720"/>
      <w:contextualSpacing/>
    </w:pPr>
  </w:style>
  <w:style w:type="character" w:customStyle="1" w:styleId="a9">
    <w:name w:val="Основний текст_"/>
    <w:link w:val="1"/>
    <w:rsid w:val="003A26E6"/>
    <w:rPr>
      <w:shd w:val="clear" w:color="auto" w:fill="FFFFFF"/>
    </w:rPr>
  </w:style>
  <w:style w:type="paragraph" w:customStyle="1" w:styleId="1">
    <w:name w:val="Основний текст1"/>
    <w:basedOn w:val="a"/>
    <w:link w:val="a9"/>
    <w:rsid w:val="003A26E6"/>
    <w:pPr>
      <w:shd w:val="clear" w:color="auto" w:fill="FFFFFF"/>
      <w:spacing w:after="0" w:line="240" w:lineRule="atLeast"/>
      <w:ind w:hanging="420"/>
    </w:pPr>
  </w:style>
  <w:style w:type="character" w:customStyle="1" w:styleId="cls002">
    <w:name w:val="cls_002"/>
    <w:rsid w:val="003A26E6"/>
  </w:style>
  <w:style w:type="character" w:customStyle="1" w:styleId="value">
    <w:name w:val="value"/>
    <w:rsid w:val="00306E50"/>
  </w:style>
  <w:style w:type="character" w:customStyle="1" w:styleId="c5">
    <w:name w:val="c5"/>
    <w:basedOn w:val="a0"/>
    <w:rsid w:val="00A36B0D"/>
  </w:style>
  <w:style w:type="character" w:customStyle="1" w:styleId="x1a">
    <w:name w:val="x1a"/>
    <w:basedOn w:val="a0"/>
    <w:rsid w:val="004403B7"/>
  </w:style>
  <w:style w:type="table" w:styleId="aa">
    <w:name w:val="Table Grid"/>
    <w:basedOn w:val="a1"/>
    <w:uiPriority w:val="59"/>
    <w:rsid w:val="00BF4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одержимое таблицы"/>
    <w:basedOn w:val="ac"/>
    <w:rsid w:val="00677D0F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uiPriority w:val="99"/>
    <w:semiHidden/>
    <w:unhideWhenUsed/>
    <w:rsid w:val="00677D0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77D0F"/>
  </w:style>
  <w:style w:type="character" w:styleId="ae">
    <w:name w:val="Hyperlink"/>
    <w:uiPriority w:val="99"/>
    <w:unhideWhenUsed/>
    <w:rsid w:val="00F607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84D"/>
    <w:pPr>
      <w:spacing w:after="0" w:line="240" w:lineRule="auto"/>
    </w:pPr>
  </w:style>
  <w:style w:type="paragraph" w:styleId="a4">
    <w:name w:val="Normal (Web)"/>
    <w:aliases w:val="Обычный (Web),Обычный (веб)1,Обычный (веб)31,Обычный (веб)111,Обычный (веб)2111,Обычный (веб)11111,Обычный (веб) Знак Знак Знак Знак Знак Знак Знак11 Знак Знак Знак Знак Знак Знак Знак Знак Знак Знак11,Обычный (веб)3,Обычный (веб)11,Знак31"/>
    <w:basedOn w:val="a"/>
    <w:link w:val="a5"/>
    <w:uiPriority w:val="99"/>
    <w:rsid w:val="00B768AD"/>
    <w:pPr>
      <w:spacing w:before="100" w:beforeAutospacing="1" w:after="100" w:afterAutospacing="1" w:line="240" w:lineRule="auto"/>
      <w:ind w:left="57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бычный (веб) Знак"/>
    <w:aliases w:val="Обычный (Web) Знак,Обычный (веб)1 Знак,Обычный (веб)31 Знак,Обычный (веб)111 Знак,Обычный (веб)2111 Знак,Обычный (веб)11111 Знак,Обычный (веб)3 Знак,Обычный (веб)11 Знак,Знак31 Знак"/>
    <w:link w:val="a4"/>
    <w:rsid w:val="00B768AD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943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5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965AE4"/>
    <w:pPr>
      <w:ind w:left="720"/>
      <w:contextualSpacing/>
    </w:pPr>
  </w:style>
  <w:style w:type="character" w:customStyle="1" w:styleId="a9">
    <w:name w:val="Основний текст_"/>
    <w:link w:val="1"/>
    <w:rsid w:val="003A26E6"/>
    <w:rPr>
      <w:shd w:val="clear" w:color="auto" w:fill="FFFFFF"/>
    </w:rPr>
  </w:style>
  <w:style w:type="paragraph" w:customStyle="1" w:styleId="1">
    <w:name w:val="Основний текст1"/>
    <w:basedOn w:val="a"/>
    <w:link w:val="a9"/>
    <w:rsid w:val="003A26E6"/>
    <w:pPr>
      <w:shd w:val="clear" w:color="auto" w:fill="FFFFFF"/>
      <w:spacing w:after="0" w:line="240" w:lineRule="atLeast"/>
      <w:ind w:hanging="420"/>
    </w:pPr>
  </w:style>
  <w:style w:type="character" w:customStyle="1" w:styleId="cls002">
    <w:name w:val="cls_002"/>
    <w:rsid w:val="003A26E6"/>
  </w:style>
  <w:style w:type="character" w:customStyle="1" w:styleId="value">
    <w:name w:val="value"/>
    <w:rsid w:val="00306E50"/>
  </w:style>
  <w:style w:type="character" w:customStyle="1" w:styleId="c5">
    <w:name w:val="c5"/>
    <w:basedOn w:val="a0"/>
    <w:rsid w:val="00A36B0D"/>
  </w:style>
  <w:style w:type="character" w:customStyle="1" w:styleId="x1a">
    <w:name w:val="x1a"/>
    <w:basedOn w:val="a0"/>
    <w:rsid w:val="004403B7"/>
  </w:style>
  <w:style w:type="table" w:styleId="aa">
    <w:name w:val="Table Grid"/>
    <w:basedOn w:val="a1"/>
    <w:uiPriority w:val="59"/>
    <w:rsid w:val="00BF4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одержимое таблицы"/>
    <w:basedOn w:val="ac"/>
    <w:rsid w:val="00677D0F"/>
    <w:pPr>
      <w:widowControl w:val="0"/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uiPriority w:val="99"/>
    <w:semiHidden/>
    <w:unhideWhenUsed/>
    <w:rsid w:val="00677D0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77D0F"/>
  </w:style>
  <w:style w:type="character" w:styleId="ae">
    <w:name w:val="Hyperlink"/>
    <w:uiPriority w:val="99"/>
    <w:unhideWhenUsed/>
    <w:rsid w:val="00F60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61A1C-E2F5-4026-8BC1-92490CB2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1711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Кузьменко Т. В.</dc:creator>
  <cp:lastModifiedBy>user</cp:lastModifiedBy>
  <cp:revision>4</cp:revision>
  <cp:lastPrinted>2021-09-10T06:38:00Z</cp:lastPrinted>
  <dcterms:created xsi:type="dcterms:W3CDTF">2021-09-10T07:45:00Z</dcterms:created>
  <dcterms:modified xsi:type="dcterms:W3CDTF">2021-09-13T07:04:00Z</dcterms:modified>
</cp:coreProperties>
</file>