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6AD0356" w:rsidR="00536DB2" w:rsidRDefault="0035576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E0370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5BFF8EDC" w:rsidR="00536DB2" w:rsidRPr="00E0370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24листопада </w:t>
      </w:r>
      <w:r w:rsidR="00BB434B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E3C3E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E0370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35576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___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6A5F3B66" w:rsidR="00DF1E5E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1994CF93" w14:textId="77777777" w:rsidR="00355768" w:rsidRPr="00E03702" w:rsidRDefault="00355768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273CC6B2" w:rsidR="00DC1E61" w:rsidRPr="00E03702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Мірошниченка</w:t>
      </w:r>
      <w:proofErr w:type="spellEnd"/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В.І.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E03702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E0370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126A0E2" w:rsidR="000F7F42" w:rsidRPr="00E0370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BB434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52CCF">
        <w:rPr>
          <w:rFonts w:ascii="Times New Roman" w:hAnsi="Times New Roman" w:cs="Times New Roman"/>
          <w:sz w:val="26"/>
          <w:szCs w:val="26"/>
          <w:lang w:val="uk-UA"/>
        </w:rPr>
        <w:t>гр.Мірошниченка</w:t>
      </w:r>
      <w:proofErr w:type="spellEnd"/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 Василя  Івановича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технічної документації із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та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0370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03702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03702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E0370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D033E7" w14:textId="4CBECC04" w:rsidR="000E168D" w:rsidRPr="00E03702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A468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2583BEF" w14:textId="77777777" w:rsidR="005F57A0" w:rsidRPr="00E03702" w:rsidRDefault="005F57A0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8655CC8" w14:textId="5BCEEAD5" w:rsidR="00504E05" w:rsidRPr="00E03702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рі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(на місцевості) площею 0,2500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га,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71215885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1:002:0532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Мірошниченку  Василю  </w:t>
      </w:r>
      <w:bookmarkStart w:id="0" w:name="_GoBack"/>
      <w:bookmarkEnd w:id="0"/>
      <w:r w:rsidR="00052CCF">
        <w:rPr>
          <w:rFonts w:ascii="Times New Roman" w:hAnsi="Times New Roman" w:cs="Times New Roman"/>
          <w:sz w:val="26"/>
          <w:szCs w:val="26"/>
          <w:lang w:val="uk-UA"/>
        </w:rPr>
        <w:t>Івановичу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у власність 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асності,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озт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ашована в межах с. Подільське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вул. Шевченка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38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14:paraId="030E4E5E" w14:textId="0E80943A" w:rsidR="00116DB2" w:rsidRPr="00E0370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Мірошниченку Василю Івановичу </w:t>
      </w:r>
      <w:r w:rsidR="00FC0E2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0.2500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7121588501:01:002:0532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E03702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в меж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ах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с.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Подільське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вул.Шеченка</w:t>
      </w:r>
      <w:proofErr w:type="spellEnd"/>
      <w:r w:rsidR="00DC20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38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 Золотоні</w:t>
      </w:r>
      <w:r w:rsidR="005F57A0" w:rsidRPr="00E03702">
        <w:rPr>
          <w:rFonts w:ascii="Times New Roman" w:hAnsi="Times New Roman" w:cs="Times New Roman"/>
          <w:sz w:val="26"/>
          <w:szCs w:val="26"/>
          <w:lang w:val="uk-UA"/>
        </w:rPr>
        <w:t>ського району Черкаської області</w:t>
      </w:r>
    </w:p>
    <w:p w14:paraId="2B751117" w14:textId="1A7DE133" w:rsidR="000F7F42" w:rsidRPr="00E03702" w:rsidRDefault="005F57A0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03702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E0370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03702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016F914C" w14:textId="77777777" w:rsidR="00001162" w:rsidRPr="00E03702" w:rsidRDefault="00001162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E03702" w:rsidRDefault="00116DB2" w:rsidP="00052CCF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95A9E88" w:rsidR="00EB1BFE" w:rsidRPr="00E03702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E03702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0370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E03702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162"/>
    <w:rsid w:val="00036120"/>
    <w:rsid w:val="000362E5"/>
    <w:rsid w:val="000432DF"/>
    <w:rsid w:val="00050D53"/>
    <w:rsid w:val="00052CCF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55768"/>
    <w:rsid w:val="00393C83"/>
    <w:rsid w:val="003A2329"/>
    <w:rsid w:val="003E37E8"/>
    <w:rsid w:val="00437BC3"/>
    <w:rsid w:val="00446B3C"/>
    <w:rsid w:val="00470C97"/>
    <w:rsid w:val="00480694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5F57A0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468E5"/>
    <w:rsid w:val="00A9070E"/>
    <w:rsid w:val="00AB4379"/>
    <w:rsid w:val="00AD3FBF"/>
    <w:rsid w:val="00B0674D"/>
    <w:rsid w:val="00B23B3E"/>
    <w:rsid w:val="00BB434B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03702"/>
    <w:rsid w:val="00E1156D"/>
    <w:rsid w:val="00E61F13"/>
    <w:rsid w:val="00E776B8"/>
    <w:rsid w:val="00E81149"/>
    <w:rsid w:val="00E978A2"/>
    <w:rsid w:val="00EB1BFE"/>
    <w:rsid w:val="00F12EAC"/>
    <w:rsid w:val="00F1619B"/>
    <w:rsid w:val="00F3041E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CFDC0-C7C3-4C9C-A231-024003FAC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2021-11-23T07:12:00Z</cp:lastPrinted>
  <dcterms:created xsi:type="dcterms:W3CDTF">2021-12-21T09:46:00Z</dcterms:created>
  <dcterms:modified xsi:type="dcterms:W3CDTF">2021-12-21T09:46:00Z</dcterms:modified>
</cp:coreProperties>
</file>