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EBA34" w14:textId="77777777" w:rsidR="007F40DF" w:rsidRPr="00D93D0C" w:rsidRDefault="007F40DF" w:rsidP="007F40DF">
      <w:pPr>
        <w:jc w:val="center"/>
        <w:rPr>
          <w:sz w:val="28"/>
          <w:lang w:val="uk-UA"/>
        </w:rPr>
      </w:pPr>
      <w:r w:rsidRPr="00D93D0C">
        <w:rPr>
          <w:noProof/>
          <w:sz w:val="28"/>
        </w:rPr>
        <w:drawing>
          <wp:inline distT="0" distB="0" distL="0" distR="0" wp14:anchorId="3AC592C6" wp14:editId="489C88CD">
            <wp:extent cx="469900" cy="5969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9900" cy="596900"/>
                    </a:xfrm>
                    <a:prstGeom prst="rect">
                      <a:avLst/>
                    </a:prstGeom>
                    <a:noFill/>
                    <a:ln>
                      <a:noFill/>
                    </a:ln>
                  </pic:spPr>
                </pic:pic>
              </a:graphicData>
            </a:graphic>
          </wp:inline>
        </w:drawing>
      </w:r>
      <w:r w:rsidRPr="00D93D0C">
        <w:rPr>
          <w:lang w:val="uk-UA"/>
        </w:rPr>
        <w:t xml:space="preserve">                                                                     </w:t>
      </w:r>
    </w:p>
    <w:p w14:paraId="2C7A33CF" w14:textId="77777777" w:rsidR="007F40DF" w:rsidRPr="00D93D0C" w:rsidRDefault="007F40DF" w:rsidP="007F40DF">
      <w:pPr>
        <w:pStyle w:val="1"/>
        <w:rPr>
          <w:sz w:val="28"/>
          <w:lang w:val="uk-UA"/>
        </w:rPr>
      </w:pPr>
    </w:p>
    <w:p w14:paraId="67225AA6" w14:textId="77777777" w:rsidR="007F40DF" w:rsidRPr="00D93D0C" w:rsidRDefault="007F40DF" w:rsidP="007F40DF">
      <w:pPr>
        <w:pStyle w:val="1"/>
        <w:rPr>
          <w:sz w:val="28"/>
          <w:lang w:val="uk-UA"/>
        </w:rPr>
      </w:pPr>
      <w:r w:rsidRPr="00D93D0C">
        <w:rPr>
          <w:sz w:val="28"/>
          <w:lang w:val="uk-UA"/>
        </w:rPr>
        <w:t xml:space="preserve">Новодмитрівська сільська рада  </w:t>
      </w:r>
    </w:p>
    <w:p w14:paraId="2BFC72F7" w14:textId="77777777" w:rsidR="007F40DF" w:rsidRPr="00D93D0C" w:rsidRDefault="007F40DF" w:rsidP="007F40DF">
      <w:pPr>
        <w:pStyle w:val="1"/>
        <w:rPr>
          <w:bCs/>
          <w:sz w:val="28"/>
          <w:lang w:val="uk-UA"/>
        </w:rPr>
      </w:pPr>
      <w:r w:rsidRPr="00D93D0C">
        <w:rPr>
          <w:sz w:val="28"/>
          <w:lang w:val="uk-UA"/>
        </w:rPr>
        <w:t>Золотоніського району Черкаської області</w:t>
      </w:r>
    </w:p>
    <w:p w14:paraId="0ED32D59" w14:textId="77777777" w:rsidR="007F40DF" w:rsidRPr="00D93D0C" w:rsidRDefault="007F40DF" w:rsidP="007F40DF">
      <w:pPr>
        <w:jc w:val="center"/>
        <w:rPr>
          <w:b/>
          <w:bCs/>
          <w:sz w:val="28"/>
          <w:lang w:val="uk-UA"/>
        </w:rPr>
      </w:pPr>
    </w:p>
    <w:p w14:paraId="567F6AF9" w14:textId="7165CED3" w:rsidR="007F40DF" w:rsidRPr="00D93D0C" w:rsidRDefault="008356F2" w:rsidP="007F40DF">
      <w:pPr>
        <w:jc w:val="center"/>
        <w:rPr>
          <w:b/>
          <w:sz w:val="26"/>
          <w:szCs w:val="26"/>
          <w:lang w:val="uk-UA"/>
        </w:rPr>
      </w:pPr>
      <w:r>
        <w:rPr>
          <w:b/>
          <w:sz w:val="26"/>
          <w:szCs w:val="26"/>
        </w:rPr>
        <w:t>5</w:t>
      </w:r>
      <w:r w:rsidR="007F40DF" w:rsidRPr="00D93D0C">
        <w:rPr>
          <w:b/>
          <w:sz w:val="26"/>
          <w:szCs w:val="26"/>
          <w:lang w:val="uk-UA"/>
        </w:rPr>
        <w:t xml:space="preserve"> сесія  VI</w:t>
      </w:r>
      <w:r w:rsidR="007F40DF" w:rsidRPr="00D93D0C">
        <w:rPr>
          <w:rFonts w:eastAsia="MS Mincho"/>
          <w:b/>
          <w:sz w:val="26"/>
          <w:szCs w:val="26"/>
          <w:lang w:val="uk-UA" w:eastAsia="zh-CN"/>
        </w:rPr>
        <w:t>І</w:t>
      </w:r>
      <w:r w:rsidR="00865042" w:rsidRPr="00D93D0C">
        <w:rPr>
          <w:rFonts w:eastAsia="MS Mincho"/>
          <w:b/>
          <w:sz w:val="26"/>
          <w:szCs w:val="26"/>
          <w:lang w:val="uk-UA" w:eastAsia="zh-CN"/>
        </w:rPr>
        <w:t>І</w:t>
      </w:r>
      <w:r w:rsidR="007F40DF" w:rsidRPr="00D93D0C">
        <w:rPr>
          <w:b/>
          <w:sz w:val="26"/>
          <w:szCs w:val="26"/>
          <w:lang w:val="uk-UA"/>
        </w:rPr>
        <w:t xml:space="preserve"> скликання</w:t>
      </w:r>
    </w:p>
    <w:p w14:paraId="7137C2C6" w14:textId="77777777" w:rsidR="007F40DF" w:rsidRPr="00D93D0C" w:rsidRDefault="007F40DF" w:rsidP="007F40DF">
      <w:pPr>
        <w:jc w:val="center"/>
        <w:rPr>
          <w:b/>
          <w:sz w:val="26"/>
          <w:szCs w:val="26"/>
          <w:lang w:val="uk-UA"/>
        </w:rPr>
      </w:pPr>
    </w:p>
    <w:p w14:paraId="03380A7D" w14:textId="77777777" w:rsidR="007F40DF" w:rsidRPr="00D93D0C" w:rsidRDefault="007F40DF" w:rsidP="007F40DF">
      <w:pPr>
        <w:pStyle w:val="2"/>
        <w:rPr>
          <w:sz w:val="26"/>
          <w:szCs w:val="26"/>
          <w:lang w:val="uk-UA"/>
        </w:rPr>
      </w:pPr>
      <w:r w:rsidRPr="00D93D0C">
        <w:rPr>
          <w:sz w:val="26"/>
          <w:szCs w:val="26"/>
          <w:lang w:val="uk-UA"/>
        </w:rPr>
        <w:t>Р І Ш Е Н Н Я</w:t>
      </w:r>
    </w:p>
    <w:p w14:paraId="17F707E6" w14:textId="77777777" w:rsidR="007F40DF" w:rsidRPr="00D93D0C" w:rsidRDefault="007F40DF" w:rsidP="007F40DF">
      <w:pPr>
        <w:pStyle w:val="2"/>
        <w:rPr>
          <w:sz w:val="26"/>
          <w:szCs w:val="26"/>
          <w:lang w:val="uk-UA"/>
        </w:rPr>
      </w:pPr>
      <w:r w:rsidRPr="00D93D0C">
        <w:rPr>
          <w:sz w:val="26"/>
          <w:szCs w:val="26"/>
          <w:lang w:val="uk-UA"/>
        </w:rPr>
        <w:t xml:space="preserve"> </w:t>
      </w:r>
    </w:p>
    <w:p w14:paraId="7AF6B5A8" w14:textId="1E7559AC" w:rsidR="007F40DF" w:rsidRPr="00D93D0C" w:rsidRDefault="007F40DF" w:rsidP="007F40DF">
      <w:pPr>
        <w:rPr>
          <w:b/>
          <w:sz w:val="26"/>
          <w:szCs w:val="26"/>
          <w:lang w:val="uk-UA"/>
        </w:rPr>
      </w:pPr>
      <w:r w:rsidRPr="00D93D0C">
        <w:rPr>
          <w:b/>
          <w:sz w:val="26"/>
          <w:szCs w:val="26"/>
          <w:lang w:val="uk-UA"/>
        </w:rPr>
        <w:t xml:space="preserve">від </w:t>
      </w:r>
      <w:r w:rsidR="008356F2">
        <w:rPr>
          <w:b/>
          <w:sz w:val="26"/>
          <w:szCs w:val="26"/>
          <w:lang w:val="uk-UA"/>
        </w:rPr>
        <w:t>04</w:t>
      </w:r>
      <w:r w:rsidRPr="00D93D0C">
        <w:rPr>
          <w:b/>
          <w:sz w:val="26"/>
          <w:szCs w:val="26"/>
          <w:lang w:val="uk-UA"/>
        </w:rPr>
        <w:t xml:space="preserve"> </w:t>
      </w:r>
      <w:r w:rsidR="008356F2">
        <w:rPr>
          <w:b/>
          <w:sz w:val="26"/>
          <w:szCs w:val="26"/>
        </w:rPr>
        <w:t>березня</w:t>
      </w:r>
      <w:r w:rsidRPr="00D93D0C">
        <w:rPr>
          <w:b/>
          <w:sz w:val="26"/>
          <w:szCs w:val="26"/>
          <w:lang w:val="uk-UA"/>
        </w:rPr>
        <w:t xml:space="preserve"> 20</w:t>
      </w:r>
      <w:r w:rsidR="00C97728">
        <w:rPr>
          <w:b/>
          <w:sz w:val="26"/>
          <w:szCs w:val="26"/>
          <w:lang w:val="uk-UA"/>
        </w:rPr>
        <w:t xml:space="preserve">21 </w:t>
      </w:r>
      <w:r w:rsidRPr="00D93D0C">
        <w:rPr>
          <w:b/>
          <w:sz w:val="26"/>
          <w:szCs w:val="26"/>
          <w:lang w:val="uk-UA"/>
        </w:rPr>
        <w:t xml:space="preserve">року №  </w:t>
      </w:r>
      <w:r w:rsidR="00C97728">
        <w:rPr>
          <w:b/>
          <w:sz w:val="26"/>
          <w:szCs w:val="26"/>
          <w:lang w:val="uk-UA"/>
        </w:rPr>
        <w:t>5</w:t>
      </w:r>
      <w:r w:rsidRPr="00D93D0C">
        <w:rPr>
          <w:b/>
          <w:sz w:val="26"/>
          <w:szCs w:val="26"/>
          <w:lang w:val="uk-UA"/>
        </w:rPr>
        <w:t>-</w:t>
      </w:r>
      <w:r w:rsidR="008356F2">
        <w:rPr>
          <w:b/>
          <w:sz w:val="26"/>
          <w:szCs w:val="26"/>
          <w:lang w:val="uk-UA"/>
        </w:rPr>
        <w:t>11</w:t>
      </w:r>
      <w:r w:rsidR="00C97728">
        <w:rPr>
          <w:b/>
          <w:sz w:val="26"/>
          <w:szCs w:val="26"/>
          <w:lang w:val="uk-UA"/>
        </w:rPr>
        <w:t xml:space="preserve"> </w:t>
      </w:r>
      <w:r w:rsidRPr="00D93D0C">
        <w:rPr>
          <w:b/>
          <w:sz w:val="26"/>
          <w:szCs w:val="26"/>
          <w:lang w:val="uk-UA"/>
        </w:rPr>
        <w:t>/VІІ</w:t>
      </w:r>
      <w:r w:rsidR="00865042" w:rsidRPr="00D93D0C">
        <w:rPr>
          <w:b/>
          <w:sz w:val="26"/>
          <w:szCs w:val="26"/>
          <w:lang w:val="uk-UA"/>
        </w:rPr>
        <w:t>І</w:t>
      </w:r>
    </w:p>
    <w:p w14:paraId="65A3DA3A" w14:textId="77777777" w:rsidR="007F40DF" w:rsidRPr="00D93D0C" w:rsidRDefault="007F40DF" w:rsidP="007F40DF">
      <w:pPr>
        <w:rPr>
          <w:b/>
          <w:sz w:val="26"/>
          <w:szCs w:val="26"/>
          <w:lang w:val="uk-UA"/>
        </w:rPr>
      </w:pPr>
      <w:r w:rsidRPr="00D93D0C">
        <w:rPr>
          <w:b/>
          <w:sz w:val="26"/>
          <w:szCs w:val="26"/>
          <w:lang w:val="uk-UA"/>
        </w:rPr>
        <w:t>с. Нова Дмитрівка</w:t>
      </w:r>
    </w:p>
    <w:p w14:paraId="59F7C7FF" w14:textId="77777777" w:rsidR="007F40DF" w:rsidRPr="00D93D0C" w:rsidRDefault="007F40DF" w:rsidP="007F40DF">
      <w:pPr>
        <w:rPr>
          <w:b/>
          <w:sz w:val="24"/>
          <w:szCs w:val="24"/>
          <w:lang w:val="uk-UA"/>
        </w:rPr>
      </w:pPr>
    </w:p>
    <w:p w14:paraId="44CC4629" w14:textId="77777777" w:rsidR="0015051B" w:rsidRDefault="0015051B" w:rsidP="002D73EF">
      <w:pPr>
        <w:pStyle w:val="a9"/>
        <w:spacing w:before="0" w:beforeAutospacing="0" w:after="0" w:afterAutospacing="0"/>
        <w:ind w:firstLine="709"/>
        <w:rPr>
          <w:color w:val="000000" w:themeColor="text1"/>
          <w:sz w:val="28"/>
          <w:szCs w:val="28"/>
          <w:lang w:val="uk-UA"/>
        </w:rPr>
      </w:pPr>
    </w:p>
    <w:p w14:paraId="28B64DE5" w14:textId="77777777" w:rsidR="0015051B" w:rsidRPr="00751797" w:rsidRDefault="00C97728" w:rsidP="00751797">
      <w:pPr>
        <w:pStyle w:val="a9"/>
        <w:spacing w:before="0" w:beforeAutospacing="0" w:after="0" w:afterAutospacing="0" w:line="276" w:lineRule="auto"/>
        <w:rPr>
          <w:color w:val="000000" w:themeColor="text1"/>
          <w:sz w:val="28"/>
          <w:szCs w:val="28"/>
          <w:lang w:val="uk-UA"/>
        </w:rPr>
      </w:pPr>
      <w:r w:rsidRPr="00751797">
        <w:rPr>
          <w:color w:val="000000" w:themeColor="text1"/>
          <w:sz w:val="28"/>
          <w:szCs w:val="28"/>
          <w:lang w:val="uk-UA"/>
        </w:rPr>
        <w:t>Про пого</w:t>
      </w:r>
      <w:r w:rsidR="002D73EF" w:rsidRPr="00751797">
        <w:rPr>
          <w:color w:val="000000" w:themeColor="text1"/>
          <w:sz w:val="28"/>
          <w:szCs w:val="28"/>
          <w:lang w:val="uk-UA"/>
        </w:rPr>
        <w:t xml:space="preserve">дження Положення про відділення </w:t>
      </w:r>
    </w:p>
    <w:p w14:paraId="4D93407B" w14:textId="77777777" w:rsidR="0015051B" w:rsidRPr="00751797" w:rsidRDefault="002D73EF" w:rsidP="00751797">
      <w:pPr>
        <w:pStyle w:val="a9"/>
        <w:spacing w:before="0" w:beforeAutospacing="0" w:after="0" w:afterAutospacing="0" w:line="276" w:lineRule="auto"/>
        <w:rPr>
          <w:color w:val="000000" w:themeColor="text1"/>
          <w:sz w:val="28"/>
          <w:szCs w:val="28"/>
          <w:lang w:val="uk-UA"/>
        </w:rPr>
      </w:pPr>
      <w:r w:rsidRPr="00751797">
        <w:rPr>
          <w:color w:val="000000" w:themeColor="text1"/>
          <w:sz w:val="28"/>
          <w:szCs w:val="28"/>
          <w:lang w:val="uk-UA"/>
        </w:rPr>
        <w:t xml:space="preserve">із соціальної роботи для сім’ ї, дітей та молоді </w:t>
      </w:r>
    </w:p>
    <w:p w14:paraId="25D3ADBE" w14:textId="43B9E5EE" w:rsidR="002D73EF" w:rsidRPr="00751797" w:rsidRDefault="0015051B" w:rsidP="00751797">
      <w:pPr>
        <w:pStyle w:val="a9"/>
        <w:spacing w:before="0" w:beforeAutospacing="0" w:after="0" w:afterAutospacing="0" w:line="276" w:lineRule="auto"/>
        <w:rPr>
          <w:color w:val="000000" w:themeColor="text1"/>
          <w:sz w:val="28"/>
          <w:szCs w:val="28"/>
          <w:lang w:val="uk-UA"/>
        </w:rPr>
      </w:pPr>
      <w:r w:rsidRPr="00751797">
        <w:rPr>
          <w:color w:val="000000" w:themeColor="text1"/>
          <w:sz w:val="28"/>
          <w:szCs w:val="28"/>
          <w:lang w:val="uk-UA"/>
        </w:rPr>
        <w:t>КУ «ЦНСП Новодмитрівської сільської ради»</w:t>
      </w:r>
    </w:p>
    <w:p w14:paraId="7D6C74DD" w14:textId="77777777" w:rsidR="0015051B" w:rsidRPr="00751797" w:rsidRDefault="0015051B" w:rsidP="00751797">
      <w:pPr>
        <w:pStyle w:val="26"/>
        <w:shd w:val="clear" w:color="auto" w:fill="auto"/>
        <w:spacing w:before="0" w:after="180" w:line="276" w:lineRule="auto"/>
        <w:ind w:left="20" w:right="20" w:firstLine="720"/>
        <w:jc w:val="both"/>
        <w:rPr>
          <w:color w:val="000000"/>
          <w:sz w:val="28"/>
          <w:szCs w:val="28"/>
          <w:lang w:val="uk-UA"/>
        </w:rPr>
      </w:pPr>
    </w:p>
    <w:p w14:paraId="290CFFA6" w14:textId="77777777" w:rsidR="005102E2" w:rsidRDefault="0015051B" w:rsidP="00751797">
      <w:pPr>
        <w:pStyle w:val="26"/>
        <w:shd w:val="clear" w:color="auto" w:fill="auto"/>
        <w:spacing w:before="0" w:after="180" w:line="276" w:lineRule="auto"/>
        <w:ind w:left="20" w:right="20" w:firstLine="720"/>
        <w:jc w:val="both"/>
        <w:rPr>
          <w:color w:val="000000" w:themeColor="text1"/>
          <w:sz w:val="28"/>
          <w:szCs w:val="28"/>
          <w:lang w:val="uk-UA" w:eastAsia="ru-RU"/>
        </w:rPr>
      </w:pPr>
      <w:r w:rsidRPr="00751797">
        <w:rPr>
          <w:color w:val="000000"/>
          <w:sz w:val="28"/>
          <w:szCs w:val="28"/>
          <w:lang w:val="uk-UA"/>
        </w:rPr>
        <w:t xml:space="preserve">Відповідно до </w:t>
      </w:r>
      <w:r w:rsidRPr="00751797">
        <w:rPr>
          <w:color w:val="000000" w:themeColor="text1"/>
          <w:sz w:val="28"/>
          <w:szCs w:val="28"/>
          <w:lang w:val="uk-UA"/>
        </w:rPr>
        <w:t xml:space="preserve">ст. ст. 26, 34 Закону України «Про місцеве самоврядування в Україні», ст. 17 Закону України «Про соціальну роботу з сім’ями, дітьми та молоддю», </w:t>
      </w:r>
      <w:r w:rsidR="000966AE" w:rsidRPr="00751797">
        <w:rPr>
          <w:color w:val="000000" w:themeColor="text1"/>
          <w:sz w:val="28"/>
          <w:szCs w:val="28"/>
          <w:lang w:val="uk-UA"/>
        </w:rPr>
        <w:t xml:space="preserve">п.п. Статуту КУ «ЦНСП Новодмитрівської сільської ради» та </w:t>
      </w:r>
      <w:r w:rsidRPr="00751797">
        <w:rPr>
          <w:color w:val="000000" w:themeColor="text1"/>
          <w:sz w:val="28"/>
          <w:szCs w:val="28"/>
          <w:lang w:val="uk-UA"/>
        </w:rPr>
        <w:t xml:space="preserve">розглянувши клопотання </w:t>
      </w:r>
      <w:r w:rsidR="000966AE" w:rsidRPr="00751797">
        <w:rPr>
          <w:color w:val="000000" w:themeColor="text1"/>
          <w:sz w:val="28"/>
          <w:szCs w:val="28"/>
          <w:lang w:val="uk-UA"/>
        </w:rPr>
        <w:t>директора КУ «ЦНСП Новодмитрівської сільської ради» Нагаєвського О</w:t>
      </w:r>
      <w:r w:rsidRPr="00751797">
        <w:rPr>
          <w:color w:val="000000" w:themeColor="text1"/>
          <w:sz w:val="28"/>
          <w:szCs w:val="28"/>
          <w:lang w:val="uk-UA"/>
        </w:rPr>
        <w:t>.</w:t>
      </w:r>
      <w:r w:rsidR="000966AE" w:rsidRPr="00751797">
        <w:rPr>
          <w:color w:val="000000" w:themeColor="text1"/>
          <w:sz w:val="28"/>
          <w:szCs w:val="28"/>
          <w:lang w:val="uk-UA"/>
        </w:rPr>
        <w:t>Г</w:t>
      </w:r>
      <w:r w:rsidRPr="00751797">
        <w:rPr>
          <w:color w:val="000000" w:themeColor="text1"/>
          <w:sz w:val="28"/>
          <w:szCs w:val="28"/>
          <w:lang w:val="uk-UA"/>
        </w:rPr>
        <w:t xml:space="preserve"> від </w:t>
      </w:r>
      <w:r w:rsidR="000966AE" w:rsidRPr="00751797">
        <w:rPr>
          <w:color w:val="000000" w:themeColor="text1"/>
          <w:sz w:val="28"/>
          <w:szCs w:val="28"/>
          <w:lang w:val="uk-UA"/>
        </w:rPr>
        <w:t>09.02</w:t>
      </w:r>
      <w:r w:rsidRPr="00751797">
        <w:rPr>
          <w:color w:val="000000" w:themeColor="text1"/>
          <w:sz w:val="28"/>
          <w:szCs w:val="28"/>
          <w:lang w:val="uk-UA"/>
        </w:rPr>
        <w:t>.20</w:t>
      </w:r>
      <w:r w:rsidR="000966AE" w:rsidRPr="00751797">
        <w:rPr>
          <w:color w:val="000000" w:themeColor="text1"/>
          <w:sz w:val="28"/>
          <w:szCs w:val="28"/>
          <w:lang w:val="uk-UA"/>
        </w:rPr>
        <w:t>21</w:t>
      </w:r>
      <w:r w:rsidRPr="00751797">
        <w:rPr>
          <w:color w:val="000000" w:themeColor="text1"/>
          <w:sz w:val="28"/>
          <w:szCs w:val="28"/>
          <w:lang w:val="uk-UA"/>
        </w:rPr>
        <w:t xml:space="preserve"> № </w:t>
      </w:r>
      <w:r w:rsidR="000966AE" w:rsidRPr="00751797">
        <w:rPr>
          <w:color w:val="000000" w:themeColor="text1"/>
          <w:sz w:val="28"/>
          <w:szCs w:val="28"/>
          <w:lang w:val="uk-UA"/>
        </w:rPr>
        <w:t>13</w:t>
      </w:r>
      <w:r w:rsidRPr="00751797">
        <w:rPr>
          <w:color w:val="000000" w:themeColor="text1"/>
          <w:sz w:val="28"/>
          <w:szCs w:val="28"/>
          <w:lang w:val="uk-UA"/>
        </w:rPr>
        <w:t>, враховуючи рекомендації постійних комісій</w:t>
      </w:r>
      <w:r w:rsidRPr="00751797">
        <w:rPr>
          <w:color w:val="000000"/>
          <w:sz w:val="28"/>
          <w:szCs w:val="28"/>
          <w:lang w:val="uk-UA"/>
        </w:rPr>
        <w:t xml:space="preserve"> </w:t>
      </w:r>
      <w:r w:rsidR="005102E2">
        <w:rPr>
          <w:color w:val="000000" w:themeColor="text1"/>
          <w:sz w:val="28"/>
          <w:szCs w:val="28"/>
          <w:lang w:val="uk-UA" w:eastAsia="ru-RU"/>
        </w:rPr>
        <w:t>сільської</w:t>
      </w:r>
      <w:r w:rsidRPr="00751797">
        <w:rPr>
          <w:color w:val="000000" w:themeColor="text1"/>
          <w:sz w:val="28"/>
          <w:szCs w:val="28"/>
          <w:lang w:val="uk-UA" w:eastAsia="ru-RU"/>
        </w:rPr>
        <w:t xml:space="preserve"> ради, </w:t>
      </w:r>
      <w:r w:rsidR="005102E2">
        <w:rPr>
          <w:color w:val="000000" w:themeColor="text1"/>
          <w:sz w:val="28"/>
          <w:szCs w:val="28"/>
          <w:lang w:val="uk-UA" w:eastAsia="ru-RU"/>
        </w:rPr>
        <w:t>Новодмитрівська сільська</w:t>
      </w:r>
      <w:r w:rsidRPr="00751797">
        <w:rPr>
          <w:color w:val="000000" w:themeColor="text1"/>
          <w:sz w:val="28"/>
          <w:szCs w:val="28"/>
          <w:lang w:val="uk-UA" w:eastAsia="ru-RU"/>
        </w:rPr>
        <w:t xml:space="preserve"> рада </w:t>
      </w:r>
    </w:p>
    <w:p w14:paraId="40AA6D56" w14:textId="444CEDC6" w:rsidR="0015051B" w:rsidRPr="005102E2" w:rsidRDefault="005102E2" w:rsidP="00751797">
      <w:pPr>
        <w:pStyle w:val="26"/>
        <w:shd w:val="clear" w:color="auto" w:fill="auto"/>
        <w:spacing w:before="0" w:after="180" w:line="276" w:lineRule="auto"/>
        <w:ind w:left="20" w:right="20" w:firstLine="720"/>
        <w:jc w:val="both"/>
        <w:rPr>
          <w:b/>
          <w:bCs/>
          <w:sz w:val="28"/>
          <w:szCs w:val="28"/>
          <w:lang w:val="uk-UA"/>
        </w:rPr>
      </w:pPr>
      <w:r>
        <w:rPr>
          <w:color w:val="000000" w:themeColor="text1"/>
          <w:sz w:val="28"/>
          <w:szCs w:val="28"/>
          <w:lang w:val="uk-UA" w:eastAsia="ru-RU"/>
        </w:rPr>
        <w:t xml:space="preserve">                                     </w:t>
      </w:r>
      <w:r w:rsidR="000966AE" w:rsidRPr="005102E2">
        <w:rPr>
          <w:b/>
          <w:bCs/>
          <w:color w:val="000000" w:themeColor="text1"/>
          <w:sz w:val="28"/>
          <w:szCs w:val="28"/>
          <w:lang w:val="uk-UA"/>
        </w:rPr>
        <w:t>В И Р І Ш И Л А :</w:t>
      </w:r>
    </w:p>
    <w:p w14:paraId="65315D0C" w14:textId="09AFBE27" w:rsidR="0015051B" w:rsidRPr="00751797" w:rsidRDefault="0015051B" w:rsidP="00751797">
      <w:pPr>
        <w:pStyle w:val="26"/>
        <w:numPr>
          <w:ilvl w:val="0"/>
          <w:numId w:val="3"/>
        </w:numPr>
        <w:shd w:val="clear" w:color="auto" w:fill="auto"/>
        <w:tabs>
          <w:tab w:val="left" w:pos="1095"/>
        </w:tabs>
        <w:spacing w:before="0" w:after="60" w:line="276" w:lineRule="auto"/>
        <w:ind w:left="20" w:right="20" w:firstLine="720"/>
        <w:jc w:val="both"/>
        <w:rPr>
          <w:color w:val="000000" w:themeColor="text1"/>
          <w:sz w:val="28"/>
          <w:szCs w:val="28"/>
          <w:lang w:val="uk-UA"/>
        </w:rPr>
      </w:pPr>
      <w:r w:rsidRPr="00751797">
        <w:rPr>
          <w:color w:val="000000" w:themeColor="text1"/>
          <w:sz w:val="28"/>
          <w:szCs w:val="28"/>
          <w:lang w:val="uk-UA"/>
        </w:rPr>
        <w:t xml:space="preserve">Погодити </w:t>
      </w:r>
      <w:r w:rsidR="000966AE" w:rsidRPr="00751797">
        <w:rPr>
          <w:color w:val="000000" w:themeColor="text1"/>
          <w:sz w:val="28"/>
          <w:szCs w:val="28"/>
          <w:lang w:val="uk-UA"/>
        </w:rPr>
        <w:t xml:space="preserve">Положення про відділення  із соціальної роботи  для сім’ї, дітей та молоді  КУ «ЦНСП Новодмитрівської сільської ради </w:t>
      </w:r>
      <w:r w:rsidRPr="00751797">
        <w:rPr>
          <w:color w:val="000000" w:themeColor="text1"/>
          <w:sz w:val="28"/>
          <w:szCs w:val="28"/>
          <w:lang w:val="uk-UA"/>
        </w:rPr>
        <w:t>Золотонісько</w:t>
      </w:r>
      <w:r w:rsidR="000966AE" w:rsidRPr="00751797">
        <w:rPr>
          <w:color w:val="000000" w:themeColor="text1"/>
          <w:sz w:val="28"/>
          <w:szCs w:val="28"/>
          <w:lang w:val="uk-UA"/>
        </w:rPr>
        <w:t>го району</w:t>
      </w:r>
      <w:r w:rsidRPr="00751797">
        <w:rPr>
          <w:color w:val="000000" w:themeColor="text1"/>
          <w:sz w:val="28"/>
          <w:szCs w:val="28"/>
          <w:lang w:val="uk-UA"/>
        </w:rPr>
        <w:t xml:space="preserve"> Черкаської області.</w:t>
      </w:r>
    </w:p>
    <w:p w14:paraId="5D98B05B" w14:textId="77777777" w:rsidR="00751797" w:rsidRPr="00751797" w:rsidRDefault="000966AE" w:rsidP="00751797">
      <w:pPr>
        <w:pStyle w:val="26"/>
        <w:numPr>
          <w:ilvl w:val="0"/>
          <w:numId w:val="3"/>
        </w:numPr>
        <w:shd w:val="clear" w:color="auto" w:fill="auto"/>
        <w:tabs>
          <w:tab w:val="left" w:pos="1100"/>
        </w:tabs>
        <w:spacing w:before="0" w:after="60" w:line="276" w:lineRule="auto"/>
        <w:ind w:left="20" w:right="20" w:firstLine="720"/>
        <w:jc w:val="both"/>
        <w:rPr>
          <w:color w:val="000000" w:themeColor="text1"/>
          <w:sz w:val="28"/>
          <w:szCs w:val="28"/>
          <w:lang w:val="uk-UA"/>
        </w:rPr>
      </w:pPr>
      <w:r w:rsidRPr="00751797">
        <w:rPr>
          <w:color w:val="000000" w:themeColor="text1"/>
          <w:sz w:val="28"/>
          <w:szCs w:val="28"/>
          <w:lang w:val="uk-UA"/>
        </w:rPr>
        <w:t xml:space="preserve">Директору КУ «ЦНСП Новодмитрівської сільської ради» Нагаєвському О.Г </w:t>
      </w:r>
      <w:r w:rsidR="0015051B" w:rsidRPr="00751797">
        <w:rPr>
          <w:color w:val="000000" w:themeColor="text1"/>
          <w:sz w:val="28"/>
          <w:szCs w:val="28"/>
          <w:lang w:val="uk-UA"/>
        </w:rPr>
        <w:t xml:space="preserve">забезпечити </w:t>
      </w:r>
      <w:r w:rsidRPr="00751797">
        <w:rPr>
          <w:color w:val="000000" w:themeColor="text1"/>
          <w:sz w:val="28"/>
          <w:szCs w:val="28"/>
          <w:lang w:val="uk-UA"/>
        </w:rPr>
        <w:t>введення в дію Положення про відділення  із соціальної роботи  для сім’ї, дітей та молоді та контроль за його дотриманням працівниками відділення</w:t>
      </w:r>
      <w:r w:rsidR="0015051B" w:rsidRPr="00751797">
        <w:rPr>
          <w:color w:val="000000" w:themeColor="text1"/>
          <w:sz w:val="28"/>
          <w:szCs w:val="28"/>
          <w:lang w:val="uk-UA"/>
        </w:rPr>
        <w:t>.</w:t>
      </w:r>
    </w:p>
    <w:p w14:paraId="126BDA39" w14:textId="45B27D9B" w:rsidR="002D73EF" w:rsidRPr="00751797" w:rsidRDefault="002D73EF" w:rsidP="00751797">
      <w:pPr>
        <w:pStyle w:val="26"/>
        <w:numPr>
          <w:ilvl w:val="0"/>
          <w:numId w:val="3"/>
        </w:numPr>
        <w:shd w:val="clear" w:color="auto" w:fill="auto"/>
        <w:tabs>
          <w:tab w:val="left" w:pos="1100"/>
        </w:tabs>
        <w:spacing w:before="0" w:after="60" w:line="276" w:lineRule="auto"/>
        <w:ind w:left="20" w:right="20" w:firstLine="720"/>
        <w:jc w:val="both"/>
        <w:rPr>
          <w:color w:val="000000" w:themeColor="text1"/>
          <w:sz w:val="28"/>
          <w:szCs w:val="28"/>
          <w:lang w:val="uk-UA"/>
        </w:rPr>
      </w:pPr>
      <w:r w:rsidRPr="00751797">
        <w:rPr>
          <w:color w:val="000000" w:themeColor="text1"/>
          <w:sz w:val="28"/>
          <w:szCs w:val="28"/>
          <w:lang w:val="uk-UA"/>
        </w:rPr>
        <w:t xml:space="preserve">Контроль за виконанням  даного рішення покласти на постійну комісію </w:t>
      </w:r>
      <w:r w:rsidR="00751797" w:rsidRPr="00751797">
        <w:rPr>
          <w:sz w:val="28"/>
          <w:szCs w:val="28"/>
          <w:lang w:val="uk-UA"/>
        </w:rPr>
        <w:t>з гуманітарних питань</w:t>
      </w:r>
    </w:p>
    <w:p w14:paraId="06D46560" w14:textId="77777777" w:rsidR="00751797" w:rsidRDefault="00751797" w:rsidP="002D73EF">
      <w:pPr>
        <w:pStyle w:val="a9"/>
        <w:spacing w:before="0" w:beforeAutospacing="0" w:after="0" w:afterAutospacing="0"/>
        <w:ind w:firstLine="709"/>
        <w:jc w:val="both"/>
        <w:rPr>
          <w:sz w:val="28"/>
          <w:lang w:val="uk-UA"/>
        </w:rPr>
      </w:pPr>
    </w:p>
    <w:p w14:paraId="1D41C900" w14:textId="77777777" w:rsidR="00751797" w:rsidRDefault="00751797" w:rsidP="002D73EF">
      <w:pPr>
        <w:pStyle w:val="a9"/>
        <w:spacing w:before="0" w:beforeAutospacing="0" w:after="0" w:afterAutospacing="0"/>
        <w:ind w:firstLine="709"/>
        <w:jc w:val="both"/>
        <w:rPr>
          <w:sz w:val="28"/>
          <w:lang w:val="uk-UA"/>
        </w:rPr>
      </w:pPr>
    </w:p>
    <w:p w14:paraId="7FC8D685" w14:textId="77777777" w:rsidR="00751797" w:rsidRDefault="00751797" w:rsidP="002D73EF">
      <w:pPr>
        <w:pStyle w:val="a9"/>
        <w:spacing w:before="0" w:beforeAutospacing="0" w:after="0" w:afterAutospacing="0"/>
        <w:ind w:firstLine="709"/>
        <w:jc w:val="both"/>
        <w:rPr>
          <w:sz w:val="28"/>
          <w:lang w:val="uk-UA"/>
        </w:rPr>
      </w:pPr>
    </w:p>
    <w:p w14:paraId="4E9F8217" w14:textId="78AA06E0" w:rsidR="002D73EF" w:rsidRDefault="002D73EF" w:rsidP="002D73EF">
      <w:pPr>
        <w:pStyle w:val="a9"/>
        <w:spacing w:before="0" w:beforeAutospacing="0" w:after="0" w:afterAutospacing="0"/>
        <w:ind w:firstLine="709"/>
        <w:jc w:val="both"/>
        <w:rPr>
          <w:color w:val="000000" w:themeColor="text1"/>
          <w:sz w:val="28"/>
          <w:szCs w:val="28"/>
          <w:lang w:val="uk-UA"/>
        </w:rPr>
      </w:pPr>
      <w:r w:rsidRPr="0072794F">
        <w:rPr>
          <w:color w:val="000000" w:themeColor="text1"/>
          <w:sz w:val="28"/>
          <w:szCs w:val="28"/>
          <w:lang w:val="uk-UA"/>
        </w:rPr>
        <w:t xml:space="preserve">Сільський голова                                            </w:t>
      </w:r>
      <w:r w:rsidR="00751797">
        <w:rPr>
          <w:color w:val="000000" w:themeColor="text1"/>
          <w:sz w:val="28"/>
          <w:szCs w:val="28"/>
          <w:lang w:val="uk-UA"/>
        </w:rPr>
        <w:t>А.</w:t>
      </w:r>
      <w:r w:rsidR="005102E2">
        <w:rPr>
          <w:color w:val="000000" w:themeColor="text1"/>
          <w:sz w:val="28"/>
          <w:szCs w:val="28"/>
          <w:lang w:val="uk-UA"/>
        </w:rPr>
        <w:t>Кухаренко</w:t>
      </w:r>
    </w:p>
    <w:p w14:paraId="2CF52E50" w14:textId="0392878A" w:rsidR="00E30EF7" w:rsidRDefault="00643F92" w:rsidP="002D73EF">
      <w:pPr>
        <w:pStyle w:val="a9"/>
        <w:spacing w:before="0" w:beforeAutospacing="0" w:after="0" w:afterAutospacing="0"/>
        <w:ind w:firstLine="709"/>
        <w:jc w:val="both"/>
        <w:rPr>
          <w:color w:val="000000" w:themeColor="text1"/>
          <w:sz w:val="28"/>
          <w:szCs w:val="28"/>
          <w:lang w:val="uk-UA"/>
        </w:rPr>
      </w:pPr>
      <w:r>
        <w:rPr>
          <w:color w:val="000000" w:themeColor="text1"/>
          <w:sz w:val="28"/>
          <w:szCs w:val="28"/>
          <w:lang w:val="uk-UA"/>
        </w:rPr>
        <w:lastRenderedPageBreak/>
        <w:t xml:space="preserve">                                                                                  Погоджено</w:t>
      </w:r>
    </w:p>
    <w:p w14:paraId="28F60202" w14:textId="77777777" w:rsidR="001967ED" w:rsidRPr="001967ED" w:rsidRDefault="001967ED" w:rsidP="001967ED">
      <w:pPr>
        <w:widowControl/>
        <w:autoSpaceDE/>
        <w:autoSpaceDN/>
        <w:adjustRightInd/>
        <w:ind w:left="4962"/>
        <w:jc w:val="center"/>
        <w:rPr>
          <w:sz w:val="22"/>
          <w:szCs w:val="28"/>
          <w:lang w:val="uk-UA"/>
        </w:rPr>
      </w:pPr>
      <w:r w:rsidRPr="001967ED">
        <w:rPr>
          <w:sz w:val="24"/>
          <w:szCs w:val="28"/>
          <w:lang w:val="uk-UA"/>
        </w:rPr>
        <w:t>Додаток 1</w:t>
      </w:r>
    </w:p>
    <w:p w14:paraId="00B7E1C5" w14:textId="22252F3C" w:rsidR="001967ED" w:rsidRDefault="001967ED" w:rsidP="001967ED">
      <w:pPr>
        <w:widowControl/>
        <w:autoSpaceDE/>
        <w:autoSpaceDN/>
        <w:adjustRightInd/>
        <w:ind w:left="4962"/>
        <w:rPr>
          <w:sz w:val="24"/>
          <w:szCs w:val="24"/>
          <w:lang w:val="uk-UA" w:eastAsia="uk-UA"/>
        </w:rPr>
      </w:pPr>
      <w:r w:rsidRPr="001967ED">
        <w:rPr>
          <w:sz w:val="24"/>
          <w:szCs w:val="28"/>
          <w:lang w:val="uk-UA"/>
        </w:rPr>
        <w:t>до рішення</w:t>
      </w:r>
      <w:r w:rsidR="008356F2">
        <w:rPr>
          <w:sz w:val="24"/>
          <w:szCs w:val="28"/>
          <w:lang w:val="uk-UA"/>
        </w:rPr>
        <w:t xml:space="preserve"> </w:t>
      </w:r>
      <w:r w:rsidRPr="001967ED">
        <w:rPr>
          <w:sz w:val="24"/>
          <w:szCs w:val="28"/>
          <w:lang w:val="uk-UA"/>
        </w:rPr>
        <w:t>Новодмитрівської сільської ради</w:t>
      </w:r>
      <w:r w:rsidR="008356F2">
        <w:rPr>
          <w:sz w:val="24"/>
          <w:szCs w:val="28"/>
          <w:lang w:val="uk-UA"/>
        </w:rPr>
        <w:t xml:space="preserve"> </w:t>
      </w:r>
      <w:r w:rsidRPr="001967ED">
        <w:rPr>
          <w:sz w:val="24"/>
          <w:szCs w:val="28"/>
          <w:lang w:val="uk-UA"/>
        </w:rPr>
        <w:t xml:space="preserve">від 04.03.2021 року </w:t>
      </w:r>
      <w:r w:rsidRPr="001967ED">
        <w:rPr>
          <w:sz w:val="24"/>
          <w:szCs w:val="24"/>
          <w:lang w:val="uk-UA" w:eastAsia="uk-UA"/>
        </w:rPr>
        <w:t>№5-</w:t>
      </w:r>
      <w:r w:rsidR="008356F2">
        <w:rPr>
          <w:sz w:val="24"/>
          <w:szCs w:val="24"/>
          <w:lang w:val="uk-UA" w:eastAsia="uk-UA"/>
        </w:rPr>
        <w:t>11</w:t>
      </w:r>
      <w:r w:rsidRPr="001967ED">
        <w:rPr>
          <w:sz w:val="24"/>
          <w:szCs w:val="24"/>
          <w:lang w:val="uk-UA" w:eastAsia="uk-UA"/>
        </w:rPr>
        <w:t>/VIІІ</w:t>
      </w:r>
    </w:p>
    <w:p w14:paraId="0791E52B" w14:textId="5125E3D1" w:rsidR="008356F2" w:rsidRDefault="008356F2" w:rsidP="001967ED">
      <w:pPr>
        <w:widowControl/>
        <w:autoSpaceDE/>
        <w:autoSpaceDN/>
        <w:adjustRightInd/>
        <w:ind w:left="4962"/>
        <w:rPr>
          <w:sz w:val="24"/>
          <w:szCs w:val="24"/>
          <w:lang w:val="uk-UA" w:eastAsia="uk-UA"/>
        </w:rPr>
      </w:pPr>
      <w:r>
        <w:rPr>
          <w:sz w:val="24"/>
          <w:szCs w:val="24"/>
          <w:lang w:val="uk-UA" w:eastAsia="uk-UA"/>
        </w:rPr>
        <w:t>Сільський голова</w:t>
      </w:r>
    </w:p>
    <w:p w14:paraId="35A1B26D" w14:textId="08DAB64D" w:rsidR="008356F2" w:rsidRPr="001967ED" w:rsidRDefault="008356F2" w:rsidP="001967ED">
      <w:pPr>
        <w:widowControl/>
        <w:autoSpaceDE/>
        <w:autoSpaceDN/>
        <w:adjustRightInd/>
        <w:ind w:left="4962"/>
        <w:rPr>
          <w:sz w:val="24"/>
          <w:szCs w:val="28"/>
          <w:lang w:val="uk-UA"/>
        </w:rPr>
      </w:pPr>
      <w:r>
        <w:rPr>
          <w:sz w:val="24"/>
          <w:szCs w:val="24"/>
          <w:lang w:val="uk-UA" w:eastAsia="uk-UA"/>
        </w:rPr>
        <w:t xml:space="preserve">                                             А.Кухаренко</w:t>
      </w:r>
    </w:p>
    <w:p w14:paraId="295D0148" w14:textId="4415A71D" w:rsidR="001967ED" w:rsidRPr="001967ED" w:rsidRDefault="008356F2" w:rsidP="001967ED">
      <w:pPr>
        <w:widowControl/>
        <w:autoSpaceDE/>
        <w:autoSpaceDN/>
        <w:adjustRightInd/>
        <w:ind w:left="4962"/>
        <w:jc w:val="both"/>
        <w:rPr>
          <w:color w:val="000000" w:themeColor="text1"/>
          <w:sz w:val="28"/>
          <w:szCs w:val="28"/>
          <w:lang w:val="uk-UA"/>
        </w:rPr>
      </w:pPr>
      <w:r>
        <w:rPr>
          <w:color w:val="000000" w:themeColor="text1"/>
          <w:sz w:val="28"/>
          <w:szCs w:val="28"/>
          <w:lang w:val="uk-UA"/>
        </w:rPr>
        <w:t xml:space="preserve">     </w:t>
      </w:r>
    </w:p>
    <w:p w14:paraId="70070245" w14:textId="77777777" w:rsidR="001967ED" w:rsidRPr="001967ED" w:rsidRDefault="001967ED" w:rsidP="001967ED">
      <w:pPr>
        <w:widowControl/>
        <w:autoSpaceDE/>
        <w:autoSpaceDN/>
        <w:adjustRightInd/>
        <w:ind w:left="4962"/>
        <w:jc w:val="both"/>
        <w:rPr>
          <w:color w:val="000000" w:themeColor="text1"/>
          <w:sz w:val="28"/>
          <w:szCs w:val="28"/>
          <w:lang w:val="uk-UA"/>
        </w:rPr>
      </w:pPr>
    </w:p>
    <w:p w14:paraId="26BE981D" w14:textId="77777777" w:rsidR="008356F2" w:rsidRDefault="008356F2" w:rsidP="001967ED">
      <w:pPr>
        <w:widowControl/>
        <w:autoSpaceDE/>
        <w:autoSpaceDN/>
        <w:adjustRightInd/>
        <w:jc w:val="center"/>
        <w:rPr>
          <w:b/>
          <w:color w:val="000000" w:themeColor="text1"/>
          <w:sz w:val="44"/>
          <w:szCs w:val="44"/>
          <w:lang w:val="uk-UA"/>
        </w:rPr>
      </w:pPr>
    </w:p>
    <w:p w14:paraId="02AA4FD8" w14:textId="77777777" w:rsidR="008356F2" w:rsidRDefault="008356F2" w:rsidP="001967ED">
      <w:pPr>
        <w:widowControl/>
        <w:autoSpaceDE/>
        <w:autoSpaceDN/>
        <w:adjustRightInd/>
        <w:jc w:val="center"/>
        <w:rPr>
          <w:b/>
          <w:color w:val="000000" w:themeColor="text1"/>
          <w:sz w:val="44"/>
          <w:szCs w:val="44"/>
          <w:lang w:val="uk-UA"/>
        </w:rPr>
      </w:pPr>
    </w:p>
    <w:p w14:paraId="6DB46585" w14:textId="77777777" w:rsidR="008356F2" w:rsidRDefault="008356F2" w:rsidP="001967ED">
      <w:pPr>
        <w:widowControl/>
        <w:autoSpaceDE/>
        <w:autoSpaceDN/>
        <w:adjustRightInd/>
        <w:jc w:val="center"/>
        <w:rPr>
          <w:b/>
          <w:color w:val="000000" w:themeColor="text1"/>
          <w:sz w:val="44"/>
          <w:szCs w:val="44"/>
          <w:lang w:val="uk-UA"/>
        </w:rPr>
      </w:pPr>
    </w:p>
    <w:p w14:paraId="046BF0D4" w14:textId="3C02BB00" w:rsidR="008356F2" w:rsidRDefault="008356F2" w:rsidP="001967ED">
      <w:pPr>
        <w:widowControl/>
        <w:autoSpaceDE/>
        <w:autoSpaceDN/>
        <w:adjustRightInd/>
        <w:jc w:val="center"/>
        <w:rPr>
          <w:b/>
          <w:color w:val="000000" w:themeColor="text1"/>
          <w:sz w:val="44"/>
          <w:szCs w:val="44"/>
          <w:lang w:val="uk-UA"/>
        </w:rPr>
      </w:pPr>
    </w:p>
    <w:p w14:paraId="4FCCBB80" w14:textId="7C4208CB" w:rsidR="008356F2" w:rsidRDefault="008356F2" w:rsidP="001967ED">
      <w:pPr>
        <w:widowControl/>
        <w:autoSpaceDE/>
        <w:autoSpaceDN/>
        <w:adjustRightInd/>
        <w:jc w:val="center"/>
        <w:rPr>
          <w:b/>
          <w:color w:val="000000" w:themeColor="text1"/>
          <w:sz w:val="44"/>
          <w:szCs w:val="44"/>
          <w:lang w:val="uk-UA"/>
        </w:rPr>
      </w:pPr>
    </w:p>
    <w:p w14:paraId="0C585826" w14:textId="77777777" w:rsidR="008356F2" w:rsidRDefault="008356F2" w:rsidP="001967ED">
      <w:pPr>
        <w:widowControl/>
        <w:autoSpaceDE/>
        <w:autoSpaceDN/>
        <w:adjustRightInd/>
        <w:jc w:val="center"/>
        <w:rPr>
          <w:b/>
          <w:color w:val="000000" w:themeColor="text1"/>
          <w:sz w:val="44"/>
          <w:szCs w:val="44"/>
          <w:lang w:val="uk-UA"/>
        </w:rPr>
      </w:pPr>
    </w:p>
    <w:p w14:paraId="57EEF19C" w14:textId="3CA79780" w:rsidR="001967ED" w:rsidRPr="008356F2" w:rsidRDefault="001967ED" w:rsidP="001967ED">
      <w:pPr>
        <w:widowControl/>
        <w:autoSpaceDE/>
        <w:autoSpaceDN/>
        <w:adjustRightInd/>
        <w:jc w:val="center"/>
        <w:rPr>
          <w:b/>
          <w:i/>
          <w:iCs/>
          <w:color w:val="000000" w:themeColor="text1"/>
          <w:sz w:val="44"/>
          <w:szCs w:val="44"/>
          <w:lang w:val="uk-UA"/>
        </w:rPr>
      </w:pPr>
      <w:r w:rsidRPr="008356F2">
        <w:rPr>
          <w:b/>
          <w:i/>
          <w:iCs/>
          <w:color w:val="000000" w:themeColor="text1"/>
          <w:sz w:val="44"/>
          <w:szCs w:val="44"/>
          <w:lang w:val="uk-UA"/>
        </w:rPr>
        <w:t>ПОЛОЖЕННЯ</w:t>
      </w:r>
    </w:p>
    <w:p w14:paraId="04B7DC7F" w14:textId="343A5BC8" w:rsidR="001967ED" w:rsidRDefault="001967ED" w:rsidP="001967ED">
      <w:pPr>
        <w:widowControl/>
        <w:autoSpaceDE/>
        <w:autoSpaceDN/>
        <w:adjustRightInd/>
        <w:jc w:val="center"/>
        <w:rPr>
          <w:b/>
          <w:i/>
          <w:iCs/>
          <w:sz w:val="44"/>
          <w:szCs w:val="44"/>
          <w:lang w:val="uk-UA"/>
        </w:rPr>
      </w:pPr>
      <w:r w:rsidRPr="008356F2">
        <w:rPr>
          <w:b/>
          <w:i/>
          <w:iCs/>
          <w:color w:val="000000" w:themeColor="text1"/>
          <w:sz w:val="44"/>
          <w:szCs w:val="44"/>
          <w:lang w:val="uk-UA"/>
        </w:rPr>
        <w:t xml:space="preserve">про відділення </w:t>
      </w:r>
      <w:r w:rsidRPr="008356F2">
        <w:rPr>
          <w:b/>
          <w:i/>
          <w:iCs/>
          <w:sz w:val="44"/>
          <w:szCs w:val="44"/>
          <w:lang w:val="uk-UA"/>
        </w:rPr>
        <w:t xml:space="preserve">соціальної роботи </w:t>
      </w:r>
      <w:r w:rsidRPr="008356F2">
        <w:rPr>
          <w:b/>
          <w:bCs/>
          <w:i/>
          <w:iCs/>
          <w:color w:val="000000"/>
          <w:sz w:val="44"/>
          <w:szCs w:val="44"/>
          <w:bdr w:val="none" w:sz="0" w:space="0" w:color="auto" w:frame="1"/>
          <w:lang w:val="uk-UA"/>
        </w:rPr>
        <w:t xml:space="preserve">з сім`ями, дітьми та молоддю </w:t>
      </w:r>
      <w:r w:rsidRPr="008356F2">
        <w:rPr>
          <w:b/>
          <w:i/>
          <w:iCs/>
          <w:sz w:val="44"/>
          <w:szCs w:val="44"/>
          <w:lang w:val="uk-UA"/>
        </w:rPr>
        <w:t>комунальної установи „Центр надання соціальних послуг Новодмитрівської сільської ради Золотоніського району Черкаської області ”</w:t>
      </w:r>
    </w:p>
    <w:p w14:paraId="3DDFE76A" w14:textId="51BDAC97" w:rsidR="008356F2" w:rsidRDefault="008356F2" w:rsidP="001967ED">
      <w:pPr>
        <w:widowControl/>
        <w:autoSpaceDE/>
        <w:autoSpaceDN/>
        <w:adjustRightInd/>
        <w:jc w:val="center"/>
        <w:rPr>
          <w:b/>
          <w:i/>
          <w:iCs/>
          <w:sz w:val="44"/>
          <w:szCs w:val="44"/>
          <w:lang w:val="uk-UA"/>
        </w:rPr>
      </w:pPr>
    </w:p>
    <w:p w14:paraId="749309F3" w14:textId="47F19B19" w:rsidR="008356F2" w:rsidRDefault="008356F2" w:rsidP="001967ED">
      <w:pPr>
        <w:widowControl/>
        <w:autoSpaceDE/>
        <w:autoSpaceDN/>
        <w:adjustRightInd/>
        <w:jc w:val="center"/>
        <w:rPr>
          <w:b/>
          <w:i/>
          <w:iCs/>
          <w:sz w:val="44"/>
          <w:szCs w:val="44"/>
          <w:lang w:val="uk-UA"/>
        </w:rPr>
      </w:pPr>
    </w:p>
    <w:p w14:paraId="1AD7F69C" w14:textId="6A1C810E" w:rsidR="008356F2" w:rsidRDefault="008356F2" w:rsidP="001967ED">
      <w:pPr>
        <w:widowControl/>
        <w:autoSpaceDE/>
        <w:autoSpaceDN/>
        <w:adjustRightInd/>
        <w:jc w:val="center"/>
        <w:rPr>
          <w:b/>
          <w:i/>
          <w:iCs/>
          <w:sz w:val="44"/>
          <w:szCs w:val="44"/>
          <w:lang w:val="uk-UA"/>
        </w:rPr>
      </w:pPr>
    </w:p>
    <w:p w14:paraId="628FF3BD" w14:textId="47868AF4" w:rsidR="008356F2" w:rsidRDefault="008356F2" w:rsidP="001967ED">
      <w:pPr>
        <w:widowControl/>
        <w:autoSpaceDE/>
        <w:autoSpaceDN/>
        <w:adjustRightInd/>
        <w:jc w:val="center"/>
        <w:rPr>
          <w:b/>
          <w:i/>
          <w:iCs/>
          <w:sz w:val="44"/>
          <w:szCs w:val="44"/>
          <w:lang w:val="uk-UA"/>
        </w:rPr>
      </w:pPr>
    </w:p>
    <w:p w14:paraId="0F8D7EB2" w14:textId="42423427" w:rsidR="008356F2" w:rsidRDefault="008356F2" w:rsidP="001967ED">
      <w:pPr>
        <w:widowControl/>
        <w:autoSpaceDE/>
        <w:autoSpaceDN/>
        <w:adjustRightInd/>
        <w:jc w:val="center"/>
        <w:rPr>
          <w:b/>
          <w:i/>
          <w:iCs/>
          <w:sz w:val="44"/>
          <w:szCs w:val="44"/>
          <w:lang w:val="uk-UA"/>
        </w:rPr>
      </w:pPr>
    </w:p>
    <w:p w14:paraId="00D78C92" w14:textId="68386CB1" w:rsidR="008356F2" w:rsidRDefault="008356F2" w:rsidP="001967ED">
      <w:pPr>
        <w:widowControl/>
        <w:autoSpaceDE/>
        <w:autoSpaceDN/>
        <w:adjustRightInd/>
        <w:jc w:val="center"/>
        <w:rPr>
          <w:b/>
          <w:i/>
          <w:iCs/>
          <w:sz w:val="44"/>
          <w:szCs w:val="44"/>
          <w:lang w:val="uk-UA"/>
        </w:rPr>
      </w:pPr>
    </w:p>
    <w:p w14:paraId="57AEB038" w14:textId="63AB4B8E" w:rsidR="008356F2" w:rsidRDefault="008356F2" w:rsidP="001967ED">
      <w:pPr>
        <w:widowControl/>
        <w:autoSpaceDE/>
        <w:autoSpaceDN/>
        <w:adjustRightInd/>
        <w:jc w:val="center"/>
        <w:rPr>
          <w:b/>
          <w:i/>
          <w:iCs/>
          <w:sz w:val="44"/>
          <w:szCs w:val="44"/>
          <w:lang w:val="uk-UA"/>
        </w:rPr>
      </w:pPr>
    </w:p>
    <w:p w14:paraId="3D7E600D" w14:textId="3437A7EB" w:rsidR="008356F2" w:rsidRDefault="008356F2" w:rsidP="001967ED">
      <w:pPr>
        <w:widowControl/>
        <w:autoSpaceDE/>
        <w:autoSpaceDN/>
        <w:adjustRightInd/>
        <w:jc w:val="center"/>
        <w:rPr>
          <w:b/>
          <w:i/>
          <w:iCs/>
          <w:sz w:val="44"/>
          <w:szCs w:val="44"/>
          <w:lang w:val="uk-UA"/>
        </w:rPr>
      </w:pPr>
    </w:p>
    <w:p w14:paraId="5631AA00" w14:textId="4A53B4B7" w:rsidR="008356F2" w:rsidRDefault="008356F2" w:rsidP="001967ED">
      <w:pPr>
        <w:widowControl/>
        <w:autoSpaceDE/>
        <w:autoSpaceDN/>
        <w:adjustRightInd/>
        <w:jc w:val="center"/>
        <w:rPr>
          <w:b/>
          <w:i/>
          <w:iCs/>
          <w:sz w:val="44"/>
          <w:szCs w:val="44"/>
          <w:lang w:val="uk-UA"/>
        </w:rPr>
      </w:pPr>
    </w:p>
    <w:p w14:paraId="0848ADD8" w14:textId="6741F761" w:rsidR="008356F2" w:rsidRDefault="008356F2" w:rsidP="001967ED">
      <w:pPr>
        <w:widowControl/>
        <w:autoSpaceDE/>
        <w:autoSpaceDN/>
        <w:adjustRightInd/>
        <w:jc w:val="center"/>
        <w:rPr>
          <w:b/>
          <w:i/>
          <w:iCs/>
          <w:sz w:val="44"/>
          <w:szCs w:val="44"/>
          <w:lang w:val="uk-UA"/>
        </w:rPr>
      </w:pPr>
    </w:p>
    <w:p w14:paraId="68BC421E" w14:textId="500C371D" w:rsidR="008356F2" w:rsidRPr="008356F2" w:rsidRDefault="008356F2" w:rsidP="001967ED">
      <w:pPr>
        <w:widowControl/>
        <w:autoSpaceDE/>
        <w:autoSpaceDN/>
        <w:adjustRightInd/>
        <w:jc w:val="center"/>
        <w:rPr>
          <w:bCs/>
          <w:sz w:val="28"/>
          <w:szCs w:val="28"/>
          <w:lang w:val="uk-UA"/>
        </w:rPr>
      </w:pPr>
      <w:r w:rsidRPr="008356F2">
        <w:rPr>
          <w:bCs/>
          <w:sz w:val="28"/>
          <w:szCs w:val="28"/>
          <w:lang w:val="uk-UA"/>
        </w:rPr>
        <w:t>Нова Дмитрівка</w:t>
      </w:r>
    </w:p>
    <w:p w14:paraId="7FAB3384" w14:textId="35DAF655" w:rsidR="008356F2" w:rsidRPr="008356F2" w:rsidRDefault="008356F2" w:rsidP="001967ED">
      <w:pPr>
        <w:widowControl/>
        <w:autoSpaceDE/>
        <w:autoSpaceDN/>
        <w:adjustRightInd/>
        <w:jc w:val="center"/>
        <w:rPr>
          <w:bCs/>
          <w:sz w:val="28"/>
          <w:szCs w:val="28"/>
          <w:lang w:val="uk-UA"/>
        </w:rPr>
      </w:pPr>
      <w:r w:rsidRPr="008356F2">
        <w:rPr>
          <w:bCs/>
          <w:sz w:val="28"/>
          <w:szCs w:val="28"/>
          <w:lang w:val="uk-UA"/>
        </w:rPr>
        <w:t>2021</w:t>
      </w:r>
    </w:p>
    <w:p w14:paraId="1C929A0E" w14:textId="77777777" w:rsidR="001967ED" w:rsidRPr="008356F2" w:rsidRDefault="001967ED" w:rsidP="001967ED">
      <w:pPr>
        <w:widowControl/>
        <w:autoSpaceDE/>
        <w:autoSpaceDN/>
        <w:adjustRightInd/>
        <w:jc w:val="center"/>
        <w:rPr>
          <w:bCs/>
          <w:color w:val="000000" w:themeColor="text1"/>
          <w:sz w:val="28"/>
          <w:szCs w:val="28"/>
          <w:lang w:val="uk-UA"/>
        </w:rPr>
      </w:pPr>
    </w:p>
    <w:p w14:paraId="3F2CBB1E" w14:textId="77777777" w:rsidR="001967ED" w:rsidRPr="001967ED" w:rsidRDefault="001967ED" w:rsidP="001967ED">
      <w:pPr>
        <w:widowControl/>
        <w:numPr>
          <w:ilvl w:val="0"/>
          <w:numId w:val="9"/>
        </w:numPr>
        <w:autoSpaceDE/>
        <w:autoSpaceDN/>
        <w:adjustRightInd/>
        <w:spacing w:line="276" w:lineRule="auto"/>
        <w:ind w:firstLine="709"/>
        <w:jc w:val="both"/>
        <w:rPr>
          <w:color w:val="000000" w:themeColor="text1"/>
          <w:sz w:val="28"/>
          <w:szCs w:val="28"/>
          <w:lang w:val="uk-UA"/>
        </w:rPr>
      </w:pPr>
      <w:r w:rsidRPr="001967ED">
        <w:rPr>
          <w:color w:val="000000" w:themeColor="text1"/>
          <w:sz w:val="28"/>
          <w:szCs w:val="28"/>
          <w:lang w:val="uk-UA"/>
        </w:rPr>
        <w:lastRenderedPageBreak/>
        <w:t>Відділення із соціальної роботи з сім`ями, дітьми та молоддюкомунальної установи „Центр надання соціальних послуг Новодмитрівської сільської радиЗолотоніського району Черкаської області ” (далі – Відділення) утворюється для проведення соціальної роботи зі сім’ями, дітьми та молоддю, які перебувають у складних життєвих обставинах та потребують сторонньої допомоги.</w:t>
      </w:r>
    </w:p>
    <w:p w14:paraId="321331EF" w14:textId="77777777" w:rsidR="001967ED" w:rsidRPr="001967ED" w:rsidRDefault="001967ED" w:rsidP="001967ED">
      <w:pPr>
        <w:widowControl/>
        <w:numPr>
          <w:ilvl w:val="0"/>
          <w:numId w:val="9"/>
        </w:numPr>
        <w:shd w:val="clear" w:color="auto" w:fill="FFFFFF"/>
        <w:autoSpaceDE/>
        <w:autoSpaceDN/>
        <w:adjustRightInd/>
        <w:spacing w:line="276" w:lineRule="auto"/>
        <w:ind w:firstLine="448"/>
        <w:jc w:val="both"/>
        <w:rPr>
          <w:bCs/>
          <w:sz w:val="28"/>
          <w:szCs w:val="28"/>
          <w:lang w:val="uk-UA"/>
        </w:rPr>
      </w:pPr>
      <w:r w:rsidRPr="001967ED">
        <w:rPr>
          <w:sz w:val="28"/>
          <w:szCs w:val="28"/>
          <w:lang w:val="uk-UA"/>
        </w:rPr>
        <w:t>Відділенняутворюється та припиняє діяльність за рішеннямЗолотоніської районної ради в порядку, визначеному чинним законодавством</w:t>
      </w:r>
      <w:r w:rsidRPr="001967ED">
        <w:rPr>
          <w:bCs/>
          <w:sz w:val="28"/>
          <w:szCs w:val="28"/>
          <w:lang w:val="uk-UA"/>
        </w:rPr>
        <w:t xml:space="preserve"> за наявності/відсутності необхідної матеріально-технічної бази. Відділення  не має на меті одержання прибутку, </w:t>
      </w:r>
      <w:bookmarkStart w:id="0" w:name="n20"/>
      <w:bookmarkEnd w:id="0"/>
      <w:r w:rsidRPr="001967ED">
        <w:rPr>
          <w:bCs/>
          <w:sz w:val="28"/>
          <w:szCs w:val="28"/>
          <w:lang w:val="uk-UA"/>
        </w:rPr>
        <w:t>а його діяльність повинна відповідати критеріям діяльності, щодо надання соціальних послуг.</w:t>
      </w:r>
    </w:p>
    <w:p w14:paraId="256F74F8" w14:textId="77777777" w:rsidR="001967ED" w:rsidRPr="001967ED" w:rsidRDefault="001967ED" w:rsidP="001967ED">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76" w:lineRule="auto"/>
        <w:ind w:firstLine="709"/>
        <w:jc w:val="both"/>
        <w:rPr>
          <w:sz w:val="28"/>
          <w:szCs w:val="28"/>
          <w:lang w:val="uk-UA"/>
        </w:rPr>
      </w:pPr>
      <w:r w:rsidRPr="001967ED">
        <w:rPr>
          <w:sz w:val="28"/>
          <w:szCs w:val="28"/>
          <w:lang w:val="uk-UA"/>
        </w:rPr>
        <w:t xml:space="preserve">У своїй діяльності </w:t>
      </w:r>
      <w:r w:rsidRPr="001967ED">
        <w:rPr>
          <w:bCs/>
          <w:sz w:val="28"/>
          <w:szCs w:val="28"/>
          <w:lang w:val="uk-UA"/>
        </w:rPr>
        <w:t>Відділення</w:t>
      </w:r>
      <w:r w:rsidRPr="001967ED">
        <w:rPr>
          <w:sz w:val="28"/>
          <w:szCs w:val="28"/>
          <w:lang w:val="uk-UA"/>
        </w:rPr>
        <w:t>керуєтьсяКонституцієюта законами України, актами Президента України та Кабінету Міністрів України, рішеннями центральних і місцевих органів виконавчої влади, органів місцевого самоврядування,Конвенцією про права дитинивід 20 листопада 1989 р.,Конвенцією про права осіб з інвалідністювід 13 грудня 2006 р., нормативними актами Кабінету Міністрів України, Міністерства соціальної політики України, іншими іншими нормативно-правовими актами з питань сім’ї, дітей та молоді, рішеннями Новодмитрівськоїсільської ради, Статутом КУ «ЦНСП Новодмитрівської сільської ради» а також цим Положенням.</w:t>
      </w:r>
    </w:p>
    <w:p w14:paraId="3FE70B16" w14:textId="2C28F0B5" w:rsidR="001967ED" w:rsidRDefault="001967ED" w:rsidP="001967ED">
      <w:pPr>
        <w:numPr>
          <w:ilvl w:val="0"/>
          <w:numId w:val="9"/>
        </w:numPr>
        <w:tabs>
          <w:tab w:val="left" w:pos="1217"/>
        </w:tabs>
        <w:autoSpaceDE/>
        <w:autoSpaceDN/>
        <w:adjustRightInd/>
        <w:spacing w:line="276" w:lineRule="auto"/>
        <w:ind w:firstLine="600"/>
        <w:jc w:val="both"/>
        <w:rPr>
          <w:sz w:val="28"/>
          <w:szCs w:val="28"/>
          <w:lang w:val="uk-UA" w:eastAsia="zh-CN"/>
        </w:rPr>
      </w:pPr>
      <w:r w:rsidRPr="001967ED">
        <w:rPr>
          <w:sz w:val="28"/>
          <w:szCs w:val="28"/>
          <w:lang w:val="uk-UA" w:eastAsia="zh-CN"/>
        </w:rPr>
        <w:t>Основними принципами діяльності відділення є законність, соціальна справедливість, доступність та відкритість, конфіденційність та відповідальність за дотримання етичних і правових норм, додержання і захист прав людини, адресність та індивідуальний підхід, добровільність вибору в отриманні чи відмові від отримання соціальних послуг, комплексність та системність під час надання соціальних послуг, дотримання державних стандартів і нормативів соціальних послуг, максимальна ефективність використання бюджетних та позабюджетних коштів.</w:t>
      </w:r>
    </w:p>
    <w:p w14:paraId="39A71177" w14:textId="77777777" w:rsidR="008356F2" w:rsidRPr="001967ED" w:rsidRDefault="008356F2" w:rsidP="008356F2">
      <w:pPr>
        <w:tabs>
          <w:tab w:val="left" w:pos="1217"/>
        </w:tabs>
        <w:autoSpaceDE/>
        <w:autoSpaceDN/>
        <w:adjustRightInd/>
        <w:spacing w:line="276" w:lineRule="auto"/>
        <w:ind w:left="600"/>
        <w:jc w:val="both"/>
        <w:rPr>
          <w:sz w:val="28"/>
          <w:szCs w:val="28"/>
          <w:lang w:val="uk-UA" w:eastAsia="zh-CN"/>
        </w:rPr>
      </w:pPr>
    </w:p>
    <w:p w14:paraId="1DA11F4A" w14:textId="77777777" w:rsidR="001967ED" w:rsidRPr="001967ED" w:rsidRDefault="001967ED" w:rsidP="001967ED">
      <w:pPr>
        <w:keepNext/>
        <w:keepLines/>
        <w:numPr>
          <w:ilvl w:val="0"/>
          <w:numId w:val="10"/>
        </w:numPr>
        <w:tabs>
          <w:tab w:val="left" w:pos="0"/>
        </w:tabs>
        <w:autoSpaceDE/>
        <w:autoSpaceDN/>
        <w:adjustRightInd/>
        <w:spacing w:line="276" w:lineRule="auto"/>
        <w:jc w:val="center"/>
        <w:outlineLvl w:val="0"/>
        <w:rPr>
          <w:b/>
          <w:bCs/>
          <w:sz w:val="28"/>
          <w:szCs w:val="28"/>
          <w:lang w:eastAsia="zh-CN"/>
        </w:rPr>
      </w:pPr>
      <w:bookmarkStart w:id="1" w:name="bookmark2"/>
      <w:bookmarkStart w:id="2" w:name="bookmark3"/>
      <w:r w:rsidRPr="001967ED">
        <w:rPr>
          <w:b/>
          <w:bCs/>
          <w:sz w:val="28"/>
          <w:szCs w:val="28"/>
          <w:lang w:eastAsia="zh-CN"/>
        </w:rPr>
        <w:t>ОСНОВНІ ЗАВДАННЯ ВІДДІЛЕННЯ</w:t>
      </w:r>
      <w:bookmarkEnd w:id="1"/>
      <w:bookmarkEnd w:id="2"/>
    </w:p>
    <w:p w14:paraId="493A1A9F" w14:textId="77777777" w:rsidR="001967ED" w:rsidRPr="001967ED" w:rsidRDefault="001967ED" w:rsidP="001967ED">
      <w:pPr>
        <w:numPr>
          <w:ilvl w:val="0"/>
          <w:numId w:val="11"/>
        </w:numPr>
        <w:tabs>
          <w:tab w:val="left" w:pos="1217"/>
        </w:tabs>
        <w:autoSpaceDE/>
        <w:autoSpaceDN/>
        <w:adjustRightInd/>
        <w:spacing w:line="276" w:lineRule="auto"/>
        <w:ind w:firstLine="600"/>
        <w:jc w:val="both"/>
        <w:rPr>
          <w:sz w:val="28"/>
          <w:szCs w:val="28"/>
          <w:lang w:eastAsia="zh-CN"/>
        </w:rPr>
      </w:pPr>
      <w:r w:rsidRPr="001967ED">
        <w:rPr>
          <w:sz w:val="28"/>
          <w:szCs w:val="28"/>
          <w:lang w:eastAsia="zh-CN"/>
        </w:rPr>
        <w:t>Проведення соціально-профілактичної роботи, спрямованої на запобігання потраплянню в складні життєві обставини сімей, дітей та молоді;</w:t>
      </w:r>
    </w:p>
    <w:p w14:paraId="551C1D34" w14:textId="77777777" w:rsidR="001967ED" w:rsidRPr="001967ED" w:rsidRDefault="001967ED" w:rsidP="001967ED">
      <w:pPr>
        <w:numPr>
          <w:ilvl w:val="0"/>
          <w:numId w:val="11"/>
        </w:numPr>
        <w:tabs>
          <w:tab w:val="left" w:pos="1060"/>
        </w:tabs>
        <w:autoSpaceDE/>
        <w:autoSpaceDN/>
        <w:adjustRightInd/>
        <w:spacing w:line="276" w:lineRule="auto"/>
        <w:ind w:firstLine="600"/>
        <w:jc w:val="both"/>
        <w:rPr>
          <w:sz w:val="28"/>
          <w:szCs w:val="28"/>
          <w:lang w:eastAsia="zh-CN"/>
        </w:rPr>
      </w:pPr>
      <w:r w:rsidRPr="001967ED">
        <w:rPr>
          <w:sz w:val="28"/>
          <w:szCs w:val="28"/>
          <w:lang w:eastAsia="zh-CN"/>
        </w:rPr>
        <w:t>Виявлення сімей, дітей та молоді, які перебувають у складних життєвих обставинах і потребую ть с торонньої допомоги;</w:t>
      </w:r>
    </w:p>
    <w:p w14:paraId="32992CC2" w14:textId="77777777" w:rsidR="001967ED" w:rsidRPr="001967ED" w:rsidRDefault="001967ED" w:rsidP="001967ED">
      <w:pPr>
        <w:numPr>
          <w:ilvl w:val="0"/>
          <w:numId w:val="11"/>
        </w:numPr>
        <w:tabs>
          <w:tab w:val="left" w:pos="1067"/>
        </w:tabs>
        <w:autoSpaceDE/>
        <w:autoSpaceDN/>
        <w:adjustRightInd/>
        <w:spacing w:line="276" w:lineRule="auto"/>
        <w:ind w:firstLine="600"/>
        <w:jc w:val="both"/>
        <w:rPr>
          <w:sz w:val="28"/>
          <w:szCs w:val="28"/>
          <w:lang w:eastAsia="zh-CN"/>
        </w:rPr>
      </w:pPr>
      <w:r w:rsidRPr="001967ED">
        <w:rPr>
          <w:sz w:val="28"/>
          <w:szCs w:val="28"/>
          <w:lang w:eastAsia="zh-CN"/>
        </w:rPr>
        <w:t>Здійснення соціального супроводу сімей, дітей та молоді,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їх у таких послугах;</w:t>
      </w:r>
    </w:p>
    <w:p w14:paraId="3956D24A" w14:textId="77777777" w:rsidR="001967ED" w:rsidRPr="001967ED" w:rsidRDefault="001967ED" w:rsidP="001967ED">
      <w:pPr>
        <w:numPr>
          <w:ilvl w:val="0"/>
          <w:numId w:val="11"/>
        </w:numPr>
        <w:tabs>
          <w:tab w:val="left" w:pos="1074"/>
        </w:tabs>
        <w:autoSpaceDE/>
        <w:autoSpaceDN/>
        <w:adjustRightInd/>
        <w:spacing w:line="276" w:lineRule="auto"/>
        <w:ind w:firstLine="600"/>
        <w:jc w:val="both"/>
        <w:rPr>
          <w:sz w:val="28"/>
          <w:szCs w:val="28"/>
          <w:lang w:eastAsia="zh-CN"/>
        </w:rPr>
      </w:pPr>
      <w:r w:rsidRPr="001967ED">
        <w:rPr>
          <w:sz w:val="28"/>
          <w:szCs w:val="28"/>
          <w:lang w:eastAsia="zh-CN"/>
        </w:rPr>
        <w:lastRenderedPageBreak/>
        <w:t>Організація здійснення наставництва над дитиною, яка проживає у закладах для дітей-сиріт і дітей, позбавлених батьківського піклування, іншому закладі для дітей;</w:t>
      </w:r>
    </w:p>
    <w:p w14:paraId="52CE231E" w14:textId="77777777" w:rsidR="001967ED" w:rsidRPr="001967ED" w:rsidRDefault="001967ED" w:rsidP="001967ED">
      <w:pPr>
        <w:numPr>
          <w:ilvl w:val="0"/>
          <w:numId w:val="11"/>
        </w:numPr>
        <w:tabs>
          <w:tab w:val="left" w:pos="1070"/>
        </w:tabs>
        <w:autoSpaceDE/>
        <w:autoSpaceDN/>
        <w:adjustRightInd/>
        <w:spacing w:line="276" w:lineRule="auto"/>
        <w:ind w:firstLine="600"/>
        <w:jc w:val="both"/>
        <w:rPr>
          <w:sz w:val="28"/>
          <w:szCs w:val="28"/>
          <w:lang w:eastAsia="zh-CN"/>
        </w:rPr>
      </w:pPr>
      <w:r w:rsidRPr="001967ED">
        <w:rPr>
          <w:sz w:val="28"/>
          <w:szCs w:val="28"/>
          <w:lang w:eastAsia="zh-CN"/>
        </w:rPr>
        <w:t>Забезпечення взаємодії із структурними підрозділами місцевих органів виконавчої влади, органів місцевого самоврядування, підприємствами, установами та організаціями, а також залучення потенціалу територіальних громад до проведення соціальної роботи із сім’ями, дітьми та молоддю.</w:t>
      </w:r>
    </w:p>
    <w:p w14:paraId="4926259E" w14:textId="77777777" w:rsidR="001967ED" w:rsidRPr="001967ED" w:rsidRDefault="001967ED" w:rsidP="001967ED">
      <w:pPr>
        <w:numPr>
          <w:ilvl w:val="0"/>
          <w:numId w:val="11"/>
        </w:numPr>
        <w:tabs>
          <w:tab w:val="left" w:pos="1097"/>
        </w:tabs>
        <w:autoSpaceDE/>
        <w:autoSpaceDN/>
        <w:adjustRightInd/>
        <w:spacing w:line="276" w:lineRule="auto"/>
        <w:ind w:firstLine="600"/>
        <w:jc w:val="both"/>
        <w:rPr>
          <w:sz w:val="28"/>
          <w:szCs w:val="28"/>
          <w:lang w:eastAsia="zh-CN"/>
        </w:rPr>
      </w:pPr>
      <w:r w:rsidRPr="001967ED">
        <w:rPr>
          <w:sz w:val="28"/>
          <w:szCs w:val="28"/>
          <w:lang w:eastAsia="zh-CN"/>
        </w:rPr>
        <w:t>Відділення відповідно до покладених на нього завдань:</w:t>
      </w:r>
    </w:p>
    <w:p w14:paraId="577DF191" w14:textId="77777777" w:rsidR="001967ED" w:rsidRPr="001967ED" w:rsidRDefault="001967ED" w:rsidP="001967ED">
      <w:pPr>
        <w:numPr>
          <w:ilvl w:val="0"/>
          <w:numId w:val="12"/>
        </w:numPr>
        <w:tabs>
          <w:tab w:val="left" w:pos="917"/>
        </w:tabs>
        <w:autoSpaceDE/>
        <w:autoSpaceDN/>
        <w:adjustRightInd/>
        <w:spacing w:line="276" w:lineRule="auto"/>
        <w:ind w:firstLine="600"/>
        <w:jc w:val="both"/>
        <w:rPr>
          <w:sz w:val="28"/>
          <w:szCs w:val="28"/>
          <w:lang w:eastAsia="zh-CN"/>
        </w:rPr>
      </w:pPr>
      <w:r w:rsidRPr="001967ED">
        <w:rPr>
          <w:sz w:val="28"/>
          <w:szCs w:val="28"/>
          <w:lang w:eastAsia="zh-CN"/>
        </w:rPr>
        <w:t>здійснює заходи щодо:</w:t>
      </w:r>
    </w:p>
    <w:p w14:paraId="15A93958" w14:textId="77777777" w:rsidR="001967ED" w:rsidRPr="001967ED" w:rsidRDefault="001967ED" w:rsidP="001967ED">
      <w:pPr>
        <w:numPr>
          <w:ilvl w:val="0"/>
          <w:numId w:val="13"/>
        </w:numPr>
        <w:tabs>
          <w:tab w:val="left" w:pos="793"/>
        </w:tabs>
        <w:autoSpaceDE/>
        <w:autoSpaceDN/>
        <w:adjustRightInd/>
        <w:spacing w:line="276" w:lineRule="auto"/>
        <w:ind w:firstLine="600"/>
        <w:jc w:val="both"/>
        <w:rPr>
          <w:sz w:val="28"/>
          <w:szCs w:val="28"/>
          <w:lang w:eastAsia="zh-CN"/>
        </w:rPr>
      </w:pPr>
      <w:r w:rsidRPr="001967ED">
        <w:rPr>
          <w:sz w:val="28"/>
          <w:szCs w:val="28"/>
          <w:lang w:eastAsia="zh-CN"/>
        </w:rPr>
        <w:t>виявлення та обліку сімей, дітей та молоді, які перебувають у складних життєвих обставинах і потребують сторонньої допомоги;</w:t>
      </w:r>
    </w:p>
    <w:p w14:paraId="1809AD81" w14:textId="77777777" w:rsidR="001967ED" w:rsidRPr="001967ED" w:rsidRDefault="001967ED" w:rsidP="001967ED">
      <w:pPr>
        <w:numPr>
          <w:ilvl w:val="0"/>
          <w:numId w:val="13"/>
        </w:numPr>
        <w:tabs>
          <w:tab w:val="left" w:pos="785"/>
        </w:tabs>
        <w:autoSpaceDE/>
        <w:autoSpaceDN/>
        <w:adjustRightInd/>
        <w:spacing w:line="276" w:lineRule="auto"/>
        <w:ind w:firstLine="600"/>
        <w:jc w:val="both"/>
        <w:rPr>
          <w:sz w:val="28"/>
          <w:szCs w:val="28"/>
          <w:lang w:eastAsia="zh-CN"/>
        </w:rPr>
      </w:pPr>
      <w:r w:rsidRPr="001967ED">
        <w:rPr>
          <w:sz w:val="28"/>
          <w:szCs w:val="28"/>
          <w:lang w:eastAsia="zh-CN"/>
        </w:rPr>
        <w:t>контролю у межах повноважень за цільовим використанням державної допомоги при народженні дитини;</w:t>
      </w:r>
    </w:p>
    <w:p w14:paraId="4651DABF" w14:textId="77777777" w:rsidR="001967ED" w:rsidRPr="001967ED" w:rsidRDefault="001967ED" w:rsidP="001967ED">
      <w:pPr>
        <w:numPr>
          <w:ilvl w:val="0"/>
          <w:numId w:val="13"/>
        </w:numPr>
        <w:tabs>
          <w:tab w:val="left" w:pos="793"/>
        </w:tabs>
        <w:autoSpaceDE/>
        <w:autoSpaceDN/>
        <w:adjustRightInd/>
        <w:spacing w:line="276" w:lineRule="auto"/>
        <w:ind w:firstLine="600"/>
        <w:jc w:val="both"/>
        <w:rPr>
          <w:sz w:val="28"/>
          <w:szCs w:val="28"/>
          <w:lang w:eastAsia="zh-CN"/>
        </w:rPr>
      </w:pPr>
      <w:r w:rsidRPr="001967ED">
        <w:rPr>
          <w:sz w:val="28"/>
          <w:szCs w:val="28"/>
          <w:lang w:eastAsia="zh-CN"/>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здійснення наставництва;</w:t>
      </w:r>
    </w:p>
    <w:p w14:paraId="4D41A3A8" w14:textId="77777777" w:rsidR="001967ED" w:rsidRPr="001967ED" w:rsidRDefault="001967ED" w:rsidP="001967ED">
      <w:pPr>
        <w:numPr>
          <w:ilvl w:val="0"/>
          <w:numId w:val="13"/>
        </w:numPr>
        <w:tabs>
          <w:tab w:val="left" w:pos="800"/>
        </w:tabs>
        <w:autoSpaceDE/>
        <w:autoSpaceDN/>
        <w:adjustRightInd/>
        <w:spacing w:line="276" w:lineRule="auto"/>
        <w:ind w:firstLine="600"/>
        <w:jc w:val="both"/>
        <w:rPr>
          <w:sz w:val="28"/>
          <w:szCs w:val="28"/>
          <w:lang w:eastAsia="zh-CN"/>
        </w:rPr>
      </w:pPr>
      <w:r w:rsidRPr="001967ED">
        <w:rPr>
          <w:sz w:val="28"/>
          <w:szCs w:val="28"/>
          <w:lang w:eastAsia="zh-CN"/>
        </w:rPr>
        <w:t>соціального супроводження прийомних сімей і дитячих будинків сімейного типу, а також соціального супроводу дітей, які перебувають під опікою, піклуванням, за поданням служби у справах дітей;</w:t>
      </w:r>
    </w:p>
    <w:p w14:paraId="6A304ECD" w14:textId="77777777" w:rsidR="001967ED" w:rsidRPr="001967ED" w:rsidRDefault="001967ED" w:rsidP="001967ED">
      <w:pPr>
        <w:numPr>
          <w:ilvl w:val="0"/>
          <w:numId w:val="13"/>
        </w:numPr>
        <w:tabs>
          <w:tab w:val="left" w:pos="796"/>
        </w:tabs>
        <w:autoSpaceDE/>
        <w:autoSpaceDN/>
        <w:adjustRightInd/>
        <w:spacing w:line="276" w:lineRule="auto"/>
        <w:ind w:firstLine="600"/>
        <w:jc w:val="both"/>
        <w:rPr>
          <w:sz w:val="28"/>
          <w:szCs w:val="28"/>
          <w:lang w:eastAsia="zh-CN"/>
        </w:rPr>
      </w:pPr>
      <w:r w:rsidRPr="001967ED">
        <w:rPr>
          <w:sz w:val="28"/>
          <w:szCs w:val="28"/>
          <w:lang w:eastAsia="zh-CN"/>
        </w:rPr>
        <w:t>інформування населення про соціальні послуги, які надаються відповідно до законодавства;</w:t>
      </w:r>
    </w:p>
    <w:p w14:paraId="5A4C0874" w14:textId="77777777" w:rsidR="001967ED" w:rsidRPr="001967ED" w:rsidRDefault="001967ED" w:rsidP="001967ED">
      <w:pPr>
        <w:numPr>
          <w:ilvl w:val="0"/>
          <w:numId w:val="13"/>
        </w:numPr>
        <w:tabs>
          <w:tab w:val="left" w:pos="796"/>
        </w:tabs>
        <w:autoSpaceDE/>
        <w:autoSpaceDN/>
        <w:adjustRightInd/>
        <w:spacing w:line="276" w:lineRule="auto"/>
        <w:ind w:firstLine="600"/>
        <w:jc w:val="both"/>
        <w:rPr>
          <w:sz w:val="28"/>
          <w:szCs w:val="28"/>
          <w:lang w:eastAsia="zh-CN"/>
        </w:rPr>
      </w:pPr>
      <w:r w:rsidRPr="001967ED">
        <w:rPr>
          <w:sz w:val="28"/>
          <w:szCs w:val="28"/>
          <w:lang w:eastAsia="zh-CN"/>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14:paraId="31ED3F41" w14:textId="77777777" w:rsidR="001967ED" w:rsidRPr="001967ED" w:rsidRDefault="001967ED" w:rsidP="001967ED">
      <w:pPr>
        <w:numPr>
          <w:ilvl w:val="0"/>
          <w:numId w:val="12"/>
        </w:numPr>
        <w:tabs>
          <w:tab w:val="left" w:pos="915"/>
        </w:tabs>
        <w:autoSpaceDE/>
        <w:autoSpaceDN/>
        <w:adjustRightInd/>
        <w:spacing w:line="276" w:lineRule="auto"/>
        <w:ind w:firstLine="600"/>
        <w:jc w:val="both"/>
        <w:rPr>
          <w:sz w:val="28"/>
          <w:szCs w:val="28"/>
          <w:lang w:eastAsia="zh-CN"/>
        </w:rPr>
      </w:pPr>
      <w:r w:rsidRPr="001967ED">
        <w:rPr>
          <w:sz w:val="28"/>
          <w:szCs w:val="28"/>
          <w:lang w:eastAsia="zh-CN"/>
        </w:rPr>
        <w:t>проводить оцінку потреб сімей, дітей та молоді, які перебувають у складних життєвих обставинах і потребують сторонньої допомоги, у тому числі сімей учасників антитерористичної операції, внутрішньо переміщених осіб, осіб, які постраждали від домашнього насильства, та осіб, які постраждали від насильства за ознакою статі, визначає соціальні послуги та методи соціальної роботи, забезпечує психологічну підтримку;</w:t>
      </w:r>
    </w:p>
    <w:p w14:paraId="75A076C7" w14:textId="77777777" w:rsidR="001967ED" w:rsidRPr="001967ED" w:rsidRDefault="001967ED" w:rsidP="001967ED">
      <w:pPr>
        <w:numPr>
          <w:ilvl w:val="0"/>
          <w:numId w:val="12"/>
        </w:numPr>
        <w:tabs>
          <w:tab w:val="left" w:pos="911"/>
        </w:tabs>
        <w:autoSpaceDE/>
        <w:autoSpaceDN/>
        <w:adjustRightInd/>
        <w:spacing w:line="276" w:lineRule="auto"/>
        <w:ind w:firstLine="600"/>
        <w:jc w:val="both"/>
        <w:rPr>
          <w:sz w:val="28"/>
          <w:szCs w:val="28"/>
          <w:lang w:eastAsia="zh-CN"/>
        </w:rPr>
      </w:pPr>
      <w:r w:rsidRPr="001967ED">
        <w:rPr>
          <w:sz w:val="28"/>
          <w:szCs w:val="28"/>
          <w:lang w:eastAsia="zh-CN"/>
        </w:rPr>
        <w:t>надає сім’ям, дітям і молоді, які перебувають у складних життєвих обставинах і потребують сторонньої допомоги, в тому числі сім’ям учасників антитерористичної операції, внутрішньо переміщеним особам, особам, які постраждали від домашнього насильства, та особам, які постраждали від насильства за ознакою статі, соціальні послуги з:</w:t>
      </w:r>
    </w:p>
    <w:p w14:paraId="27F9AC27"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соціального супроводу;</w:t>
      </w:r>
    </w:p>
    <w:p w14:paraId="304E1163"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консультування;</w:t>
      </w:r>
    </w:p>
    <w:p w14:paraId="3DFDC5CD"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соціальної профілактики.</w:t>
      </w:r>
    </w:p>
    <w:p w14:paraId="4B9A2436" w14:textId="77777777" w:rsidR="001967ED" w:rsidRPr="001967ED" w:rsidRDefault="001967ED" w:rsidP="001967ED">
      <w:pPr>
        <w:tabs>
          <w:tab w:val="left" w:pos="720"/>
        </w:tabs>
        <w:autoSpaceDE/>
        <w:autoSpaceDN/>
        <w:adjustRightInd/>
        <w:spacing w:line="276" w:lineRule="auto"/>
        <w:rPr>
          <w:sz w:val="28"/>
          <w:szCs w:val="28"/>
          <w:lang w:eastAsia="zh-CN"/>
        </w:rPr>
      </w:pPr>
      <w:r w:rsidRPr="001967ED">
        <w:rPr>
          <w:sz w:val="28"/>
          <w:szCs w:val="28"/>
          <w:lang w:eastAsia="zh-CN"/>
        </w:rPr>
        <w:lastRenderedPageBreak/>
        <w:t>За результатами оцінки потреб центр надає послуги з:</w:t>
      </w:r>
    </w:p>
    <w:p w14:paraId="736C042E"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соціальної інтеграції та реінтеграції;</w:t>
      </w:r>
    </w:p>
    <w:p w14:paraId="11E94D61"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соціальної адаптації;</w:t>
      </w:r>
    </w:p>
    <w:p w14:paraId="3E4A2EAC" w14:textId="77777777" w:rsidR="001967ED" w:rsidRPr="001967ED" w:rsidRDefault="001967ED" w:rsidP="001967ED">
      <w:pPr>
        <w:numPr>
          <w:ilvl w:val="0"/>
          <w:numId w:val="13"/>
        </w:numPr>
        <w:tabs>
          <w:tab w:val="left" w:pos="800"/>
        </w:tabs>
        <w:autoSpaceDE/>
        <w:autoSpaceDN/>
        <w:adjustRightInd/>
        <w:spacing w:line="276" w:lineRule="auto"/>
        <w:ind w:firstLine="600"/>
        <w:jc w:val="both"/>
        <w:rPr>
          <w:sz w:val="28"/>
          <w:szCs w:val="28"/>
          <w:lang w:eastAsia="zh-CN"/>
        </w:rPr>
      </w:pPr>
      <w:r w:rsidRPr="001967ED">
        <w:rPr>
          <w:sz w:val="28"/>
          <w:szCs w:val="28"/>
          <w:lang w:eastAsia="zh-CN"/>
        </w:rPr>
        <w:t>соціального супроводу сімей, в яких виховуються діти-сироти і діти, позбавлені батьківського піклування;</w:t>
      </w:r>
    </w:p>
    <w:p w14:paraId="3EED4B4F"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кризового та екстреного втручання;</w:t>
      </w:r>
    </w:p>
    <w:p w14:paraId="306EF2D6"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представництва інтересів;</w:t>
      </w:r>
    </w:p>
    <w:p w14:paraId="2B66CD1E" w14:textId="77777777" w:rsidR="001967ED" w:rsidRPr="001967ED" w:rsidRDefault="001967ED" w:rsidP="001967ED">
      <w:pPr>
        <w:numPr>
          <w:ilvl w:val="0"/>
          <w:numId w:val="13"/>
        </w:numPr>
        <w:tabs>
          <w:tab w:val="left" w:pos="827"/>
        </w:tabs>
        <w:autoSpaceDE/>
        <w:autoSpaceDN/>
        <w:adjustRightInd/>
        <w:spacing w:line="276" w:lineRule="auto"/>
        <w:ind w:firstLine="600"/>
        <w:jc w:val="both"/>
        <w:rPr>
          <w:sz w:val="28"/>
          <w:szCs w:val="28"/>
          <w:lang w:eastAsia="zh-CN"/>
        </w:rPr>
      </w:pPr>
      <w:r w:rsidRPr="001967ED">
        <w:rPr>
          <w:sz w:val="28"/>
          <w:szCs w:val="28"/>
          <w:lang w:eastAsia="zh-CN"/>
        </w:rPr>
        <w:t>посередництва (медіації);</w:t>
      </w:r>
    </w:p>
    <w:p w14:paraId="21D7B56B" w14:textId="77777777" w:rsidR="001967ED" w:rsidRPr="001967ED" w:rsidRDefault="001967ED" w:rsidP="001967ED">
      <w:pPr>
        <w:numPr>
          <w:ilvl w:val="0"/>
          <w:numId w:val="12"/>
        </w:numPr>
        <w:tabs>
          <w:tab w:val="left" w:pos="911"/>
        </w:tabs>
        <w:autoSpaceDE/>
        <w:autoSpaceDN/>
        <w:adjustRightInd/>
        <w:spacing w:line="276" w:lineRule="auto"/>
        <w:ind w:firstLine="600"/>
        <w:jc w:val="both"/>
        <w:rPr>
          <w:sz w:val="28"/>
          <w:szCs w:val="28"/>
          <w:lang w:eastAsia="zh-CN"/>
        </w:rPr>
      </w:pPr>
      <w:r w:rsidRPr="001967ED">
        <w:rPr>
          <w:sz w:val="28"/>
          <w:szCs w:val="28"/>
          <w:lang w:eastAsia="zh-CN"/>
        </w:rPr>
        <w:t>забезпечує соціальний патронаж молодих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 за повідомленням структурного підрозділу з питань соціального захисту населення районної, державної адміністрації, районної ради;</w:t>
      </w:r>
    </w:p>
    <w:p w14:paraId="6B578237" w14:textId="77777777" w:rsidR="001967ED" w:rsidRPr="001967ED" w:rsidRDefault="001967ED" w:rsidP="001967ED">
      <w:pPr>
        <w:numPr>
          <w:ilvl w:val="0"/>
          <w:numId w:val="12"/>
        </w:numPr>
        <w:tabs>
          <w:tab w:val="left" w:pos="946"/>
        </w:tabs>
        <w:autoSpaceDE/>
        <w:autoSpaceDN/>
        <w:adjustRightInd/>
        <w:spacing w:line="276" w:lineRule="auto"/>
        <w:ind w:firstLine="600"/>
        <w:jc w:val="both"/>
        <w:rPr>
          <w:sz w:val="28"/>
          <w:szCs w:val="28"/>
          <w:lang w:eastAsia="zh-CN"/>
        </w:rPr>
      </w:pPr>
      <w:r w:rsidRPr="001967ED">
        <w:rPr>
          <w:sz w:val="28"/>
          <w:szCs w:val="28"/>
          <w:lang w:eastAsia="zh-CN"/>
        </w:rPr>
        <w:t>складає план реабілітації особи, яка постраждала від торгівлі людьми;</w:t>
      </w:r>
    </w:p>
    <w:p w14:paraId="172B689A" w14:textId="77777777" w:rsidR="001967ED" w:rsidRPr="001967ED" w:rsidRDefault="001967ED" w:rsidP="001967ED">
      <w:pPr>
        <w:numPr>
          <w:ilvl w:val="0"/>
          <w:numId w:val="12"/>
        </w:numPr>
        <w:tabs>
          <w:tab w:val="left" w:pos="911"/>
        </w:tabs>
        <w:autoSpaceDE/>
        <w:autoSpaceDN/>
        <w:adjustRightInd/>
        <w:spacing w:line="276" w:lineRule="auto"/>
        <w:ind w:firstLine="600"/>
        <w:jc w:val="both"/>
        <w:rPr>
          <w:sz w:val="28"/>
          <w:szCs w:val="28"/>
          <w:lang w:eastAsia="zh-CN"/>
        </w:rPr>
      </w:pPr>
      <w:r w:rsidRPr="001967ED">
        <w:rPr>
          <w:sz w:val="28"/>
          <w:szCs w:val="28"/>
          <w:lang w:eastAsia="zh-CN"/>
        </w:rPr>
        <w:t>впроваджує новітні соціальні технології, спрямовані на недопущення, мінімізацію чи подолання складних життєвих обставин (у тому числі щодо патронату над дитиною);</w:t>
      </w:r>
    </w:p>
    <w:p w14:paraId="77588FB8" w14:textId="77777777" w:rsidR="001967ED" w:rsidRPr="001967ED" w:rsidRDefault="001967ED" w:rsidP="001967ED">
      <w:pPr>
        <w:numPr>
          <w:ilvl w:val="0"/>
          <w:numId w:val="12"/>
        </w:numPr>
        <w:tabs>
          <w:tab w:val="left" w:pos="956"/>
        </w:tabs>
        <w:autoSpaceDE/>
        <w:autoSpaceDN/>
        <w:adjustRightInd/>
        <w:spacing w:line="276" w:lineRule="auto"/>
        <w:ind w:firstLine="600"/>
        <w:jc w:val="both"/>
        <w:rPr>
          <w:sz w:val="28"/>
          <w:szCs w:val="28"/>
          <w:lang w:eastAsia="zh-CN"/>
        </w:rPr>
      </w:pPr>
      <w:r w:rsidRPr="001967ED">
        <w:rPr>
          <w:sz w:val="28"/>
          <w:szCs w:val="28"/>
          <w:lang w:eastAsia="zh-CN"/>
        </w:rPr>
        <w:t>узагальнює на місцевому рівні статистичні дані та готує інформаційно-аналітичні матеріали стосовно проведеної соціальної роботи, які подає регіональному центру та органу, який його утворив;</w:t>
      </w:r>
    </w:p>
    <w:p w14:paraId="1B8E7364" w14:textId="77777777" w:rsidR="001967ED" w:rsidRPr="001967ED" w:rsidRDefault="001967ED" w:rsidP="001967ED">
      <w:pPr>
        <w:numPr>
          <w:ilvl w:val="0"/>
          <w:numId w:val="12"/>
        </w:numPr>
        <w:tabs>
          <w:tab w:val="left" w:pos="952"/>
        </w:tabs>
        <w:autoSpaceDE/>
        <w:autoSpaceDN/>
        <w:adjustRightInd/>
        <w:spacing w:line="276" w:lineRule="auto"/>
        <w:ind w:firstLine="600"/>
        <w:jc w:val="both"/>
        <w:rPr>
          <w:sz w:val="28"/>
          <w:szCs w:val="28"/>
          <w:lang w:eastAsia="zh-CN"/>
        </w:rPr>
      </w:pPr>
      <w:r w:rsidRPr="001967ED">
        <w:rPr>
          <w:sz w:val="28"/>
          <w:szCs w:val="28"/>
          <w:lang w:eastAsia="zh-CN"/>
        </w:rPr>
        <w:t>співпрацює з місцевими органами виконавчої влади, органами місцевого самоврядування, навчальними закладами, закладами охорони здоров'я, територіальними структурними підрозділами Національної поліції.</w:t>
      </w:r>
    </w:p>
    <w:p w14:paraId="42ED8C62" w14:textId="77777777" w:rsidR="001967ED" w:rsidRPr="001967ED" w:rsidRDefault="001967ED" w:rsidP="001967ED">
      <w:pPr>
        <w:numPr>
          <w:ilvl w:val="0"/>
          <w:numId w:val="11"/>
        </w:numPr>
        <w:tabs>
          <w:tab w:val="left" w:pos="1107"/>
        </w:tabs>
        <w:autoSpaceDE/>
        <w:autoSpaceDN/>
        <w:adjustRightInd/>
        <w:spacing w:line="276" w:lineRule="auto"/>
        <w:ind w:firstLine="600"/>
        <w:jc w:val="both"/>
        <w:rPr>
          <w:sz w:val="28"/>
          <w:szCs w:val="28"/>
          <w:lang w:eastAsia="zh-CN"/>
        </w:rPr>
      </w:pPr>
      <w:r w:rsidRPr="001967ED">
        <w:rPr>
          <w:sz w:val="28"/>
          <w:szCs w:val="28"/>
          <w:lang w:eastAsia="zh-CN"/>
        </w:rPr>
        <w:t>Відділення забезпечує виявлення, надання соціальних послуг та соціальний супровід сімей (осіб), які перебувають у складних життєвих обставинах, до сімей (осіб), які перебувають у складних життєвих обставинах, належать сім’ї (особи), які не можуть самостійно подолати або мінімізувати негативний вплив, зокрема, таких обставин:</w:t>
      </w:r>
    </w:p>
    <w:p w14:paraId="2E2F6943" w14:textId="77777777" w:rsidR="001967ED" w:rsidRPr="001967ED" w:rsidRDefault="001967ED" w:rsidP="001967ED">
      <w:pPr>
        <w:numPr>
          <w:ilvl w:val="0"/>
          <w:numId w:val="14"/>
        </w:numPr>
        <w:tabs>
          <w:tab w:val="left" w:pos="955"/>
        </w:tabs>
        <w:autoSpaceDE/>
        <w:autoSpaceDN/>
        <w:adjustRightInd/>
        <w:spacing w:line="276" w:lineRule="auto"/>
        <w:ind w:firstLine="600"/>
        <w:jc w:val="both"/>
        <w:rPr>
          <w:sz w:val="28"/>
          <w:szCs w:val="28"/>
          <w:lang w:eastAsia="zh-CN"/>
        </w:rPr>
      </w:pPr>
      <w:r w:rsidRPr="001967ED">
        <w:rPr>
          <w:sz w:val="28"/>
          <w:szCs w:val="28"/>
          <w:lang w:eastAsia="zh-CN"/>
        </w:rPr>
        <w:t>жорстоке поводження з дитиною в сім’ї;</w:t>
      </w:r>
    </w:p>
    <w:p w14:paraId="6BE60B20" w14:textId="77777777" w:rsidR="001967ED" w:rsidRPr="001967ED" w:rsidRDefault="001967ED" w:rsidP="001967ED">
      <w:pPr>
        <w:numPr>
          <w:ilvl w:val="0"/>
          <w:numId w:val="14"/>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відсутність постійного місця роботи у працездатних членів сім’ї (особи);</w:t>
      </w:r>
    </w:p>
    <w:p w14:paraId="7345B804" w14:textId="77777777" w:rsidR="001967ED" w:rsidRPr="001967ED" w:rsidRDefault="001967ED" w:rsidP="001967ED">
      <w:pPr>
        <w:numPr>
          <w:ilvl w:val="0"/>
          <w:numId w:val="14"/>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відсутність житла, призначеного та придатного для проживання;</w:t>
      </w:r>
    </w:p>
    <w:p w14:paraId="54B17926" w14:textId="77777777" w:rsidR="001967ED" w:rsidRPr="001967ED" w:rsidRDefault="001967ED" w:rsidP="001967ED">
      <w:pPr>
        <w:numPr>
          <w:ilvl w:val="0"/>
          <w:numId w:val="14"/>
        </w:numPr>
        <w:tabs>
          <w:tab w:val="left" w:pos="949"/>
        </w:tabs>
        <w:autoSpaceDE/>
        <w:autoSpaceDN/>
        <w:adjustRightInd/>
        <w:spacing w:line="276" w:lineRule="auto"/>
        <w:ind w:firstLine="600"/>
        <w:jc w:val="both"/>
        <w:rPr>
          <w:sz w:val="28"/>
          <w:szCs w:val="28"/>
          <w:lang w:eastAsia="zh-CN"/>
        </w:rPr>
      </w:pPr>
      <w:r w:rsidRPr="001967ED">
        <w:rPr>
          <w:sz w:val="28"/>
          <w:szCs w:val="28"/>
          <w:lang w:eastAsia="zh-CN"/>
        </w:rPr>
        <w:t>відбування покарання у виді обмеження волі або позбавлення волі на певний строк, взяття під варту одного з членів сім’ї (особи), насильство в сім’ї (у тому числі щодо дитини);</w:t>
      </w:r>
    </w:p>
    <w:p w14:paraId="37817ED9" w14:textId="77777777" w:rsidR="001967ED" w:rsidRPr="001967ED" w:rsidRDefault="001967ED" w:rsidP="001967ED">
      <w:pPr>
        <w:numPr>
          <w:ilvl w:val="0"/>
          <w:numId w:val="14"/>
        </w:numPr>
        <w:tabs>
          <w:tab w:val="left" w:pos="956"/>
        </w:tabs>
        <w:autoSpaceDE/>
        <w:autoSpaceDN/>
        <w:adjustRightInd/>
        <w:spacing w:line="276" w:lineRule="auto"/>
        <w:ind w:firstLine="600"/>
        <w:jc w:val="both"/>
        <w:rPr>
          <w:sz w:val="28"/>
          <w:szCs w:val="28"/>
          <w:lang w:eastAsia="zh-CN"/>
        </w:rPr>
      </w:pPr>
      <w:r w:rsidRPr="001967ED">
        <w:rPr>
          <w:sz w:val="28"/>
          <w:szCs w:val="28"/>
          <w:lang w:eastAsia="zh-CN"/>
        </w:rPr>
        <w:t xml:space="preserve">тривала хвороба, встановлена інвалідність (у тому числі дітей), вроджені вади фізичного та психічного розвитку, малозабезпеченість, безробіття одного з членів сім’ї (особи), що негативно впливає на виконання </w:t>
      </w:r>
      <w:r w:rsidRPr="001967ED">
        <w:rPr>
          <w:sz w:val="28"/>
          <w:szCs w:val="28"/>
          <w:lang w:eastAsia="zh-CN"/>
        </w:rPr>
        <w:lastRenderedPageBreak/>
        <w:t>батьківських обов'язків, призводить до неналежного утримання дитини та догляду за нею;</w:t>
      </w:r>
    </w:p>
    <w:p w14:paraId="7DEC0EB7" w14:textId="77777777" w:rsidR="001967ED" w:rsidRPr="001967ED" w:rsidRDefault="001967ED" w:rsidP="001967ED">
      <w:pPr>
        <w:numPr>
          <w:ilvl w:val="0"/>
          <w:numId w:val="14"/>
        </w:numPr>
        <w:tabs>
          <w:tab w:val="left" w:pos="949"/>
        </w:tabs>
        <w:autoSpaceDE/>
        <w:autoSpaceDN/>
        <w:adjustRightInd/>
        <w:spacing w:line="276" w:lineRule="auto"/>
        <w:ind w:firstLine="600"/>
        <w:jc w:val="both"/>
        <w:rPr>
          <w:sz w:val="28"/>
          <w:szCs w:val="28"/>
          <w:lang w:eastAsia="zh-CN"/>
        </w:rPr>
      </w:pPr>
      <w:r w:rsidRPr="001967ED">
        <w:rPr>
          <w:sz w:val="28"/>
          <w:szCs w:val="28"/>
          <w:lang w:eastAsia="zh-CN"/>
        </w:rPr>
        <w:t>спосіб життя, внаслідок якого один із членів сім'ї (особа) частково або повністю не має здатності чи можливості самостійно піклуватися про особисте життя та брати участь у суспільному житті;</w:t>
      </w:r>
    </w:p>
    <w:p w14:paraId="63FD720C" w14:textId="77777777" w:rsidR="001967ED" w:rsidRPr="001967ED" w:rsidRDefault="001967ED" w:rsidP="001967ED">
      <w:pPr>
        <w:numPr>
          <w:ilvl w:val="0"/>
          <w:numId w:val="14"/>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ухиляння батьків від виконання обов'язків з виховання дитини;</w:t>
      </w:r>
    </w:p>
    <w:p w14:paraId="0D0D2209" w14:textId="77777777" w:rsidR="001967ED" w:rsidRPr="001967ED" w:rsidRDefault="001967ED" w:rsidP="001967ED">
      <w:pPr>
        <w:numPr>
          <w:ilvl w:val="0"/>
          <w:numId w:val="14"/>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відібрання у батьків дитини без позбавлення батьківських прав;</w:t>
      </w:r>
    </w:p>
    <w:p w14:paraId="4BDF676B" w14:textId="77777777" w:rsidR="001967ED" w:rsidRPr="001967ED" w:rsidRDefault="001967ED" w:rsidP="001967ED">
      <w:pPr>
        <w:numPr>
          <w:ilvl w:val="0"/>
          <w:numId w:val="14"/>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стихійне лихо;</w:t>
      </w:r>
    </w:p>
    <w:p w14:paraId="548F5DE5" w14:textId="77777777" w:rsidR="001967ED" w:rsidRPr="001967ED" w:rsidRDefault="001967ED" w:rsidP="001967ED">
      <w:pPr>
        <w:numPr>
          <w:ilvl w:val="0"/>
          <w:numId w:val="14"/>
        </w:numPr>
        <w:tabs>
          <w:tab w:val="left" w:pos="1074"/>
        </w:tabs>
        <w:autoSpaceDE/>
        <w:autoSpaceDN/>
        <w:adjustRightInd/>
        <w:spacing w:line="276" w:lineRule="auto"/>
        <w:ind w:firstLine="600"/>
        <w:jc w:val="both"/>
        <w:rPr>
          <w:sz w:val="28"/>
          <w:szCs w:val="28"/>
          <w:lang w:eastAsia="zh-CN"/>
        </w:rPr>
      </w:pPr>
      <w:r w:rsidRPr="001967ED">
        <w:rPr>
          <w:sz w:val="28"/>
          <w:szCs w:val="28"/>
          <w:lang w:eastAsia="zh-CN"/>
        </w:rPr>
        <w:t>дискримінація осіб та/або груп осіб.</w:t>
      </w:r>
    </w:p>
    <w:p w14:paraId="1B11F4DB"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Прийомним сім’ям, дитячим будинкам сімейного типу, сім’ям опікунів/піклувальників, патронатним вихователям, наставникам.</w:t>
      </w:r>
    </w:p>
    <w:p w14:paraId="1AEB4728" w14:textId="77777777" w:rsidR="001967ED" w:rsidRPr="001967ED" w:rsidRDefault="001967ED" w:rsidP="001967ED">
      <w:pPr>
        <w:tabs>
          <w:tab w:val="left" w:pos="720"/>
        </w:tabs>
        <w:autoSpaceDE/>
        <w:autoSpaceDN/>
        <w:adjustRightInd/>
        <w:spacing w:line="276" w:lineRule="auto"/>
        <w:jc w:val="both"/>
        <w:rPr>
          <w:sz w:val="28"/>
          <w:szCs w:val="28"/>
          <w:lang w:eastAsia="zh-CN"/>
        </w:rPr>
      </w:pPr>
      <w:r w:rsidRPr="001967ED">
        <w:rPr>
          <w:sz w:val="28"/>
          <w:szCs w:val="28"/>
          <w:lang w:eastAsia="zh-CN"/>
        </w:rPr>
        <w:t>До потенційних отримувачів соціальних послуг належать:</w:t>
      </w:r>
    </w:p>
    <w:p w14:paraId="4F159BF4" w14:textId="77777777" w:rsidR="001967ED" w:rsidRPr="001967ED" w:rsidRDefault="001967ED" w:rsidP="001967ED">
      <w:pPr>
        <w:numPr>
          <w:ilvl w:val="0"/>
          <w:numId w:val="15"/>
        </w:numPr>
        <w:tabs>
          <w:tab w:val="left" w:pos="951"/>
        </w:tabs>
        <w:autoSpaceDE/>
        <w:autoSpaceDN/>
        <w:adjustRightInd/>
        <w:spacing w:line="276" w:lineRule="auto"/>
        <w:ind w:firstLine="600"/>
        <w:jc w:val="both"/>
        <w:rPr>
          <w:sz w:val="28"/>
          <w:szCs w:val="28"/>
          <w:lang w:eastAsia="zh-CN"/>
        </w:rPr>
      </w:pPr>
      <w:r w:rsidRPr="001967ED">
        <w:rPr>
          <w:sz w:val="28"/>
          <w:szCs w:val="28"/>
          <w:lang w:eastAsia="zh-CN"/>
        </w:rPr>
        <w:t>сім’ї, членами яких є:</w:t>
      </w:r>
    </w:p>
    <w:p w14:paraId="0B0CB1FE"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постраждалі від торгівлі людьми;</w:t>
      </w:r>
    </w:p>
    <w:p w14:paraId="0115024B"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постраждалі від жорстокого поводження та насильства, у т.ч. діти постраждалі від жорстокого поводження та насильства;</w:t>
      </w:r>
    </w:p>
    <w:p w14:paraId="1E05A062"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одинока матір (батько);</w:t>
      </w:r>
    </w:p>
    <w:p w14:paraId="58E69EBA"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постраждалі від збройних конфліктів та тимчасової окупації, у т.ч. внутрішньо переміщені сім'ї, сім'ї учасників АТО;</w:t>
      </w:r>
    </w:p>
    <w:p w14:paraId="226423B8" w14:textId="77777777" w:rsidR="001967ED" w:rsidRPr="001967ED" w:rsidRDefault="001967ED" w:rsidP="001967ED">
      <w:pPr>
        <w:numPr>
          <w:ilvl w:val="0"/>
          <w:numId w:val="15"/>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сім'ї, в яких є ризик соціального сирітства, а саме:</w:t>
      </w:r>
    </w:p>
    <w:p w14:paraId="76BB196A"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батьки, у яких діти відібрані без позбавлення батьківських прав;</w:t>
      </w:r>
    </w:p>
    <w:p w14:paraId="02CAF3F8"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батьки - трудові мігранти;</w:t>
      </w:r>
    </w:p>
    <w:p w14:paraId="3EFE1955"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батьки, у яких діти перебувають в інтернатних закладах або оформляються до них;</w:t>
      </w:r>
    </w:p>
    <w:p w14:paraId="351E9A1D"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матері, які мали намір відмовитися від новонародженої дитини;</w:t>
      </w:r>
    </w:p>
    <w:p w14:paraId="720B18E8" w14:textId="77777777" w:rsidR="001967ED" w:rsidRPr="001967ED" w:rsidRDefault="001967ED" w:rsidP="001967ED">
      <w:pPr>
        <w:numPr>
          <w:ilvl w:val="0"/>
          <w:numId w:val="15"/>
        </w:numPr>
        <w:tabs>
          <w:tab w:val="left" w:pos="949"/>
        </w:tabs>
        <w:autoSpaceDE/>
        <w:autoSpaceDN/>
        <w:adjustRightInd/>
        <w:spacing w:line="276" w:lineRule="auto"/>
        <w:ind w:firstLine="600"/>
        <w:jc w:val="both"/>
        <w:rPr>
          <w:sz w:val="28"/>
          <w:szCs w:val="28"/>
          <w:lang w:eastAsia="zh-CN"/>
        </w:rPr>
      </w:pPr>
      <w:r w:rsidRPr="001967ED">
        <w:rPr>
          <w:sz w:val="28"/>
          <w:szCs w:val="28"/>
          <w:lang w:eastAsia="zh-CN"/>
        </w:rPr>
        <w:t>сім’ї, члени яких перебувають/перебували у конфлікті з законом та засуджені до покарання у виді обмеження волі або позбавлення волі на певний строк, або особи, що повернулися з місць позбавлення волі або перебувають у місцях попереднього ув’язнення;</w:t>
      </w:r>
    </w:p>
    <w:p w14:paraId="2EC77C56" w14:textId="77777777" w:rsidR="001967ED" w:rsidRPr="001967ED" w:rsidRDefault="001967ED" w:rsidP="001967ED">
      <w:pPr>
        <w:numPr>
          <w:ilvl w:val="0"/>
          <w:numId w:val="15"/>
        </w:numPr>
        <w:tabs>
          <w:tab w:val="left" w:pos="987"/>
        </w:tabs>
        <w:autoSpaceDE/>
        <w:autoSpaceDN/>
        <w:adjustRightInd/>
        <w:spacing w:line="276" w:lineRule="auto"/>
        <w:ind w:firstLine="600"/>
        <w:jc w:val="both"/>
        <w:rPr>
          <w:sz w:val="28"/>
          <w:szCs w:val="28"/>
          <w:lang w:eastAsia="zh-CN"/>
        </w:rPr>
      </w:pPr>
      <w:r w:rsidRPr="001967ED">
        <w:rPr>
          <w:sz w:val="28"/>
          <w:szCs w:val="28"/>
          <w:lang w:eastAsia="zh-CN"/>
        </w:rPr>
        <w:t>сім’ї, яких торкнулася проблема ВІЛ, у т.ч. ВІЛ-інфіковані діти;</w:t>
      </w:r>
    </w:p>
    <w:p w14:paraId="35F9B30E" w14:textId="77777777" w:rsidR="001967ED" w:rsidRPr="001967ED" w:rsidRDefault="001967ED" w:rsidP="001967ED">
      <w:pPr>
        <w:numPr>
          <w:ilvl w:val="0"/>
          <w:numId w:val="15"/>
        </w:numPr>
        <w:tabs>
          <w:tab w:val="left" w:pos="987"/>
        </w:tabs>
        <w:autoSpaceDE/>
        <w:autoSpaceDN/>
        <w:adjustRightInd/>
        <w:spacing w:line="276" w:lineRule="auto"/>
        <w:ind w:firstLine="600"/>
        <w:jc w:val="both"/>
        <w:rPr>
          <w:sz w:val="28"/>
          <w:szCs w:val="28"/>
          <w:lang w:eastAsia="zh-CN"/>
        </w:rPr>
      </w:pPr>
      <w:r w:rsidRPr="001967ED">
        <w:rPr>
          <w:sz w:val="28"/>
          <w:szCs w:val="28"/>
          <w:lang w:eastAsia="zh-CN"/>
        </w:rPr>
        <w:t>сім’ї, де є алко/наркозалежні члени родини;</w:t>
      </w:r>
    </w:p>
    <w:p w14:paraId="4756E253" w14:textId="77777777" w:rsidR="001967ED" w:rsidRPr="001967ED" w:rsidRDefault="001967ED" w:rsidP="001967ED">
      <w:pPr>
        <w:numPr>
          <w:ilvl w:val="0"/>
          <w:numId w:val="15"/>
        </w:numPr>
        <w:tabs>
          <w:tab w:val="left" w:pos="991"/>
        </w:tabs>
        <w:autoSpaceDE/>
        <w:autoSpaceDN/>
        <w:adjustRightInd/>
        <w:spacing w:line="276" w:lineRule="auto"/>
        <w:ind w:left="600"/>
        <w:jc w:val="both"/>
        <w:rPr>
          <w:sz w:val="28"/>
          <w:szCs w:val="28"/>
          <w:lang w:eastAsia="zh-CN"/>
        </w:rPr>
      </w:pPr>
      <w:r w:rsidRPr="001967ED">
        <w:rPr>
          <w:sz w:val="28"/>
          <w:szCs w:val="28"/>
          <w:lang w:eastAsia="zh-CN"/>
        </w:rPr>
        <w:t>сім’ї, де один чи кілька членів мають інвалідність, у т. ч. діти, які мають інвалідність; сім’ї усиновлювачів;</w:t>
      </w:r>
    </w:p>
    <w:p w14:paraId="6B355381" w14:textId="77777777" w:rsidR="001967ED" w:rsidRPr="001967ED" w:rsidRDefault="001967ED" w:rsidP="001967ED">
      <w:pPr>
        <w:numPr>
          <w:ilvl w:val="0"/>
          <w:numId w:val="15"/>
        </w:numPr>
        <w:tabs>
          <w:tab w:val="left" w:pos="952"/>
        </w:tabs>
        <w:autoSpaceDE/>
        <w:autoSpaceDN/>
        <w:adjustRightInd/>
        <w:spacing w:line="276" w:lineRule="auto"/>
        <w:ind w:firstLine="600"/>
        <w:jc w:val="both"/>
        <w:rPr>
          <w:sz w:val="28"/>
          <w:szCs w:val="28"/>
          <w:lang w:eastAsia="zh-CN"/>
        </w:rPr>
      </w:pPr>
      <w:r w:rsidRPr="001967ED">
        <w:rPr>
          <w:sz w:val="28"/>
          <w:szCs w:val="28"/>
          <w:lang w:eastAsia="zh-CN"/>
        </w:rPr>
        <w:t>діти-сироти та діти, позбавлені батьківського піклування, в ПС, ДБСТ, патронатних сім’ях та сім’ях опікунів/піклувальників;</w:t>
      </w:r>
    </w:p>
    <w:p w14:paraId="77D17565" w14:textId="77777777" w:rsidR="001967ED" w:rsidRPr="001967ED" w:rsidRDefault="001967ED" w:rsidP="001967ED">
      <w:pPr>
        <w:numPr>
          <w:ilvl w:val="0"/>
          <w:numId w:val="15"/>
        </w:numPr>
        <w:tabs>
          <w:tab w:val="left" w:pos="980"/>
        </w:tabs>
        <w:autoSpaceDE/>
        <w:autoSpaceDN/>
        <w:adjustRightInd/>
        <w:spacing w:line="276" w:lineRule="auto"/>
        <w:ind w:firstLine="600"/>
        <w:jc w:val="both"/>
        <w:rPr>
          <w:sz w:val="28"/>
          <w:szCs w:val="28"/>
          <w:lang w:eastAsia="zh-CN"/>
        </w:rPr>
      </w:pPr>
      <w:r w:rsidRPr="001967ED">
        <w:rPr>
          <w:sz w:val="28"/>
          <w:szCs w:val="28"/>
          <w:lang w:eastAsia="zh-CN"/>
        </w:rPr>
        <w:t>особи з числа дітей-сиріт та дітей, позбавлених батьківського піклування;</w:t>
      </w:r>
    </w:p>
    <w:p w14:paraId="39919582" w14:textId="77777777" w:rsidR="001967ED" w:rsidRPr="001967ED" w:rsidRDefault="001967ED" w:rsidP="001967ED">
      <w:pPr>
        <w:numPr>
          <w:ilvl w:val="0"/>
          <w:numId w:val="15"/>
        </w:numPr>
        <w:tabs>
          <w:tab w:val="left" w:pos="940"/>
        </w:tabs>
        <w:autoSpaceDE/>
        <w:autoSpaceDN/>
        <w:adjustRightInd/>
        <w:spacing w:line="276" w:lineRule="auto"/>
        <w:ind w:firstLine="620"/>
        <w:jc w:val="both"/>
        <w:rPr>
          <w:sz w:val="28"/>
          <w:szCs w:val="28"/>
          <w:lang w:eastAsia="zh-CN"/>
        </w:rPr>
      </w:pPr>
      <w:r w:rsidRPr="001967ED">
        <w:rPr>
          <w:sz w:val="28"/>
          <w:szCs w:val="28"/>
          <w:lang w:eastAsia="zh-CN"/>
        </w:rPr>
        <w:t>сім’ї, яким призначена державна допомога при народженні дитини;</w:t>
      </w:r>
    </w:p>
    <w:p w14:paraId="212172C5" w14:textId="77777777" w:rsidR="001967ED" w:rsidRPr="001967ED" w:rsidRDefault="001967ED" w:rsidP="001967ED">
      <w:pPr>
        <w:numPr>
          <w:ilvl w:val="0"/>
          <w:numId w:val="15"/>
        </w:numPr>
        <w:tabs>
          <w:tab w:val="left" w:pos="1037"/>
        </w:tabs>
        <w:autoSpaceDE/>
        <w:autoSpaceDN/>
        <w:adjustRightInd/>
        <w:spacing w:line="276" w:lineRule="auto"/>
        <w:ind w:firstLine="620"/>
        <w:jc w:val="both"/>
        <w:rPr>
          <w:sz w:val="28"/>
          <w:szCs w:val="28"/>
          <w:lang w:eastAsia="zh-CN"/>
        </w:rPr>
      </w:pPr>
      <w:r w:rsidRPr="001967ED">
        <w:rPr>
          <w:sz w:val="28"/>
          <w:szCs w:val="28"/>
          <w:lang w:eastAsia="zh-CN"/>
        </w:rPr>
        <w:t>сім’ї ромської національності.</w:t>
      </w:r>
    </w:p>
    <w:p w14:paraId="1B3CC18A" w14:textId="77777777" w:rsidR="001967ED" w:rsidRPr="001967ED" w:rsidRDefault="001967ED" w:rsidP="001967ED">
      <w:pPr>
        <w:tabs>
          <w:tab w:val="left" w:pos="1037"/>
        </w:tabs>
        <w:autoSpaceDE/>
        <w:autoSpaceDN/>
        <w:adjustRightInd/>
        <w:spacing w:line="276" w:lineRule="auto"/>
        <w:ind w:left="620"/>
        <w:jc w:val="both"/>
        <w:rPr>
          <w:sz w:val="28"/>
          <w:szCs w:val="28"/>
          <w:lang w:eastAsia="zh-CN"/>
        </w:rPr>
      </w:pPr>
    </w:p>
    <w:p w14:paraId="04D99A09" w14:textId="77777777" w:rsidR="001967ED" w:rsidRPr="001967ED" w:rsidRDefault="001967ED" w:rsidP="001967ED">
      <w:pPr>
        <w:keepNext/>
        <w:keepLines/>
        <w:numPr>
          <w:ilvl w:val="0"/>
          <w:numId w:val="10"/>
        </w:numPr>
        <w:tabs>
          <w:tab w:val="left" w:pos="457"/>
        </w:tabs>
        <w:autoSpaceDE/>
        <w:autoSpaceDN/>
        <w:adjustRightInd/>
        <w:spacing w:line="276" w:lineRule="auto"/>
        <w:jc w:val="center"/>
        <w:outlineLvl w:val="0"/>
        <w:rPr>
          <w:b/>
          <w:bCs/>
          <w:sz w:val="28"/>
          <w:szCs w:val="28"/>
          <w:lang w:eastAsia="zh-CN"/>
        </w:rPr>
      </w:pPr>
      <w:bookmarkStart w:id="3" w:name="bookmark4"/>
      <w:bookmarkStart w:id="4" w:name="bookmark5"/>
      <w:r w:rsidRPr="001967ED">
        <w:rPr>
          <w:b/>
          <w:bCs/>
          <w:sz w:val="28"/>
          <w:szCs w:val="28"/>
          <w:lang w:eastAsia="zh-CN"/>
        </w:rPr>
        <w:t>УМОВИ ПРИЙНЯТТЯ І ПОРЯДОК ОБСЛУГОВУВАННЯ</w:t>
      </w:r>
      <w:bookmarkEnd w:id="3"/>
      <w:bookmarkEnd w:id="4"/>
    </w:p>
    <w:p w14:paraId="2AF70903" w14:textId="77777777" w:rsidR="001967ED" w:rsidRPr="001967ED" w:rsidRDefault="001967ED" w:rsidP="001967ED">
      <w:pPr>
        <w:keepNext/>
        <w:keepLines/>
        <w:tabs>
          <w:tab w:val="left" w:pos="457"/>
        </w:tabs>
        <w:autoSpaceDE/>
        <w:autoSpaceDN/>
        <w:adjustRightInd/>
        <w:spacing w:line="276" w:lineRule="auto"/>
        <w:jc w:val="center"/>
        <w:outlineLvl w:val="0"/>
        <w:rPr>
          <w:b/>
          <w:bCs/>
          <w:sz w:val="28"/>
          <w:szCs w:val="28"/>
          <w:lang w:eastAsia="zh-CN"/>
        </w:rPr>
      </w:pPr>
    </w:p>
    <w:p w14:paraId="62218557" w14:textId="77777777" w:rsidR="001967ED" w:rsidRPr="001967ED" w:rsidRDefault="001967ED" w:rsidP="001967ED">
      <w:pPr>
        <w:numPr>
          <w:ilvl w:val="0"/>
          <w:numId w:val="16"/>
        </w:numPr>
        <w:tabs>
          <w:tab w:val="left" w:pos="1094"/>
        </w:tabs>
        <w:autoSpaceDE/>
        <w:autoSpaceDN/>
        <w:adjustRightInd/>
        <w:spacing w:line="276" w:lineRule="auto"/>
        <w:ind w:firstLine="640"/>
        <w:jc w:val="both"/>
        <w:rPr>
          <w:sz w:val="28"/>
          <w:szCs w:val="28"/>
          <w:lang w:eastAsia="zh-CN"/>
        </w:rPr>
      </w:pPr>
      <w:r w:rsidRPr="001967ED">
        <w:rPr>
          <w:sz w:val="28"/>
          <w:szCs w:val="28"/>
          <w:lang w:eastAsia="zh-CN"/>
        </w:rPr>
        <w:t>У разі надходження усної або письмової інформації про підозру або факт насильства в сім’ї, або реальну загрозу його вчинення, жорстоке поводження з дитиною, залишення дитини без піклування батьків, виникнення іншої ситуації, яка загрожує життю чи здоров’ю члена сім’ї (особи), фахівець здійснює екстрене втручання у ситуацію з метою негайного усунення або мінімізації наслідків такої ситуації.</w:t>
      </w:r>
    </w:p>
    <w:p w14:paraId="3B053EDC" w14:textId="77777777" w:rsidR="001967ED" w:rsidRPr="001967ED" w:rsidRDefault="001967ED" w:rsidP="001967ED">
      <w:pPr>
        <w:tabs>
          <w:tab w:val="left" w:pos="720"/>
        </w:tabs>
        <w:autoSpaceDE/>
        <w:autoSpaceDN/>
        <w:adjustRightInd/>
        <w:spacing w:line="276" w:lineRule="auto"/>
        <w:ind w:firstLine="640"/>
        <w:jc w:val="both"/>
        <w:rPr>
          <w:sz w:val="28"/>
          <w:szCs w:val="28"/>
          <w:lang w:eastAsia="zh-CN"/>
        </w:rPr>
      </w:pPr>
      <w:r w:rsidRPr="001967ED">
        <w:rPr>
          <w:sz w:val="28"/>
          <w:szCs w:val="28"/>
          <w:lang w:eastAsia="zh-CN"/>
        </w:rPr>
        <w:t>За наявності загрози життю чи здоров’ю дитини фахівець негайно в телефонному режимі повідомляє службу у справах дітей та підрозділ органів внутрішніх справ.</w:t>
      </w:r>
    </w:p>
    <w:p w14:paraId="5349591C" w14:textId="77777777" w:rsidR="001967ED" w:rsidRPr="001967ED" w:rsidRDefault="001967ED" w:rsidP="001967ED">
      <w:pPr>
        <w:tabs>
          <w:tab w:val="left" w:pos="720"/>
        </w:tabs>
        <w:autoSpaceDE/>
        <w:autoSpaceDN/>
        <w:adjustRightInd/>
        <w:spacing w:line="276" w:lineRule="auto"/>
        <w:ind w:firstLine="640"/>
        <w:jc w:val="both"/>
        <w:rPr>
          <w:sz w:val="28"/>
          <w:szCs w:val="28"/>
          <w:lang w:eastAsia="zh-CN"/>
        </w:rPr>
      </w:pPr>
      <w:r w:rsidRPr="001967ED">
        <w:rPr>
          <w:sz w:val="28"/>
          <w:szCs w:val="28"/>
          <w:lang w:eastAsia="zh-CN"/>
        </w:rPr>
        <w:t>Після здійснення екстреного втручання фахівець аналізує обставини, що призвели до виникнення такої ситуації, для планування та проведення подальшої роботи із сім’єю (особою).</w:t>
      </w:r>
    </w:p>
    <w:p w14:paraId="3FEC632F" w14:textId="77777777" w:rsidR="001967ED" w:rsidRPr="001967ED" w:rsidRDefault="001967ED" w:rsidP="001967ED">
      <w:pPr>
        <w:numPr>
          <w:ilvl w:val="0"/>
          <w:numId w:val="16"/>
        </w:numPr>
        <w:tabs>
          <w:tab w:val="left" w:pos="1051"/>
        </w:tabs>
        <w:autoSpaceDE/>
        <w:autoSpaceDN/>
        <w:adjustRightInd/>
        <w:spacing w:line="276" w:lineRule="auto"/>
        <w:ind w:firstLine="640"/>
        <w:jc w:val="both"/>
        <w:rPr>
          <w:sz w:val="28"/>
          <w:szCs w:val="28"/>
          <w:lang w:eastAsia="zh-CN"/>
        </w:rPr>
      </w:pPr>
      <w:r w:rsidRPr="001967ED">
        <w:rPr>
          <w:sz w:val="28"/>
          <w:szCs w:val="28"/>
          <w:lang w:eastAsia="zh-CN"/>
        </w:rPr>
        <w:t>Для забезпечення належного здійснення соціального супроводу сімей (осіб), які перебувають у складних життєвих обставинах, вдосконалення діяльності фахівців у відділенні не рідше одного разу на три місяці проводиться супервізія.</w:t>
      </w:r>
    </w:p>
    <w:p w14:paraId="6AA5DE02" w14:textId="77777777" w:rsidR="001967ED" w:rsidRPr="001967ED" w:rsidRDefault="001967ED" w:rsidP="001967ED">
      <w:pPr>
        <w:tabs>
          <w:tab w:val="left" w:pos="720"/>
        </w:tabs>
        <w:autoSpaceDE/>
        <w:autoSpaceDN/>
        <w:adjustRightInd/>
        <w:spacing w:line="276" w:lineRule="auto"/>
        <w:ind w:firstLine="640"/>
        <w:jc w:val="both"/>
        <w:rPr>
          <w:sz w:val="28"/>
          <w:szCs w:val="28"/>
          <w:lang w:eastAsia="zh-CN"/>
        </w:rPr>
      </w:pPr>
      <w:r w:rsidRPr="001967ED">
        <w:rPr>
          <w:sz w:val="28"/>
          <w:szCs w:val="28"/>
          <w:lang w:eastAsia="zh-CN"/>
        </w:rPr>
        <w:t>Виявлення потреб у наданні соціальних послуг у селах громади здійснюється з урахуванням методичних рекомендацій, затверджених Мінсоцполітики.</w:t>
      </w:r>
    </w:p>
    <w:p w14:paraId="7842EE0E" w14:textId="77777777" w:rsidR="001967ED" w:rsidRPr="001967ED" w:rsidRDefault="001967ED" w:rsidP="001967ED">
      <w:pPr>
        <w:tabs>
          <w:tab w:val="left" w:pos="720"/>
        </w:tabs>
        <w:autoSpaceDE/>
        <w:autoSpaceDN/>
        <w:adjustRightInd/>
        <w:spacing w:line="276" w:lineRule="auto"/>
        <w:ind w:firstLine="640"/>
        <w:jc w:val="both"/>
        <w:rPr>
          <w:sz w:val="28"/>
          <w:szCs w:val="28"/>
          <w:lang w:eastAsia="zh-CN"/>
        </w:rPr>
      </w:pPr>
      <w:r w:rsidRPr="001967ED">
        <w:rPr>
          <w:sz w:val="28"/>
          <w:szCs w:val="28"/>
          <w:lang w:eastAsia="zh-CN"/>
        </w:rPr>
        <w:t>Виявлену суб’єктом сім’ю (особу), яка перебуває у складних життєвих обставинах, або сім'ю (особу), яка самостійно звернулася до центру, фахівець відвідує протягом семи робочих днів за місцем проживання чи перебування з метою з’ясування обставин, обстеження матеріально-побутових умов. При цьому фахівець проводить оцінку її потреб у наданні соціальних послуг і виплат, інформує суб’єкта про вжиті заходи.</w:t>
      </w:r>
    </w:p>
    <w:p w14:paraId="3AB38E8A" w14:textId="77777777" w:rsidR="001967ED" w:rsidRPr="001967ED" w:rsidRDefault="001967ED" w:rsidP="001967ED">
      <w:pPr>
        <w:numPr>
          <w:ilvl w:val="0"/>
          <w:numId w:val="16"/>
        </w:numPr>
        <w:tabs>
          <w:tab w:val="left" w:pos="1051"/>
        </w:tabs>
        <w:autoSpaceDE/>
        <w:autoSpaceDN/>
        <w:adjustRightInd/>
        <w:spacing w:line="276" w:lineRule="auto"/>
        <w:ind w:firstLine="640"/>
        <w:jc w:val="both"/>
        <w:rPr>
          <w:sz w:val="28"/>
          <w:szCs w:val="28"/>
          <w:lang w:eastAsia="zh-CN"/>
        </w:rPr>
      </w:pPr>
      <w:r w:rsidRPr="001967ED">
        <w:rPr>
          <w:sz w:val="28"/>
          <w:szCs w:val="28"/>
          <w:lang w:eastAsia="zh-CN"/>
        </w:rPr>
        <w:t>Після проведення оцінки потреб у наданні сім’ї (особі), яка перебуває у складних життєвих обставинах, соціальних послуг, обстеження її матеріально-побутових умов завідуючий відділенням готує проект наказу про здійснення соціального супроводу сім’ї (особи), призначає фахівця, відповідального за його здійснення, та укладає протягом семи робочих днів договір із сім’єю (особою) про здійснення соціального супроводу (далі - договір), у якому зазначаються.</w:t>
      </w:r>
    </w:p>
    <w:p w14:paraId="15701CED" w14:textId="77777777" w:rsidR="001967ED" w:rsidRPr="001967ED" w:rsidRDefault="001967ED" w:rsidP="001967ED">
      <w:pPr>
        <w:numPr>
          <w:ilvl w:val="0"/>
          <w:numId w:val="16"/>
        </w:numPr>
        <w:tabs>
          <w:tab w:val="left" w:pos="1115"/>
        </w:tabs>
        <w:autoSpaceDE/>
        <w:autoSpaceDN/>
        <w:adjustRightInd/>
        <w:spacing w:line="276" w:lineRule="auto"/>
        <w:ind w:firstLine="640"/>
        <w:jc w:val="both"/>
        <w:rPr>
          <w:sz w:val="28"/>
          <w:szCs w:val="28"/>
          <w:lang w:eastAsia="zh-CN"/>
        </w:rPr>
      </w:pPr>
      <w:r w:rsidRPr="001967ED">
        <w:rPr>
          <w:sz w:val="28"/>
          <w:szCs w:val="28"/>
          <w:lang w:eastAsia="zh-CN"/>
        </w:rPr>
        <w:t>Особова справа містить такі документи:</w:t>
      </w:r>
    </w:p>
    <w:p w14:paraId="09126CF1" w14:textId="77777777" w:rsidR="001967ED" w:rsidRPr="001967ED" w:rsidRDefault="001967ED" w:rsidP="001967ED">
      <w:pPr>
        <w:numPr>
          <w:ilvl w:val="0"/>
          <w:numId w:val="13"/>
        </w:numPr>
        <w:tabs>
          <w:tab w:val="left" w:pos="838"/>
        </w:tabs>
        <w:autoSpaceDE/>
        <w:autoSpaceDN/>
        <w:adjustRightInd/>
        <w:spacing w:line="276" w:lineRule="auto"/>
        <w:ind w:firstLine="640"/>
        <w:jc w:val="both"/>
        <w:rPr>
          <w:sz w:val="28"/>
          <w:szCs w:val="28"/>
          <w:lang w:eastAsia="zh-CN"/>
        </w:rPr>
      </w:pPr>
      <w:r w:rsidRPr="001967ED">
        <w:rPr>
          <w:sz w:val="28"/>
          <w:szCs w:val="28"/>
          <w:lang w:eastAsia="zh-CN"/>
        </w:rPr>
        <w:t>копія заяви про призначення соціальних послуг та виплат (за потреби);</w:t>
      </w:r>
    </w:p>
    <w:p w14:paraId="22EA1FE9" w14:textId="77777777" w:rsidR="001967ED" w:rsidRPr="001967ED" w:rsidRDefault="001967ED" w:rsidP="001967ED">
      <w:pPr>
        <w:numPr>
          <w:ilvl w:val="0"/>
          <w:numId w:val="13"/>
        </w:numPr>
        <w:tabs>
          <w:tab w:val="left" w:pos="841"/>
        </w:tabs>
        <w:autoSpaceDE/>
        <w:autoSpaceDN/>
        <w:adjustRightInd/>
        <w:spacing w:line="276" w:lineRule="auto"/>
        <w:ind w:firstLine="640"/>
        <w:jc w:val="both"/>
        <w:rPr>
          <w:sz w:val="28"/>
          <w:szCs w:val="28"/>
          <w:lang w:eastAsia="zh-CN"/>
        </w:rPr>
      </w:pPr>
      <w:r w:rsidRPr="001967ED">
        <w:rPr>
          <w:sz w:val="28"/>
          <w:szCs w:val="28"/>
          <w:lang w:eastAsia="zh-CN"/>
        </w:rPr>
        <w:t>копії документів про отримання виплат (за потреби);</w:t>
      </w:r>
    </w:p>
    <w:p w14:paraId="0AD6F6A1" w14:textId="77777777" w:rsidR="001967ED" w:rsidRPr="001967ED" w:rsidRDefault="001967ED" w:rsidP="001967ED">
      <w:pPr>
        <w:numPr>
          <w:ilvl w:val="0"/>
          <w:numId w:val="13"/>
        </w:numPr>
        <w:tabs>
          <w:tab w:val="left" w:pos="766"/>
        </w:tabs>
        <w:autoSpaceDE/>
        <w:autoSpaceDN/>
        <w:adjustRightInd/>
        <w:spacing w:line="276" w:lineRule="auto"/>
        <w:ind w:firstLine="640"/>
        <w:jc w:val="both"/>
        <w:rPr>
          <w:spacing w:val="-4"/>
          <w:sz w:val="28"/>
          <w:szCs w:val="28"/>
          <w:lang w:eastAsia="zh-CN"/>
        </w:rPr>
      </w:pPr>
      <w:r w:rsidRPr="001967ED">
        <w:rPr>
          <w:spacing w:val="-4"/>
          <w:sz w:val="28"/>
          <w:szCs w:val="28"/>
          <w:lang w:eastAsia="zh-CN"/>
        </w:rPr>
        <w:t xml:space="preserve">акти оцінки потреб у наданні соціальних послуг сім’ї (особи), яка </w:t>
      </w:r>
      <w:r w:rsidRPr="001967ED">
        <w:rPr>
          <w:spacing w:val="-4"/>
          <w:sz w:val="28"/>
          <w:szCs w:val="28"/>
          <w:lang w:eastAsia="zh-CN"/>
        </w:rPr>
        <w:lastRenderedPageBreak/>
        <w:t>перебуває у складних життєвих обставинах, обстеження її матеріально-побутових умов або їх копії;</w:t>
      </w:r>
    </w:p>
    <w:p w14:paraId="73C02ED0" w14:textId="77777777" w:rsidR="001967ED" w:rsidRPr="001967ED" w:rsidRDefault="001967ED" w:rsidP="001967ED">
      <w:pPr>
        <w:numPr>
          <w:ilvl w:val="0"/>
          <w:numId w:val="13"/>
        </w:numPr>
        <w:tabs>
          <w:tab w:val="left" w:pos="841"/>
        </w:tabs>
        <w:autoSpaceDE/>
        <w:autoSpaceDN/>
        <w:adjustRightInd/>
        <w:spacing w:line="276" w:lineRule="auto"/>
        <w:ind w:firstLine="640"/>
        <w:jc w:val="both"/>
        <w:rPr>
          <w:sz w:val="28"/>
          <w:szCs w:val="28"/>
          <w:lang w:eastAsia="zh-CN"/>
        </w:rPr>
      </w:pPr>
      <w:r w:rsidRPr="001967ED">
        <w:rPr>
          <w:sz w:val="28"/>
          <w:szCs w:val="28"/>
          <w:lang w:eastAsia="zh-CN"/>
        </w:rPr>
        <w:t>протокол засідання комісії, на якому прийнято відповідне рішення;</w:t>
      </w:r>
    </w:p>
    <w:p w14:paraId="2ED0E7D6" w14:textId="77777777" w:rsidR="001967ED" w:rsidRPr="001967ED" w:rsidRDefault="001967ED" w:rsidP="001967ED">
      <w:pPr>
        <w:numPr>
          <w:ilvl w:val="0"/>
          <w:numId w:val="13"/>
        </w:numPr>
        <w:tabs>
          <w:tab w:val="left" w:pos="841"/>
        </w:tabs>
        <w:autoSpaceDE/>
        <w:autoSpaceDN/>
        <w:adjustRightInd/>
        <w:spacing w:line="276" w:lineRule="auto"/>
        <w:ind w:firstLine="640"/>
        <w:jc w:val="both"/>
        <w:rPr>
          <w:sz w:val="28"/>
          <w:szCs w:val="28"/>
          <w:lang w:eastAsia="zh-CN"/>
        </w:rPr>
      </w:pPr>
      <w:r w:rsidRPr="001967ED">
        <w:rPr>
          <w:sz w:val="28"/>
          <w:szCs w:val="28"/>
          <w:lang w:eastAsia="zh-CN"/>
        </w:rPr>
        <w:t>договір;</w:t>
      </w:r>
    </w:p>
    <w:p w14:paraId="1F5AC367" w14:textId="77777777" w:rsidR="001967ED" w:rsidRPr="001967ED" w:rsidRDefault="001967ED" w:rsidP="001967ED">
      <w:pPr>
        <w:numPr>
          <w:ilvl w:val="0"/>
          <w:numId w:val="13"/>
        </w:numPr>
        <w:tabs>
          <w:tab w:val="left" w:pos="841"/>
        </w:tabs>
        <w:autoSpaceDE/>
        <w:autoSpaceDN/>
        <w:adjustRightInd/>
        <w:spacing w:line="276" w:lineRule="auto"/>
        <w:ind w:firstLine="640"/>
        <w:jc w:val="both"/>
        <w:rPr>
          <w:sz w:val="28"/>
          <w:szCs w:val="28"/>
          <w:lang w:eastAsia="zh-CN"/>
        </w:rPr>
      </w:pPr>
      <w:r w:rsidRPr="001967ED">
        <w:rPr>
          <w:sz w:val="28"/>
          <w:szCs w:val="28"/>
          <w:lang w:eastAsia="zh-CN"/>
        </w:rPr>
        <w:t>план супроводу;</w:t>
      </w:r>
    </w:p>
    <w:p w14:paraId="780704E8" w14:textId="77777777" w:rsidR="001967ED" w:rsidRPr="001967ED" w:rsidRDefault="001967ED" w:rsidP="001967ED">
      <w:pPr>
        <w:numPr>
          <w:ilvl w:val="0"/>
          <w:numId w:val="13"/>
        </w:numPr>
        <w:tabs>
          <w:tab w:val="left" w:pos="774"/>
        </w:tabs>
        <w:autoSpaceDE/>
        <w:autoSpaceDN/>
        <w:adjustRightInd/>
        <w:spacing w:line="276" w:lineRule="auto"/>
        <w:ind w:firstLine="640"/>
        <w:jc w:val="both"/>
        <w:rPr>
          <w:sz w:val="28"/>
          <w:szCs w:val="28"/>
          <w:lang w:eastAsia="zh-CN"/>
        </w:rPr>
      </w:pPr>
      <w:r w:rsidRPr="001967ED">
        <w:rPr>
          <w:sz w:val="28"/>
          <w:szCs w:val="28"/>
          <w:lang w:eastAsia="zh-CN"/>
        </w:rPr>
        <w:t>картка обліку роботи із сім’єю (особою) під час здійснення соціального супроводу за формою, затвердженою Мінсоцполітики, записи до якої, у тому числі за результатами супервізій, вносяться не пізніше ніж через 24 години після зустрічі або іншого контакту з членами сім’ї (особою), проведення відповідної роботи установами, організаціями, закладами;</w:t>
      </w:r>
    </w:p>
    <w:p w14:paraId="405424DA" w14:textId="77777777" w:rsidR="001967ED" w:rsidRPr="001967ED" w:rsidRDefault="001967ED" w:rsidP="001967ED">
      <w:pPr>
        <w:numPr>
          <w:ilvl w:val="0"/>
          <w:numId w:val="13"/>
        </w:numPr>
        <w:tabs>
          <w:tab w:val="left" w:pos="777"/>
        </w:tabs>
        <w:autoSpaceDE/>
        <w:autoSpaceDN/>
        <w:adjustRightInd/>
        <w:spacing w:line="276" w:lineRule="auto"/>
        <w:ind w:firstLine="640"/>
        <w:jc w:val="both"/>
        <w:rPr>
          <w:sz w:val="28"/>
          <w:szCs w:val="28"/>
          <w:lang w:eastAsia="zh-CN"/>
        </w:rPr>
      </w:pPr>
      <w:r w:rsidRPr="001967ED">
        <w:rPr>
          <w:sz w:val="28"/>
          <w:szCs w:val="28"/>
          <w:lang w:eastAsia="zh-CN"/>
        </w:rPr>
        <w:t>звіт за результатами соціального супроводу, що складається відповідальним за проведення супервізії працівником центру разом з фахівцем, який здійснював соціальний супровід, за формою, затвердженою Мінсоцполітики, із зазначенням ефективності втручання, впливу заходів, здійснених у процесі соціального супроводу сім’ї (особи), на якість її життя, ступеня подолання складних життєвих обставин або мінімізації їх наслідків.</w:t>
      </w:r>
    </w:p>
    <w:p w14:paraId="7716A0AD" w14:textId="77777777" w:rsidR="001967ED" w:rsidRP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Строк зберігання центром особової справи сім’ї (особи), щодо якої здійснювався соціальний супровід, становить один рік з дня його завершення.</w:t>
      </w:r>
    </w:p>
    <w:p w14:paraId="3A1EF2C0" w14:textId="5955E788" w:rsidR="001967ED" w:rsidRDefault="001967ED" w:rsidP="001967ED">
      <w:pPr>
        <w:tabs>
          <w:tab w:val="left" w:pos="720"/>
        </w:tabs>
        <w:autoSpaceDE/>
        <w:autoSpaceDN/>
        <w:adjustRightInd/>
        <w:spacing w:line="276" w:lineRule="auto"/>
        <w:ind w:firstLine="600"/>
        <w:jc w:val="both"/>
        <w:rPr>
          <w:sz w:val="28"/>
          <w:szCs w:val="28"/>
          <w:lang w:eastAsia="zh-CN"/>
        </w:rPr>
      </w:pPr>
      <w:r w:rsidRPr="001967ED">
        <w:rPr>
          <w:sz w:val="28"/>
          <w:szCs w:val="28"/>
          <w:lang w:eastAsia="zh-CN"/>
        </w:rPr>
        <w:t>Інформація, що міститься в особовій справі, є конфіденційною.</w:t>
      </w:r>
    </w:p>
    <w:p w14:paraId="4FA03C6C" w14:textId="77777777" w:rsidR="008356F2" w:rsidRPr="001967ED" w:rsidRDefault="008356F2" w:rsidP="001967ED">
      <w:pPr>
        <w:tabs>
          <w:tab w:val="left" w:pos="720"/>
        </w:tabs>
        <w:autoSpaceDE/>
        <w:autoSpaceDN/>
        <w:adjustRightInd/>
        <w:spacing w:line="276" w:lineRule="auto"/>
        <w:ind w:firstLine="600"/>
        <w:jc w:val="both"/>
        <w:rPr>
          <w:sz w:val="28"/>
          <w:szCs w:val="28"/>
          <w:lang w:eastAsia="zh-CN"/>
        </w:rPr>
      </w:pPr>
    </w:p>
    <w:p w14:paraId="50538ACA" w14:textId="77777777" w:rsidR="001967ED" w:rsidRPr="001967ED" w:rsidRDefault="001967ED" w:rsidP="001967ED">
      <w:pPr>
        <w:keepNext/>
        <w:keepLines/>
        <w:numPr>
          <w:ilvl w:val="0"/>
          <w:numId w:val="10"/>
        </w:numPr>
        <w:tabs>
          <w:tab w:val="left" w:pos="484"/>
        </w:tabs>
        <w:autoSpaceDE/>
        <w:autoSpaceDN/>
        <w:adjustRightInd/>
        <w:spacing w:line="276" w:lineRule="auto"/>
        <w:jc w:val="center"/>
        <w:outlineLvl w:val="0"/>
        <w:rPr>
          <w:b/>
          <w:bCs/>
          <w:sz w:val="28"/>
          <w:szCs w:val="28"/>
          <w:lang w:eastAsia="zh-CN"/>
        </w:rPr>
      </w:pPr>
      <w:bookmarkStart w:id="5" w:name="bookmark6"/>
      <w:bookmarkStart w:id="6" w:name="bookmark7"/>
      <w:r w:rsidRPr="001967ED">
        <w:rPr>
          <w:b/>
          <w:bCs/>
          <w:sz w:val="28"/>
          <w:szCs w:val="28"/>
          <w:lang w:eastAsia="zh-CN"/>
        </w:rPr>
        <w:t>ВІДДІЛЕННЯ МАЄ ПРАВО</w:t>
      </w:r>
      <w:bookmarkEnd w:id="5"/>
      <w:bookmarkEnd w:id="6"/>
    </w:p>
    <w:p w14:paraId="30003576" w14:textId="77777777" w:rsidR="001967ED" w:rsidRPr="001967ED" w:rsidRDefault="001967ED" w:rsidP="001967ED">
      <w:pPr>
        <w:numPr>
          <w:ilvl w:val="0"/>
          <w:numId w:val="17"/>
        </w:numPr>
        <w:tabs>
          <w:tab w:val="left" w:pos="1096"/>
        </w:tabs>
        <w:autoSpaceDE/>
        <w:autoSpaceDN/>
        <w:adjustRightInd/>
        <w:spacing w:line="276" w:lineRule="auto"/>
        <w:ind w:firstLine="600"/>
        <w:jc w:val="both"/>
        <w:rPr>
          <w:sz w:val="28"/>
          <w:szCs w:val="28"/>
          <w:lang w:eastAsia="zh-CN"/>
        </w:rPr>
      </w:pPr>
      <w:r w:rsidRPr="001967ED">
        <w:rPr>
          <w:sz w:val="28"/>
          <w:szCs w:val="28"/>
          <w:lang w:eastAsia="zh-CN"/>
        </w:rPr>
        <w:t>Вносити місцевим органам виконавчої влади та органам місцевого самоврядування пропозиції щодо вдосконалення соціальної роботи з сім'ями, дітьми та молоддю;</w:t>
      </w:r>
    </w:p>
    <w:p w14:paraId="130FADB0" w14:textId="77777777" w:rsidR="001967ED" w:rsidRPr="001967ED" w:rsidRDefault="001967ED" w:rsidP="001967ED">
      <w:pPr>
        <w:numPr>
          <w:ilvl w:val="0"/>
          <w:numId w:val="17"/>
        </w:numPr>
        <w:tabs>
          <w:tab w:val="left" w:pos="1081"/>
        </w:tabs>
        <w:autoSpaceDE/>
        <w:autoSpaceDN/>
        <w:adjustRightInd/>
        <w:spacing w:line="276" w:lineRule="auto"/>
        <w:ind w:firstLine="600"/>
        <w:jc w:val="both"/>
        <w:rPr>
          <w:sz w:val="28"/>
          <w:szCs w:val="28"/>
          <w:lang w:eastAsia="zh-CN"/>
        </w:rPr>
      </w:pPr>
      <w:r w:rsidRPr="001967ED">
        <w:rPr>
          <w:sz w:val="28"/>
          <w:szCs w:val="28"/>
          <w:lang w:eastAsia="zh-CN"/>
        </w:rPr>
        <w:t>Подавати пропозиції до проектів відповідних місцевих бюджетів з питань, що належать до їх компетенції;</w:t>
      </w:r>
    </w:p>
    <w:p w14:paraId="5B86E6CB" w14:textId="77777777" w:rsidR="001967ED" w:rsidRPr="001967ED" w:rsidRDefault="001967ED" w:rsidP="001967ED">
      <w:pPr>
        <w:numPr>
          <w:ilvl w:val="0"/>
          <w:numId w:val="17"/>
        </w:numPr>
        <w:tabs>
          <w:tab w:val="left" w:pos="1092"/>
        </w:tabs>
        <w:autoSpaceDE/>
        <w:autoSpaceDN/>
        <w:adjustRightInd/>
        <w:spacing w:line="276" w:lineRule="auto"/>
        <w:ind w:firstLine="600"/>
        <w:jc w:val="both"/>
        <w:rPr>
          <w:sz w:val="28"/>
          <w:szCs w:val="28"/>
          <w:lang w:eastAsia="zh-CN"/>
        </w:rPr>
      </w:pPr>
      <w:r w:rsidRPr="001967ED">
        <w:rPr>
          <w:sz w:val="28"/>
          <w:szCs w:val="28"/>
          <w:lang w:eastAsia="zh-CN"/>
        </w:rPr>
        <w:t>Залучати фахівців інших закладів, установ та організацій різних форм власності для здійснення соціального супроводу сімей, які перебувають у складних життєвих обставинах;</w:t>
      </w:r>
    </w:p>
    <w:p w14:paraId="6150D9E1" w14:textId="77777777" w:rsidR="001967ED" w:rsidRPr="001967ED" w:rsidRDefault="001967ED" w:rsidP="001967ED">
      <w:pPr>
        <w:numPr>
          <w:ilvl w:val="0"/>
          <w:numId w:val="17"/>
        </w:numPr>
        <w:tabs>
          <w:tab w:val="left" w:pos="1092"/>
        </w:tabs>
        <w:autoSpaceDE/>
        <w:autoSpaceDN/>
        <w:adjustRightInd/>
        <w:spacing w:line="276" w:lineRule="auto"/>
        <w:ind w:firstLine="600"/>
        <w:jc w:val="both"/>
        <w:rPr>
          <w:sz w:val="28"/>
          <w:szCs w:val="28"/>
          <w:lang w:eastAsia="zh-CN"/>
        </w:rPr>
      </w:pPr>
      <w:r w:rsidRPr="001967ED">
        <w:rPr>
          <w:sz w:val="28"/>
          <w:szCs w:val="28"/>
          <w:lang w:eastAsia="zh-CN"/>
        </w:rPr>
        <w:t>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w:t>
      </w:r>
    </w:p>
    <w:p w14:paraId="75C3684C" w14:textId="77777777" w:rsidR="001967ED" w:rsidRPr="001967ED" w:rsidRDefault="001967ED" w:rsidP="001967ED">
      <w:pPr>
        <w:numPr>
          <w:ilvl w:val="0"/>
          <w:numId w:val="17"/>
        </w:numPr>
        <w:tabs>
          <w:tab w:val="left" w:pos="1088"/>
        </w:tabs>
        <w:autoSpaceDE/>
        <w:autoSpaceDN/>
        <w:adjustRightInd/>
        <w:spacing w:line="276" w:lineRule="auto"/>
        <w:ind w:firstLine="600"/>
        <w:jc w:val="both"/>
        <w:rPr>
          <w:sz w:val="28"/>
          <w:szCs w:val="28"/>
          <w:lang w:eastAsia="zh-CN"/>
        </w:rPr>
      </w:pPr>
      <w:r w:rsidRPr="001967ED">
        <w:rPr>
          <w:sz w:val="28"/>
          <w:szCs w:val="28"/>
          <w:lang w:eastAsia="zh-CN"/>
        </w:rPr>
        <w:t>В установленому порядку одержувати від підприємств, установ та організацій інформацію з питань, що належать до його компетенції;</w:t>
      </w:r>
    </w:p>
    <w:p w14:paraId="64852A76" w14:textId="77777777" w:rsidR="001967ED" w:rsidRPr="001967ED" w:rsidRDefault="001967ED" w:rsidP="001967ED">
      <w:pPr>
        <w:numPr>
          <w:ilvl w:val="0"/>
          <w:numId w:val="17"/>
        </w:numPr>
        <w:tabs>
          <w:tab w:val="left" w:pos="1099"/>
        </w:tabs>
        <w:autoSpaceDE/>
        <w:autoSpaceDN/>
        <w:adjustRightInd/>
        <w:spacing w:line="276" w:lineRule="auto"/>
        <w:ind w:firstLine="600"/>
        <w:jc w:val="both"/>
        <w:rPr>
          <w:sz w:val="28"/>
          <w:szCs w:val="28"/>
          <w:lang w:eastAsia="zh-CN"/>
        </w:rPr>
      </w:pPr>
      <w:r w:rsidRPr="001967ED">
        <w:rPr>
          <w:sz w:val="28"/>
          <w:szCs w:val="28"/>
          <w:lang w:eastAsia="zh-CN"/>
        </w:rPr>
        <w:t>Вживати заходів для забезпечення захисту прав, свобод і законних інтересів сімей, дітей та молоді;</w:t>
      </w:r>
    </w:p>
    <w:p w14:paraId="63BADEA3" w14:textId="4C58EED9" w:rsidR="001967ED" w:rsidRDefault="001967ED" w:rsidP="001967ED">
      <w:pPr>
        <w:numPr>
          <w:ilvl w:val="0"/>
          <w:numId w:val="17"/>
        </w:numPr>
        <w:tabs>
          <w:tab w:val="left" w:pos="1099"/>
        </w:tabs>
        <w:autoSpaceDE/>
        <w:autoSpaceDN/>
        <w:adjustRightInd/>
        <w:spacing w:line="276" w:lineRule="auto"/>
        <w:ind w:firstLine="600"/>
        <w:jc w:val="both"/>
        <w:rPr>
          <w:sz w:val="28"/>
          <w:szCs w:val="28"/>
          <w:lang w:eastAsia="zh-CN"/>
        </w:rPr>
      </w:pPr>
      <w:r w:rsidRPr="001967ED">
        <w:rPr>
          <w:sz w:val="28"/>
          <w:szCs w:val="28"/>
          <w:lang w:eastAsia="zh-CN"/>
        </w:rPr>
        <w:t xml:space="preserve">Утворювати спеціалізовані служби підтримки осіб, які постраждали від домашнього насильства та насильства за ознакою статі, зокрема мобільні бригади соціально-психологічної допомоги, притулки у формі структурних </w:t>
      </w:r>
      <w:r w:rsidRPr="001967ED">
        <w:rPr>
          <w:sz w:val="28"/>
          <w:szCs w:val="28"/>
          <w:lang w:eastAsia="zh-CN"/>
        </w:rPr>
        <w:lastRenderedPageBreak/>
        <w:t>підрозділів центру.</w:t>
      </w:r>
    </w:p>
    <w:p w14:paraId="0ACFE65C" w14:textId="77777777" w:rsidR="008356F2" w:rsidRPr="001967ED" w:rsidRDefault="008356F2" w:rsidP="008356F2">
      <w:pPr>
        <w:tabs>
          <w:tab w:val="left" w:pos="1099"/>
        </w:tabs>
        <w:autoSpaceDE/>
        <w:autoSpaceDN/>
        <w:adjustRightInd/>
        <w:spacing w:line="276" w:lineRule="auto"/>
        <w:ind w:left="600"/>
        <w:jc w:val="both"/>
        <w:rPr>
          <w:sz w:val="28"/>
          <w:szCs w:val="28"/>
          <w:lang w:eastAsia="zh-CN"/>
        </w:rPr>
      </w:pPr>
    </w:p>
    <w:p w14:paraId="12FBF107" w14:textId="77777777" w:rsidR="001967ED" w:rsidRPr="001967ED" w:rsidRDefault="001967ED" w:rsidP="001967ED">
      <w:pPr>
        <w:keepNext/>
        <w:keepLines/>
        <w:numPr>
          <w:ilvl w:val="0"/>
          <w:numId w:val="10"/>
        </w:numPr>
        <w:tabs>
          <w:tab w:val="left" w:pos="397"/>
        </w:tabs>
        <w:autoSpaceDE/>
        <w:autoSpaceDN/>
        <w:adjustRightInd/>
        <w:spacing w:line="276" w:lineRule="auto"/>
        <w:jc w:val="center"/>
        <w:outlineLvl w:val="0"/>
        <w:rPr>
          <w:b/>
          <w:bCs/>
          <w:sz w:val="28"/>
          <w:szCs w:val="28"/>
          <w:lang w:eastAsia="zh-CN"/>
        </w:rPr>
      </w:pPr>
      <w:bookmarkStart w:id="7" w:name="bookmark8"/>
      <w:bookmarkStart w:id="8" w:name="bookmark9"/>
      <w:r w:rsidRPr="001967ED">
        <w:rPr>
          <w:b/>
          <w:bCs/>
          <w:sz w:val="28"/>
          <w:szCs w:val="28"/>
          <w:lang w:eastAsia="zh-CN"/>
        </w:rPr>
        <w:t>КЕРІВНИЦТВО ВІДДІЛЕННЯ</w:t>
      </w:r>
      <w:bookmarkEnd w:id="7"/>
      <w:bookmarkEnd w:id="8"/>
    </w:p>
    <w:p w14:paraId="665A5CE7" w14:textId="77777777" w:rsidR="001967ED" w:rsidRPr="001967ED" w:rsidRDefault="001967ED" w:rsidP="001967ED">
      <w:pPr>
        <w:numPr>
          <w:ilvl w:val="0"/>
          <w:numId w:val="18"/>
        </w:numPr>
        <w:tabs>
          <w:tab w:val="left" w:pos="1088"/>
        </w:tabs>
        <w:autoSpaceDE/>
        <w:autoSpaceDN/>
        <w:adjustRightInd/>
        <w:spacing w:line="276" w:lineRule="auto"/>
        <w:ind w:firstLine="600"/>
        <w:jc w:val="both"/>
        <w:rPr>
          <w:sz w:val="28"/>
          <w:szCs w:val="28"/>
          <w:lang w:eastAsia="zh-CN"/>
        </w:rPr>
      </w:pPr>
      <w:r w:rsidRPr="001967ED">
        <w:rPr>
          <w:sz w:val="28"/>
          <w:szCs w:val="28"/>
          <w:lang w:eastAsia="zh-CN"/>
        </w:rPr>
        <w:t>Відділення соціальної допомоги сім’ї, дітей та молоді очолює завідувач відділенням, який призначається на посаду і звільняється з посади директором ЦСПД.</w:t>
      </w:r>
    </w:p>
    <w:p w14:paraId="33AAEF12" w14:textId="77777777" w:rsidR="001967ED" w:rsidRPr="001967ED" w:rsidRDefault="001967ED" w:rsidP="001967ED">
      <w:pPr>
        <w:numPr>
          <w:ilvl w:val="0"/>
          <w:numId w:val="18"/>
        </w:numPr>
        <w:tabs>
          <w:tab w:val="left" w:pos="1116"/>
        </w:tabs>
        <w:autoSpaceDE/>
        <w:autoSpaceDN/>
        <w:adjustRightInd/>
        <w:spacing w:line="276" w:lineRule="auto"/>
        <w:ind w:firstLine="600"/>
        <w:jc w:val="both"/>
        <w:rPr>
          <w:sz w:val="28"/>
          <w:szCs w:val="28"/>
          <w:lang w:eastAsia="zh-CN"/>
        </w:rPr>
      </w:pPr>
      <w:r w:rsidRPr="001967ED">
        <w:rPr>
          <w:sz w:val="28"/>
          <w:szCs w:val="28"/>
          <w:lang w:eastAsia="zh-CN"/>
        </w:rPr>
        <w:t>Завідувач відділення:</w:t>
      </w:r>
    </w:p>
    <w:p w14:paraId="3FA2679F" w14:textId="77777777" w:rsidR="001967ED" w:rsidRPr="001967ED" w:rsidRDefault="001967ED" w:rsidP="001967ED">
      <w:pPr>
        <w:numPr>
          <w:ilvl w:val="0"/>
          <w:numId w:val="13"/>
        </w:numPr>
        <w:tabs>
          <w:tab w:val="left" w:pos="811"/>
        </w:tabs>
        <w:autoSpaceDE/>
        <w:autoSpaceDN/>
        <w:adjustRightInd/>
        <w:spacing w:line="276" w:lineRule="auto"/>
        <w:ind w:firstLine="600"/>
        <w:jc w:val="both"/>
        <w:rPr>
          <w:sz w:val="28"/>
          <w:szCs w:val="28"/>
          <w:lang w:eastAsia="zh-CN"/>
        </w:rPr>
      </w:pPr>
      <w:r w:rsidRPr="001967ED">
        <w:rPr>
          <w:sz w:val="28"/>
          <w:szCs w:val="28"/>
          <w:lang w:eastAsia="zh-CN"/>
        </w:rPr>
        <w:t>повинен мати вищу освіту (магістр, спеціаліст) відповідного напряму підготовки і стаж роботи за фахом не менш як три роки;</w:t>
      </w:r>
    </w:p>
    <w:p w14:paraId="546E0FAF" w14:textId="77777777" w:rsidR="001967ED" w:rsidRPr="001967ED" w:rsidRDefault="001967ED" w:rsidP="001967ED">
      <w:pPr>
        <w:numPr>
          <w:ilvl w:val="0"/>
          <w:numId w:val="13"/>
        </w:numPr>
        <w:tabs>
          <w:tab w:val="left" w:pos="811"/>
        </w:tabs>
        <w:autoSpaceDE/>
        <w:autoSpaceDN/>
        <w:adjustRightInd/>
        <w:spacing w:line="276" w:lineRule="auto"/>
        <w:ind w:firstLine="600"/>
        <w:jc w:val="both"/>
        <w:rPr>
          <w:sz w:val="28"/>
          <w:szCs w:val="28"/>
          <w:lang w:eastAsia="zh-CN"/>
        </w:rPr>
      </w:pPr>
      <w:r w:rsidRPr="001967ED">
        <w:rPr>
          <w:sz w:val="28"/>
          <w:szCs w:val="28"/>
          <w:lang w:eastAsia="zh-CN"/>
        </w:rPr>
        <w:t>здійснює загальне керівництво діяльністю відділення, несе персональну відповідальність за виконання покладених на відділення завдань, законність прийнятих ним рішень;</w:t>
      </w:r>
    </w:p>
    <w:p w14:paraId="1D5C8D02" w14:textId="77777777" w:rsidR="001967ED" w:rsidRPr="001967ED" w:rsidRDefault="001967ED" w:rsidP="001967ED">
      <w:pPr>
        <w:numPr>
          <w:ilvl w:val="0"/>
          <w:numId w:val="13"/>
        </w:numPr>
        <w:tabs>
          <w:tab w:val="left" w:pos="846"/>
        </w:tabs>
        <w:autoSpaceDE/>
        <w:autoSpaceDN/>
        <w:adjustRightInd/>
        <w:spacing w:line="276" w:lineRule="auto"/>
        <w:ind w:firstLine="600"/>
        <w:jc w:val="both"/>
        <w:rPr>
          <w:sz w:val="28"/>
          <w:szCs w:val="28"/>
          <w:lang w:eastAsia="zh-CN"/>
        </w:rPr>
      </w:pPr>
      <w:r w:rsidRPr="001967ED">
        <w:rPr>
          <w:sz w:val="28"/>
          <w:szCs w:val="28"/>
          <w:lang w:eastAsia="zh-CN"/>
        </w:rPr>
        <w:t>готує проект положення про відділення та посадові інструкції його працівників;</w:t>
      </w:r>
    </w:p>
    <w:p w14:paraId="029A56CE" w14:textId="77777777" w:rsidR="001967ED" w:rsidRPr="001967ED" w:rsidRDefault="001967ED" w:rsidP="001967ED">
      <w:pPr>
        <w:numPr>
          <w:ilvl w:val="0"/>
          <w:numId w:val="13"/>
        </w:numPr>
        <w:tabs>
          <w:tab w:val="left" w:pos="815"/>
        </w:tabs>
        <w:autoSpaceDE/>
        <w:autoSpaceDN/>
        <w:adjustRightInd/>
        <w:spacing w:line="276" w:lineRule="auto"/>
        <w:ind w:firstLine="600"/>
        <w:jc w:val="both"/>
        <w:rPr>
          <w:sz w:val="28"/>
          <w:szCs w:val="28"/>
          <w:lang w:eastAsia="zh-CN"/>
        </w:rPr>
      </w:pPr>
      <w:r w:rsidRPr="001967ED">
        <w:rPr>
          <w:sz w:val="28"/>
          <w:szCs w:val="28"/>
          <w:lang w:eastAsia="zh-CN"/>
        </w:rPr>
        <w:t>видає в межах своїх повноважень проекти наказів організаційно-розпорядчого характеру, організовує і контролює їх виконання;</w:t>
      </w:r>
    </w:p>
    <w:p w14:paraId="7600BE7A" w14:textId="77777777" w:rsidR="001967ED" w:rsidRPr="001967ED" w:rsidRDefault="001967ED" w:rsidP="001967ED">
      <w:pPr>
        <w:numPr>
          <w:ilvl w:val="0"/>
          <w:numId w:val="13"/>
        </w:numPr>
        <w:tabs>
          <w:tab w:val="left" w:pos="811"/>
        </w:tabs>
        <w:autoSpaceDE/>
        <w:autoSpaceDN/>
        <w:adjustRightInd/>
        <w:spacing w:line="276" w:lineRule="auto"/>
        <w:ind w:firstLine="600"/>
        <w:jc w:val="both"/>
        <w:rPr>
          <w:sz w:val="28"/>
          <w:szCs w:val="28"/>
          <w:lang w:eastAsia="zh-CN"/>
        </w:rPr>
      </w:pPr>
      <w:r w:rsidRPr="001967ED">
        <w:rPr>
          <w:sz w:val="28"/>
          <w:szCs w:val="28"/>
          <w:lang w:eastAsia="zh-CN"/>
        </w:rPr>
        <w:t>проводить особистий прийом громадян з питань, що належать до компетенції відділення;</w:t>
      </w:r>
    </w:p>
    <w:p w14:paraId="15983D85" w14:textId="77777777" w:rsidR="001967ED" w:rsidRPr="001967ED" w:rsidRDefault="001967ED" w:rsidP="001967ED">
      <w:pPr>
        <w:numPr>
          <w:ilvl w:val="0"/>
          <w:numId w:val="13"/>
        </w:numPr>
        <w:tabs>
          <w:tab w:val="left" w:pos="846"/>
        </w:tabs>
        <w:autoSpaceDE/>
        <w:autoSpaceDN/>
        <w:adjustRightInd/>
        <w:spacing w:line="276" w:lineRule="auto"/>
        <w:ind w:firstLine="600"/>
        <w:jc w:val="both"/>
        <w:rPr>
          <w:sz w:val="28"/>
          <w:szCs w:val="28"/>
          <w:lang w:eastAsia="zh-CN"/>
        </w:rPr>
      </w:pPr>
      <w:r w:rsidRPr="001967ED">
        <w:rPr>
          <w:sz w:val="28"/>
          <w:szCs w:val="28"/>
          <w:lang w:eastAsia="zh-CN"/>
        </w:rPr>
        <w:t>відповідає в установі за майно відділення;</w:t>
      </w:r>
    </w:p>
    <w:p w14:paraId="0C7CD0CA" w14:textId="4E80B2D0" w:rsidR="001967ED" w:rsidRDefault="001967ED" w:rsidP="001967ED">
      <w:pPr>
        <w:numPr>
          <w:ilvl w:val="0"/>
          <w:numId w:val="13"/>
        </w:numPr>
        <w:tabs>
          <w:tab w:val="left" w:pos="811"/>
        </w:tabs>
        <w:autoSpaceDE/>
        <w:autoSpaceDN/>
        <w:adjustRightInd/>
        <w:spacing w:line="276" w:lineRule="auto"/>
        <w:ind w:firstLine="600"/>
        <w:jc w:val="both"/>
        <w:rPr>
          <w:sz w:val="28"/>
          <w:szCs w:val="28"/>
          <w:lang w:eastAsia="zh-CN"/>
        </w:rPr>
      </w:pPr>
      <w:r w:rsidRPr="001967ED">
        <w:rPr>
          <w:sz w:val="28"/>
          <w:szCs w:val="28"/>
          <w:lang w:eastAsia="zh-CN"/>
        </w:rPr>
        <w:t>надає пропозиції щодо заохочення та притягнення до дисциплінарної відповідальності працівників відділення.</w:t>
      </w:r>
    </w:p>
    <w:p w14:paraId="3A58AE34" w14:textId="77777777" w:rsidR="008356F2" w:rsidRPr="001967ED" w:rsidRDefault="008356F2" w:rsidP="008356F2">
      <w:pPr>
        <w:tabs>
          <w:tab w:val="left" w:pos="811"/>
        </w:tabs>
        <w:autoSpaceDE/>
        <w:autoSpaceDN/>
        <w:adjustRightInd/>
        <w:spacing w:line="276" w:lineRule="auto"/>
        <w:ind w:left="600"/>
        <w:jc w:val="both"/>
        <w:rPr>
          <w:sz w:val="28"/>
          <w:szCs w:val="28"/>
          <w:lang w:eastAsia="zh-CN"/>
        </w:rPr>
      </w:pPr>
    </w:p>
    <w:p w14:paraId="2B629513" w14:textId="77777777" w:rsidR="001967ED" w:rsidRPr="001967ED" w:rsidRDefault="001967ED" w:rsidP="001967ED">
      <w:pPr>
        <w:keepNext/>
        <w:keepLines/>
        <w:numPr>
          <w:ilvl w:val="0"/>
          <w:numId w:val="10"/>
        </w:numPr>
        <w:tabs>
          <w:tab w:val="left" w:pos="506"/>
        </w:tabs>
        <w:autoSpaceDE/>
        <w:autoSpaceDN/>
        <w:adjustRightInd/>
        <w:spacing w:line="276" w:lineRule="auto"/>
        <w:jc w:val="center"/>
        <w:outlineLvl w:val="0"/>
        <w:rPr>
          <w:b/>
          <w:bCs/>
          <w:sz w:val="28"/>
          <w:szCs w:val="28"/>
          <w:lang w:eastAsia="zh-CN"/>
        </w:rPr>
      </w:pPr>
      <w:bookmarkStart w:id="9" w:name="bookmark10"/>
      <w:bookmarkStart w:id="10" w:name="bookmark11"/>
      <w:r w:rsidRPr="001967ED">
        <w:rPr>
          <w:b/>
          <w:bCs/>
          <w:sz w:val="28"/>
          <w:szCs w:val="28"/>
          <w:lang w:eastAsia="zh-CN"/>
        </w:rPr>
        <w:t>ОРГАНІЗАЦІЙНО-ПРАВОВІ ЗАСАДИ</w:t>
      </w:r>
      <w:bookmarkEnd w:id="9"/>
      <w:bookmarkEnd w:id="10"/>
    </w:p>
    <w:p w14:paraId="7FFDBC83" w14:textId="77777777" w:rsidR="001967ED" w:rsidRPr="001967ED" w:rsidRDefault="001967ED" w:rsidP="001967ED">
      <w:pPr>
        <w:numPr>
          <w:ilvl w:val="0"/>
          <w:numId w:val="19"/>
        </w:numPr>
        <w:tabs>
          <w:tab w:val="left" w:pos="1111"/>
        </w:tabs>
        <w:autoSpaceDE/>
        <w:autoSpaceDN/>
        <w:adjustRightInd/>
        <w:spacing w:line="276" w:lineRule="auto"/>
        <w:ind w:firstLine="600"/>
        <w:rPr>
          <w:sz w:val="28"/>
          <w:szCs w:val="28"/>
          <w:lang w:eastAsia="zh-CN"/>
        </w:rPr>
      </w:pPr>
      <w:r w:rsidRPr="001967ED">
        <w:rPr>
          <w:sz w:val="28"/>
          <w:szCs w:val="28"/>
          <w:lang w:eastAsia="zh-CN"/>
        </w:rPr>
        <w:t>Діяльність відділення фінансується за рахунок коштів місцевих бюджетів та інших джерел, не заборонених законодавством.</w:t>
      </w:r>
    </w:p>
    <w:p w14:paraId="4435D9C9" w14:textId="77777777" w:rsidR="001967ED" w:rsidRPr="001967ED" w:rsidRDefault="001967ED" w:rsidP="001967ED">
      <w:pPr>
        <w:numPr>
          <w:ilvl w:val="0"/>
          <w:numId w:val="19"/>
        </w:numPr>
        <w:tabs>
          <w:tab w:val="left" w:pos="1135"/>
        </w:tabs>
        <w:autoSpaceDE/>
        <w:autoSpaceDN/>
        <w:adjustRightInd/>
        <w:spacing w:line="276" w:lineRule="auto"/>
        <w:ind w:firstLine="600"/>
        <w:rPr>
          <w:sz w:val="28"/>
          <w:szCs w:val="28"/>
          <w:lang w:eastAsia="zh-CN"/>
        </w:rPr>
      </w:pPr>
      <w:r w:rsidRPr="001967ED">
        <w:rPr>
          <w:sz w:val="28"/>
          <w:szCs w:val="28"/>
          <w:lang w:eastAsia="zh-CN"/>
        </w:rPr>
        <w:t>Відділення надає послуги на безоплатній основі.</w:t>
      </w:r>
    </w:p>
    <w:p w14:paraId="60F0D8F2" w14:textId="77777777" w:rsidR="001967ED" w:rsidRPr="001967ED" w:rsidRDefault="001967ED" w:rsidP="001967ED">
      <w:pPr>
        <w:numPr>
          <w:ilvl w:val="0"/>
          <w:numId w:val="19"/>
        </w:numPr>
        <w:tabs>
          <w:tab w:val="left" w:pos="1100"/>
        </w:tabs>
        <w:autoSpaceDE/>
        <w:autoSpaceDN/>
        <w:adjustRightInd/>
        <w:spacing w:line="276" w:lineRule="auto"/>
        <w:ind w:firstLine="600"/>
        <w:rPr>
          <w:sz w:val="28"/>
          <w:szCs w:val="28"/>
          <w:lang w:eastAsia="zh-CN"/>
        </w:rPr>
      </w:pPr>
      <w:r w:rsidRPr="001967ED">
        <w:rPr>
          <w:sz w:val="28"/>
          <w:szCs w:val="28"/>
          <w:lang w:eastAsia="zh-CN"/>
        </w:rPr>
        <w:t>Організаційно-правове, методичне та інформаційне забезпечення діяльності відділення здійснює обласний центр.</w:t>
      </w:r>
    </w:p>
    <w:p w14:paraId="12BFAF75" w14:textId="74111D71" w:rsidR="001967ED" w:rsidRDefault="001967ED" w:rsidP="001967ED">
      <w:pPr>
        <w:numPr>
          <w:ilvl w:val="0"/>
          <w:numId w:val="19"/>
        </w:numPr>
        <w:tabs>
          <w:tab w:val="left" w:pos="1107"/>
        </w:tabs>
        <w:autoSpaceDE/>
        <w:autoSpaceDN/>
        <w:adjustRightInd/>
        <w:spacing w:line="276" w:lineRule="auto"/>
        <w:ind w:firstLine="600"/>
        <w:rPr>
          <w:sz w:val="28"/>
          <w:szCs w:val="28"/>
          <w:lang w:eastAsia="zh-CN"/>
        </w:rPr>
      </w:pPr>
      <w:r w:rsidRPr="001967ED">
        <w:rPr>
          <w:sz w:val="28"/>
          <w:szCs w:val="28"/>
          <w:lang w:eastAsia="zh-CN"/>
        </w:rPr>
        <w:t>Відділення у своїй діяльності забезпечує дотримання вимог Закону України «Про захист персональних даних».</w:t>
      </w:r>
    </w:p>
    <w:p w14:paraId="4FA35CC1" w14:textId="77777777" w:rsidR="008356F2" w:rsidRPr="001967ED" w:rsidRDefault="008356F2" w:rsidP="008356F2">
      <w:pPr>
        <w:tabs>
          <w:tab w:val="left" w:pos="1107"/>
        </w:tabs>
        <w:autoSpaceDE/>
        <w:autoSpaceDN/>
        <w:adjustRightInd/>
        <w:spacing w:line="276" w:lineRule="auto"/>
        <w:ind w:left="600"/>
        <w:rPr>
          <w:sz w:val="28"/>
          <w:szCs w:val="28"/>
          <w:lang w:eastAsia="zh-CN"/>
        </w:rPr>
      </w:pPr>
    </w:p>
    <w:p w14:paraId="5EBAD26D" w14:textId="77777777" w:rsidR="001967ED" w:rsidRPr="001967ED" w:rsidRDefault="001967ED" w:rsidP="001967ED">
      <w:pPr>
        <w:keepNext/>
        <w:keepLines/>
        <w:numPr>
          <w:ilvl w:val="0"/>
          <w:numId w:val="10"/>
        </w:numPr>
        <w:tabs>
          <w:tab w:val="left" w:pos="2980"/>
        </w:tabs>
        <w:autoSpaceDE/>
        <w:autoSpaceDN/>
        <w:adjustRightInd/>
        <w:spacing w:line="276" w:lineRule="auto"/>
        <w:ind w:left="2380"/>
        <w:outlineLvl w:val="0"/>
        <w:rPr>
          <w:b/>
          <w:bCs/>
          <w:sz w:val="28"/>
          <w:szCs w:val="28"/>
          <w:lang w:eastAsia="zh-CN"/>
        </w:rPr>
      </w:pPr>
      <w:bookmarkStart w:id="11" w:name="bookmark12"/>
      <w:bookmarkStart w:id="12" w:name="bookmark13"/>
      <w:r w:rsidRPr="001967ED">
        <w:rPr>
          <w:b/>
          <w:bCs/>
          <w:sz w:val="28"/>
          <w:szCs w:val="28"/>
          <w:lang w:eastAsia="zh-CN"/>
        </w:rPr>
        <w:t>КОНТРОЛЬ ЗА ДІЯЛЬНІСТЮ ВІДДІЛЕННЯ</w:t>
      </w:r>
      <w:bookmarkEnd w:id="11"/>
      <w:bookmarkEnd w:id="12"/>
    </w:p>
    <w:p w14:paraId="40277EE8" w14:textId="77777777" w:rsidR="001967ED" w:rsidRPr="001967ED" w:rsidRDefault="001967ED" w:rsidP="001967ED">
      <w:pPr>
        <w:numPr>
          <w:ilvl w:val="0"/>
          <w:numId w:val="20"/>
        </w:numPr>
        <w:tabs>
          <w:tab w:val="left" w:pos="1096"/>
        </w:tabs>
        <w:autoSpaceDE/>
        <w:autoSpaceDN/>
        <w:adjustRightInd/>
        <w:spacing w:line="276" w:lineRule="auto"/>
        <w:ind w:firstLine="600"/>
        <w:rPr>
          <w:sz w:val="28"/>
          <w:szCs w:val="28"/>
          <w:lang w:eastAsia="zh-CN"/>
        </w:rPr>
      </w:pPr>
      <w:r w:rsidRPr="001967ED">
        <w:rPr>
          <w:sz w:val="28"/>
          <w:szCs w:val="28"/>
          <w:lang w:eastAsia="zh-CN"/>
        </w:rPr>
        <w:t>Контроль за діяльністю відділення здійснює директор ЦСПД та звітує обласному центру соціальних служб для сім’ї, дітей та молоді.</w:t>
      </w:r>
    </w:p>
    <w:p w14:paraId="463C65EB" w14:textId="77777777" w:rsidR="001967ED" w:rsidRPr="001967ED" w:rsidRDefault="001967ED" w:rsidP="001967ED">
      <w:pPr>
        <w:tabs>
          <w:tab w:val="left" w:pos="1096"/>
        </w:tabs>
        <w:autoSpaceDE/>
        <w:autoSpaceDN/>
        <w:adjustRightInd/>
        <w:spacing w:line="276" w:lineRule="auto"/>
        <w:ind w:left="600"/>
        <w:rPr>
          <w:sz w:val="28"/>
          <w:szCs w:val="28"/>
          <w:lang w:eastAsia="zh-CN"/>
        </w:rPr>
      </w:pPr>
    </w:p>
    <w:p w14:paraId="54FE8F39" w14:textId="40E03F9F" w:rsidR="00E30EF7" w:rsidRPr="001967ED" w:rsidRDefault="008356F2" w:rsidP="002D73EF">
      <w:pPr>
        <w:pStyle w:val="a9"/>
        <w:spacing w:before="0" w:beforeAutospacing="0" w:after="0" w:afterAutospacing="0"/>
        <w:ind w:firstLine="709"/>
        <w:jc w:val="both"/>
        <w:rPr>
          <w:color w:val="000000" w:themeColor="text1"/>
          <w:sz w:val="28"/>
          <w:szCs w:val="28"/>
        </w:rPr>
      </w:pPr>
      <w:r>
        <w:rPr>
          <w:color w:val="000000" w:themeColor="text1"/>
          <w:sz w:val="28"/>
          <w:szCs w:val="28"/>
        </w:rPr>
        <w:t>Секретар сільської ради                                                       І.Кодь</w:t>
      </w:r>
    </w:p>
    <w:sectPr w:rsidR="00E30EF7" w:rsidRPr="001967ED" w:rsidSect="008356F2">
      <w:pgSz w:w="11909" w:h="16834"/>
      <w:pgMar w:top="1134" w:right="852"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969E8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15:restartNumberingAfterBreak="0">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15:restartNumberingAfterBreak="0">
    <w:nsid w:val="01E977CC"/>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D37EA6"/>
    <w:multiLevelType w:val="multilevel"/>
    <w:tmpl w:val="F084BF8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CCE65C9"/>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2F7BCC"/>
    <w:multiLevelType w:val="multilevel"/>
    <w:tmpl w:val="31CE0D6A"/>
    <w:lvl w:ilvl="0">
      <w:start w:val="1"/>
      <w:numFmt w:val="decimal"/>
      <w:lvlText w:val="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A153AEA"/>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804C90"/>
    <w:multiLevelType w:val="multilevel"/>
    <w:tmpl w:val="D1E0F394"/>
    <w:lvl w:ilvl="0">
      <w:start w:val="2"/>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86D7986"/>
    <w:multiLevelType w:val="multilevel"/>
    <w:tmpl w:val="DD8E4394"/>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E211FA4"/>
    <w:multiLevelType w:val="multilevel"/>
    <w:tmpl w:val="19BC9E72"/>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55184D88"/>
    <w:multiLevelType w:val="multilevel"/>
    <w:tmpl w:val="FBC2FC12"/>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6803FC5"/>
    <w:multiLevelType w:val="multilevel"/>
    <w:tmpl w:val="7484526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AEF3AE7"/>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5D0434"/>
    <w:multiLevelType w:val="multilevel"/>
    <w:tmpl w:val="D83AAF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654259EC"/>
    <w:multiLevelType w:val="multilevel"/>
    <w:tmpl w:val="F5F8D686"/>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66BC1683"/>
    <w:multiLevelType w:val="multilevel"/>
    <w:tmpl w:val="991C370A"/>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C751728"/>
    <w:multiLevelType w:val="multilevel"/>
    <w:tmpl w:val="1E46EDF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70677E1F"/>
    <w:multiLevelType w:val="multilevel"/>
    <w:tmpl w:val="827A0AC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76F1460A"/>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C7581E"/>
    <w:multiLevelType w:val="multilevel"/>
    <w:tmpl w:val="887A0F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9"/>
  </w:num>
  <w:num w:numId="4">
    <w:abstractNumId w:val="2"/>
  </w:num>
  <w:num w:numId="5">
    <w:abstractNumId w:val="18"/>
  </w:num>
  <w:num w:numId="6">
    <w:abstractNumId w:val="12"/>
  </w:num>
  <w:num w:numId="7">
    <w:abstractNumId w:val="4"/>
  </w:num>
  <w:num w:numId="8">
    <w:abstractNumId w:val="6"/>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2"/>
    </w:lvlOverride>
    <w:lvlOverride w:ilvl="1"/>
    <w:lvlOverride w:ilvl="2"/>
    <w:lvlOverride w:ilvl="3"/>
    <w:lvlOverride w:ilvl="4"/>
    <w:lvlOverride w:ilvl="5"/>
    <w:lvlOverride w:ilvl="6"/>
    <w:lvlOverride w:ilvl="7"/>
    <w:lvlOverride w:ilvl="8"/>
  </w:num>
  <w:num w:numId="11">
    <w:abstractNumId w:val="5"/>
    <w:lvlOverride w:ilvl="0">
      <w:startOverride w:val="1"/>
    </w:lvlOverride>
    <w:lvlOverride w:ilvl="1"/>
    <w:lvlOverride w:ilvl="2"/>
    <w:lvlOverride w:ilvl="3"/>
    <w:lvlOverride w:ilvl="4"/>
    <w:lvlOverride w:ilvl="5"/>
    <w:lvlOverride w:ilvl="6"/>
    <w:lvlOverride w:ilvl="7"/>
    <w:lvlOverride w:ilvl="8"/>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3"/>
  </w:num>
  <w:num w:numId="14">
    <w:abstractNumId w:val="17"/>
    <w:lvlOverride w:ilvl="0">
      <w:startOverride w:val="1"/>
    </w:lvlOverride>
    <w:lvlOverride w:ilvl="1"/>
    <w:lvlOverride w:ilvl="2"/>
    <w:lvlOverride w:ilvl="3"/>
    <w:lvlOverride w:ilvl="4"/>
    <w:lvlOverride w:ilvl="5"/>
    <w:lvlOverride w:ilvl="6"/>
    <w:lvlOverride w:ilvl="7"/>
    <w:lvlOverride w:ilvl="8"/>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10"/>
    <w:lvlOverride w:ilvl="0">
      <w:startOverride w:val="1"/>
    </w:lvlOverride>
    <w:lvlOverride w:ilvl="1"/>
    <w:lvlOverride w:ilvl="2"/>
    <w:lvlOverride w:ilvl="3"/>
    <w:lvlOverride w:ilvl="4"/>
    <w:lvlOverride w:ilvl="5"/>
    <w:lvlOverride w:ilvl="6"/>
    <w:lvlOverride w:ilvl="7"/>
    <w:lvlOverride w:ilvl="8"/>
  </w:num>
  <w:num w:numId="17">
    <w:abstractNumId w:val="15"/>
    <w:lvlOverride w:ilvl="0">
      <w:startOverride w:val="1"/>
    </w:lvlOverride>
    <w:lvlOverride w:ilvl="1"/>
    <w:lvlOverride w:ilvl="2"/>
    <w:lvlOverride w:ilvl="3"/>
    <w:lvlOverride w:ilvl="4"/>
    <w:lvlOverride w:ilvl="5"/>
    <w:lvlOverride w:ilvl="6"/>
    <w:lvlOverride w:ilvl="7"/>
    <w:lvlOverride w:ilvl="8"/>
  </w:num>
  <w:num w:numId="18">
    <w:abstractNumId w:val="16"/>
    <w:lvlOverride w:ilvl="0">
      <w:startOverride w:val="1"/>
    </w:lvlOverride>
    <w:lvlOverride w:ilvl="1"/>
    <w:lvlOverride w:ilvl="2"/>
    <w:lvlOverride w:ilvl="3"/>
    <w:lvlOverride w:ilvl="4"/>
    <w:lvlOverride w:ilvl="5"/>
    <w:lvlOverride w:ilvl="6"/>
    <w:lvlOverride w:ilvl="7"/>
    <w:lvlOverride w:ilvl="8"/>
  </w:num>
  <w:num w:numId="19">
    <w:abstractNumId w:val="14"/>
    <w:lvlOverride w:ilvl="0">
      <w:startOverride w:val="1"/>
    </w:lvlOverride>
    <w:lvlOverride w:ilvl="1"/>
    <w:lvlOverride w:ilvl="2"/>
    <w:lvlOverride w:ilvl="3"/>
    <w:lvlOverride w:ilvl="4"/>
    <w:lvlOverride w:ilvl="5"/>
    <w:lvlOverride w:ilvl="6"/>
    <w:lvlOverride w:ilvl="7"/>
    <w:lvlOverride w:ilvl="8"/>
  </w:num>
  <w:num w:numId="20">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1D9C"/>
    <w:rsid w:val="000966AE"/>
    <w:rsid w:val="0015051B"/>
    <w:rsid w:val="001967ED"/>
    <w:rsid w:val="002D73EF"/>
    <w:rsid w:val="005102E2"/>
    <w:rsid w:val="00522F68"/>
    <w:rsid w:val="0054680B"/>
    <w:rsid w:val="0061412C"/>
    <w:rsid w:val="00643F92"/>
    <w:rsid w:val="00696C73"/>
    <w:rsid w:val="00751797"/>
    <w:rsid w:val="007F40DF"/>
    <w:rsid w:val="008356F2"/>
    <w:rsid w:val="00865042"/>
    <w:rsid w:val="008A1D9C"/>
    <w:rsid w:val="009F07C0"/>
    <w:rsid w:val="00B92CE7"/>
    <w:rsid w:val="00C97728"/>
    <w:rsid w:val="00CB0B44"/>
    <w:rsid w:val="00D93D0C"/>
    <w:rsid w:val="00E30EF7"/>
    <w:rsid w:val="00E64D16"/>
    <w:rsid w:val="00E82D6A"/>
    <w:rsid w:val="00ED24F1"/>
    <w:rsid w:val="00F53130"/>
    <w:rsid w:val="00FF1C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C67B7"/>
  <w15:docId w15:val="{BBE6C296-875A-4C8E-81F1-300AC22BB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0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F40DF"/>
    <w:pPr>
      <w:keepNext/>
      <w:widowControl/>
      <w:autoSpaceDE/>
      <w:autoSpaceDN/>
      <w:adjustRightInd/>
      <w:jc w:val="center"/>
      <w:outlineLvl w:val="0"/>
    </w:pPr>
    <w:rPr>
      <w:b/>
      <w:sz w:val="24"/>
    </w:rPr>
  </w:style>
  <w:style w:type="paragraph" w:styleId="2">
    <w:name w:val="heading 2"/>
    <w:basedOn w:val="a"/>
    <w:next w:val="a"/>
    <w:link w:val="20"/>
    <w:semiHidden/>
    <w:unhideWhenUsed/>
    <w:qFormat/>
    <w:rsid w:val="007F40DF"/>
    <w:pPr>
      <w:keepNext/>
      <w:widowControl/>
      <w:autoSpaceDE/>
      <w:autoSpaceDN/>
      <w:adjustRightInd/>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40DF"/>
    <w:rPr>
      <w:rFonts w:ascii="Times New Roman" w:eastAsia="Times New Roman" w:hAnsi="Times New Roman" w:cs="Times New Roman"/>
      <w:b/>
      <w:sz w:val="24"/>
      <w:szCs w:val="20"/>
      <w:lang w:eastAsia="ru-RU"/>
    </w:rPr>
  </w:style>
  <w:style w:type="character" w:customStyle="1" w:styleId="20">
    <w:name w:val="Заголовок 2 Знак"/>
    <w:basedOn w:val="a0"/>
    <w:link w:val="2"/>
    <w:semiHidden/>
    <w:rsid w:val="007F40DF"/>
    <w:rPr>
      <w:rFonts w:ascii="Times New Roman" w:eastAsia="Times New Roman" w:hAnsi="Times New Roman" w:cs="Times New Roman"/>
      <w:b/>
      <w:sz w:val="32"/>
      <w:szCs w:val="20"/>
      <w:lang w:eastAsia="ru-RU"/>
    </w:rPr>
  </w:style>
  <w:style w:type="paragraph" w:styleId="a3">
    <w:name w:val="Balloon Text"/>
    <w:basedOn w:val="a"/>
    <w:link w:val="a4"/>
    <w:uiPriority w:val="99"/>
    <w:semiHidden/>
    <w:unhideWhenUsed/>
    <w:rsid w:val="007F40DF"/>
    <w:rPr>
      <w:rFonts w:ascii="Tahoma" w:hAnsi="Tahoma" w:cs="Tahoma"/>
      <w:sz w:val="16"/>
      <w:szCs w:val="16"/>
    </w:rPr>
  </w:style>
  <w:style w:type="character" w:customStyle="1" w:styleId="a4">
    <w:name w:val="Текст выноски Знак"/>
    <w:basedOn w:val="a0"/>
    <w:link w:val="a3"/>
    <w:uiPriority w:val="99"/>
    <w:semiHidden/>
    <w:rsid w:val="007F40DF"/>
    <w:rPr>
      <w:rFonts w:ascii="Tahoma" w:eastAsia="Times New Roman" w:hAnsi="Tahoma" w:cs="Tahoma"/>
      <w:sz w:val="16"/>
      <w:szCs w:val="16"/>
      <w:lang w:eastAsia="ru-RU"/>
    </w:rPr>
  </w:style>
  <w:style w:type="paragraph" w:styleId="a5">
    <w:name w:val="Body Text"/>
    <w:basedOn w:val="a"/>
    <w:link w:val="a6"/>
    <w:unhideWhenUsed/>
    <w:rsid w:val="0061412C"/>
    <w:pPr>
      <w:widowControl/>
      <w:shd w:val="clear" w:color="auto" w:fill="FFFFFF"/>
      <w:autoSpaceDE/>
      <w:autoSpaceDN/>
      <w:adjustRightInd/>
      <w:spacing w:before="240" w:line="322" w:lineRule="exact"/>
      <w:ind w:hanging="380"/>
      <w:jc w:val="both"/>
    </w:pPr>
    <w:rPr>
      <w:sz w:val="26"/>
      <w:szCs w:val="26"/>
      <w:lang w:eastAsia="zh-CN"/>
    </w:rPr>
  </w:style>
  <w:style w:type="character" w:customStyle="1" w:styleId="a6">
    <w:name w:val="Основной текст Знак"/>
    <w:basedOn w:val="a0"/>
    <w:link w:val="a5"/>
    <w:rsid w:val="0061412C"/>
    <w:rPr>
      <w:rFonts w:ascii="Times New Roman" w:eastAsia="Times New Roman" w:hAnsi="Times New Roman" w:cs="Times New Roman"/>
      <w:sz w:val="26"/>
      <w:szCs w:val="26"/>
      <w:shd w:val="clear" w:color="auto" w:fill="FFFFFF"/>
    </w:rPr>
  </w:style>
  <w:style w:type="character" w:customStyle="1" w:styleId="21">
    <w:name w:val="Основной текст (2)_"/>
    <w:basedOn w:val="a0"/>
    <w:link w:val="22"/>
    <w:locked/>
    <w:rsid w:val="0061412C"/>
    <w:rPr>
      <w:sz w:val="27"/>
      <w:szCs w:val="27"/>
      <w:shd w:val="clear" w:color="auto" w:fill="FFFFFF"/>
    </w:rPr>
  </w:style>
  <w:style w:type="paragraph" w:customStyle="1" w:styleId="22">
    <w:name w:val="Основной текст (2)"/>
    <w:basedOn w:val="a"/>
    <w:link w:val="21"/>
    <w:rsid w:val="0061412C"/>
    <w:pPr>
      <w:widowControl/>
      <w:shd w:val="clear" w:color="auto" w:fill="FFFFFF"/>
      <w:autoSpaceDE/>
      <w:autoSpaceDN/>
      <w:adjustRightInd/>
      <w:spacing w:after="300" w:line="326" w:lineRule="exact"/>
    </w:pPr>
    <w:rPr>
      <w:rFonts w:asciiTheme="minorHAnsi" w:eastAsiaTheme="minorEastAsia" w:hAnsiTheme="minorHAnsi" w:cstheme="minorBidi"/>
      <w:sz w:val="27"/>
      <w:szCs w:val="27"/>
      <w:lang w:eastAsia="zh-CN"/>
    </w:rPr>
  </w:style>
  <w:style w:type="character" w:customStyle="1" w:styleId="23">
    <w:name w:val="Заголовок №2_"/>
    <w:basedOn w:val="a0"/>
    <w:link w:val="24"/>
    <w:locked/>
    <w:rsid w:val="0061412C"/>
    <w:rPr>
      <w:b/>
      <w:bCs/>
      <w:sz w:val="26"/>
      <w:szCs w:val="26"/>
      <w:shd w:val="clear" w:color="auto" w:fill="FFFFFF"/>
    </w:rPr>
  </w:style>
  <w:style w:type="paragraph" w:customStyle="1" w:styleId="24">
    <w:name w:val="Заголовок №2"/>
    <w:basedOn w:val="a"/>
    <w:link w:val="23"/>
    <w:rsid w:val="0061412C"/>
    <w:pPr>
      <w:widowControl/>
      <w:shd w:val="clear" w:color="auto" w:fill="FFFFFF"/>
      <w:autoSpaceDE/>
      <w:autoSpaceDN/>
      <w:adjustRightInd/>
      <w:spacing w:before="300" w:after="300" w:line="331" w:lineRule="exact"/>
      <w:jc w:val="center"/>
      <w:outlineLvl w:val="1"/>
    </w:pPr>
    <w:rPr>
      <w:rFonts w:asciiTheme="minorHAnsi" w:eastAsiaTheme="minorEastAsia" w:hAnsiTheme="minorHAnsi" w:cstheme="minorBidi"/>
      <w:b/>
      <w:bCs/>
      <w:sz w:val="26"/>
      <w:szCs w:val="26"/>
      <w:lang w:eastAsia="zh-CN"/>
    </w:rPr>
  </w:style>
  <w:style w:type="character" w:customStyle="1" w:styleId="11">
    <w:name w:val="Заголовок №1_"/>
    <w:basedOn w:val="a0"/>
    <w:link w:val="12"/>
    <w:locked/>
    <w:rsid w:val="0061412C"/>
    <w:rPr>
      <w:b/>
      <w:bCs/>
      <w:i/>
      <w:iCs/>
      <w:sz w:val="30"/>
      <w:szCs w:val="30"/>
      <w:shd w:val="clear" w:color="auto" w:fill="FFFFFF"/>
    </w:rPr>
  </w:style>
  <w:style w:type="paragraph" w:customStyle="1" w:styleId="12">
    <w:name w:val="Заголовок №1"/>
    <w:basedOn w:val="a"/>
    <w:link w:val="11"/>
    <w:rsid w:val="0061412C"/>
    <w:pPr>
      <w:widowControl/>
      <w:shd w:val="clear" w:color="auto" w:fill="FFFFFF"/>
      <w:autoSpaceDE/>
      <w:autoSpaceDN/>
      <w:adjustRightInd/>
      <w:spacing w:before="300" w:after="240" w:line="370" w:lineRule="exact"/>
      <w:jc w:val="center"/>
      <w:outlineLvl w:val="0"/>
    </w:pPr>
    <w:rPr>
      <w:rFonts w:asciiTheme="minorHAnsi" w:eastAsiaTheme="minorEastAsia" w:hAnsiTheme="minorHAnsi" w:cstheme="minorBidi"/>
      <w:b/>
      <w:bCs/>
      <w:i/>
      <w:iCs/>
      <w:sz w:val="30"/>
      <w:szCs w:val="30"/>
      <w:lang w:eastAsia="zh-CN"/>
    </w:rPr>
  </w:style>
  <w:style w:type="character" w:customStyle="1" w:styleId="3">
    <w:name w:val="Основной текст (3)_"/>
    <w:basedOn w:val="a0"/>
    <w:link w:val="30"/>
    <w:locked/>
    <w:rsid w:val="0061412C"/>
    <w:rPr>
      <w:b/>
      <w:bCs/>
      <w:i/>
      <w:iCs/>
      <w:sz w:val="26"/>
      <w:szCs w:val="26"/>
      <w:shd w:val="clear" w:color="auto" w:fill="FFFFFF"/>
    </w:rPr>
  </w:style>
  <w:style w:type="paragraph" w:customStyle="1" w:styleId="30">
    <w:name w:val="Основной текст (3)"/>
    <w:basedOn w:val="a"/>
    <w:link w:val="3"/>
    <w:rsid w:val="0061412C"/>
    <w:pPr>
      <w:widowControl/>
      <w:shd w:val="clear" w:color="auto" w:fill="FFFFFF"/>
      <w:autoSpaceDE/>
      <w:autoSpaceDN/>
      <w:adjustRightInd/>
      <w:spacing w:before="300" w:after="360" w:line="240" w:lineRule="atLeast"/>
      <w:ind w:hanging="340"/>
      <w:jc w:val="both"/>
    </w:pPr>
    <w:rPr>
      <w:rFonts w:asciiTheme="minorHAnsi" w:eastAsiaTheme="minorEastAsia" w:hAnsiTheme="minorHAnsi" w:cstheme="minorBidi"/>
      <w:b/>
      <w:bCs/>
      <w:i/>
      <w:iCs/>
      <w:sz w:val="26"/>
      <w:szCs w:val="26"/>
      <w:lang w:eastAsia="zh-CN"/>
    </w:rPr>
  </w:style>
  <w:style w:type="character" w:customStyle="1" w:styleId="4">
    <w:name w:val="Основной текст (4)_"/>
    <w:basedOn w:val="a0"/>
    <w:link w:val="40"/>
    <w:locked/>
    <w:rsid w:val="0061412C"/>
    <w:rPr>
      <w:b/>
      <w:bCs/>
      <w:sz w:val="26"/>
      <w:szCs w:val="26"/>
      <w:shd w:val="clear" w:color="auto" w:fill="FFFFFF"/>
    </w:rPr>
  </w:style>
  <w:style w:type="paragraph" w:customStyle="1" w:styleId="40">
    <w:name w:val="Основной текст (4)"/>
    <w:basedOn w:val="a"/>
    <w:link w:val="4"/>
    <w:rsid w:val="0061412C"/>
    <w:pPr>
      <w:widowControl/>
      <w:shd w:val="clear" w:color="auto" w:fill="FFFFFF"/>
      <w:autoSpaceDE/>
      <w:autoSpaceDN/>
      <w:adjustRightInd/>
      <w:spacing w:line="322" w:lineRule="exact"/>
      <w:ind w:firstLine="540"/>
      <w:jc w:val="both"/>
    </w:pPr>
    <w:rPr>
      <w:rFonts w:asciiTheme="minorHAnsi" w:eastAsiaTheme="minorEastAsia" w:hAnsiTheme="minorHAnsi" w:cstheme="minorBidi"/>
      <w:b/>
      <w:bCs/>
      <w:sz w:val="26"/>
      <w:szCs w:val="26"/>
      <w:lang w:eastAsia="zh-CN"/>
    </w:rPr>
  </w:style>
  <w:style w:type="character" w:customStyle="1" w:styleId="5">
    <w:name w:val="Основной текст (5)_"/>
    <w:basedOn w:val="a0"/>
    <w:link w:val="50"/>
    <w:locked/>
    <w:rsid w:val="0061412C"/>
    <w:rPr>
      <w:i/>
      <w:iCs/>
      <w:sz w:val="27"/>
      <w:szCs w:val="27"/>
      <w:shd w:val="clear" w:color="auto" w:fill="FFFFFF"/>
    </w:rPr>
  </w:style>
  <w:style w:type="paragraph" w:customStyle="1" w:styleId="50">
    <w:name w:val="Основной текст (5)"/>
    <w:basedOn w:val="a"/>
    <w:link w:val="5"/>
    <w:rsid w:val="0061412C"/>
    <w:pPr>
      <w:widowControl/>
      <w:shd w:val="clear" w:color="auto" w:fill="FFFFFF"/>
      <w:autoSpaceDE/>
      <w:autoSpaceDN/>
      <w:adjustRightInd/>
      <w:spacing w:line="322" w:lineRule="exact"/>
      <w:ind w:firstLine="520"/>
      <w:jc w:val="both"/>
    </w:pPr>
    <w:rPr>
      <w:rFonts w:asciiTheme="minorHAnsi" w:eastAsiaTheme="minorEastAsia" w:hAnsiTheme="minorHAnsi" w:cstheme="minorBidi"/>
      <w:i/>
      <w:iCs/>
      <w:sz w:val="27"/>
      <w:szCs w:val="27"/>
      <w:lang w:eastAsia="zh-CN"/>
    </w:rPr>
  </w:style>
  <w:style w:type="character" w:customStyle="1" w:styleId="220">
    <w:name w:val="Заголовок №2 (2)_"/>
    <w:basedOn w:val="a0"/>
    <w:link w:val="221"/>
    <w:locked/>
    <w:rsid w:val="0061412C"/>
    <w:rPr>
      <w:b/>
      <w:bCs/>
      <w:i/>
      <w:iCs/>
      <w:sz w:val="26"/>
      <w:szCs w:val="26"/>
      <w:shd w:val="clear" w:color="auto" w:fill="FFFFFF"/>
    </w:rPr>
  </w:style>
  <w:style w:type="paragraph" w:customStyle="1" w:styleId="221">
    <w:name w:val="Заголовок №2 (2)"/>
    <w:basedOn w:val="a"/>
    <w:link w:val="220"/>
    <w:rsid w:val="0061412C"/>
    <w:pPr>
      <w:widowControl/>
      <w:shd w:val="clear" w:color="auto" w:fill="FFFFFF"/>
      <w:autoSpaceDE/>
      <w:autoSpaceDN/>
      <w:adjustRightInd/>
      <w:spacing w:before="600" w:after="360" w:line="240" w:lineRule="atLeast"/>
      <w:ind w:firstLine="520"/>
      <w:jc w:val="both"/>
      <w:outlineLvl w:val="1"/>
    </w:pPr>
    <w:rPr>
      <w:rFonts w:asciiTheme="minorHAnsi" w:eastAsiaTheme="minorEastAsia" w:hAnsiTheme="minorHAnsi" w:cstheme="minorBidi"/>
      <w:b/>
      <w:bCs/>
      <w:i/>
      <w:iCs/>
      <w:sz w:val="26"/>
      <w:szCs w:val="26"/>
      <w:lang w:eastAsia="zh-CN"/>
    </w:rPr>
  </w:style>
  <w:style w:type="character" w:customStyle="1" w:styleId="215">
    <w:name w:val="Заголовок №2 + 15"/>
    <w:aliases w:val="5 pt1"/>
    <w:basedOn w:val="23"/>
    <w:rsid w:val="0061412C"/>
    <w:rPr>
      <w:b/>
      <w:bCs/>
      <w:sz w:val="31"/>
      <w:szCs w:val="31"/>
      <w:shd w:val="clear" w:color="auto" w:fill="FFFFFF"/>
    </w:rPr>
  </w:style>
  <w:style w:type="character" w:customStyle="1" w:styleId="a7">
    <w:name w:val="Основной текст + Полужирный"/>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31">
    <w:name w:val="Основной текст (3) + Не полужирный"/>
    <w:aliases w:val="Не курсив"/>
    <w:basedOn w:val="3"/>
    <w:rsid w:val="0061412C"/>
    <w:rPr>
      <w:b/>
      <w:bCs/>
      <w:i/>
      <w:iCs/>
      <w:sz w:val="26"/>
      <w:szCs w:val="26"/>
      <w:shd w:val="clear" w:color="auto" w:fill="FFFFFF"/>
    </w:rPr>
  </w:style>
  <w:style w:type="character" w:customStyle="1" w:styleId="25">
    <w:name w:val="Основной текст + Полужирный2"/>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222">
    <w:name w:val="Заголовок №2 (2) + Не полужирный"/>
    <w:aliases w:val="Не курсив1"/>
    <w:basedOn w:val="220"/>
    <w:rsid w:val="0061412C"/>
    <w:rPr>
      <w:b/>
      <w:bCs/>
      <w:i/>
      <w:iCs/>
      <w:sz w:val="26"/>
      <w:szCs w:val="26"/>
      <w:shd w:val="clear" w:color="auto" w:fill="FFFFFF"/>
      <w:lang w:val="ru-RU" w:eastAsia="ru-RU"/>
    </w:rPr>
  </w:style>
  <w:style w:type="character" w:customStyle="1" w:styleId="113pt">
    <w:name w:val="Заголовок №1 + 13 pt"/>
    <w:basedOn w:val="11"/>
    <w:rsid w:val="0061412C"/>
    <w:rPr>
      <w:rFonts w:ascii="Times New Roman" w:hAnsi="Times New Roman" w:cs="Times New Roman" w:hint="default"/>
      <w:b w:val="0"/>
      <w:bCs w:val="0"/>
      <w:i w:val="0"/>
      <w:iCs w:val="0"/>
      <w:spacing w:val="0"/>
      <w:sz w:val="26"/>
      <w:szCs w:val="26"/>
      <w:shd w:val="clear" w:color="auto" w:fill="FFFFFF"/>
    </w:rPr>
  </w:style>
  <w:style w:type="character" w:customStyle="1" w:styleId="13">
    <w:name w:val="Основной текст + Полужирный1"/>
    <w:basedOn w:val="a6"/>
    <w:rsid w:val="0061412C"/>
    <w:rPr>
      <w:rFonts w:ascii="Times New Roman" w:eastAsia="Times New Roman" w:hAnsi="Times New Roman" w:cs="Times New Roman" w:hint="default"/>
      <w:b/>
      <w:bCs/>
      <w:spacing w:val="0"/>
      <w:sz w:val="26"/>
      <w:szCs w:val="26"/>
      <w:shd w:val="clear" w:color="auto" w:fill="FFFFFF"/>
    </w:rPr>
  </w:style>
  <w:style w:type="character" w:customStyle="1" w:styleId="113pt1">
    <w:name w:val="Заголовок №1 + 13 pt1"/>
    <w:basedOn w:val="11"/>
    <w:rsid w:val="0061412C"/>
    <w:rPr>
      <w:rFonts w:ascii="Times New Roman" w:hAnsi="Times New Roman" w:cs="Times New Roman" w:hint="default"/>
      <w:b w:val="0"/>
      <w:bCs w:val="0"/>
      <w:i w:val="0"/>
      <w:iCs w:val="0"/>
      <w:spacing w:val="0"/>
      <w:sz w:val="26"/>
      <w:szCs w:val="26"/>
      <w:shd w:val="clear" w:color="auto" w:fill="FFFFFF"/>
    </w:rPr>
  </w:style>
  <w:style w:type="character" w:styleId="a8">
    <w:name w:val="Hyperlink"/>
    <w:basedOn w:val="a0"/>
    <w:uiPriority w:val="99"/>
    <w:semiHidden/>
    <w:unhideWhenUsed/>
    <w:rsid w:val="00E64D16"/>
    <w:rPr>
      <w:color w:val="0000FF"/>
      <w:u w:val="single"/>
    </w:rPr>
  </w:style>
  <w:style w:type="paragraph" w:styleId="a9">
    <w:name w:val="Normal (Web)"/>
    <w:basedOn w:val="a"/>
    <w:uiPriority w:val="99"/>
    <w:unhideWhenUsed/>
    <w:rsid w:val="002D73EF"/>
    <w:pPr>
      <w:widowControl/>
      <w:autoSpaceDE/>
      <w:autoSpaceDN/>
      <w:adjustRightInd/>
      <w:spacing w:before="100" w:beforeAutospacing="1" w:after="100" w:afterAutospacing="1"/>
    </w:pPr>
    <w:rPr>
      <w:sz w:val="24"/>
      <w:szCs w:val="24"/>
    </w:rPr>
  </w:style>
  <w:style w:type="character" w:customStyle="1" w:styleId="aa">
    <w:name w:val="Основной текст_"/>
    <w:basedOn w:val="a0"/>
    <w:link w:val="26"/>
    <w:rsid w:val="0015051B"/>
    <w:rPr>
      <w:rFonts w:ascii="Times New Roman" w:eastAsia="Times New Roman" w:hAnsi="Times New Roman" w:cs="Times New Roman"/>
      <w:sz w:val="27"/>
      <w:szCs w:val="27"/>
      <w:shd w:val="clear" w:color="auto" w:fill="FFFFFF"/>
    </w:rPr>
  </w:style>
  <w:style w:type="character" w:customStyle="1" w:styleId="14">
    <w:name w:val="Основной текст1"/>
    <w:basedOn w:val="aa"/>
    <w:rsid w:val="0015051B"/>
    <w:rPr>
      <w:rFonts w:ascii="Times New Roman" w:eastAsia="Times New Roman" w:hAnsi="Times New Roman" w:cs="Times New Roman"/>
      <w:color w:val="000000"/>
      <w:spacing w:val="0"/>
      <w:w w:val="100"/>
      <w:position w:val="0"/>
      <w:sz w:val="27"/>
      <w:szCs w:val="27"/>
      <w:u w:val="single"/>
      <w:shd w:val="clear" w:color="auto" w:fill="FFFFFF"/>
      <w:lang w:val="uk-UA"/>
    </w:rPr>
  </w:style>
  <w:style w:type="character" w:customStyle="1" w:styleId="3pt">
    <w:name w:val="Основной текст + Интервал 3 pt"/>
    <w:basedOn w:val="aa"/>
    <w:rsid w:val="0015051B"/>
    <w:rPr>
      <w:rFonts w:ascii="Times New Roman" w:eastAsia="Times New Roman" w:hAnsi="Times New Roman" w:cs="Times New Roman"/>
      <w:color w:val="000000"/>
      <w:spacing w:val="60"/>
      <w:w w:val="100"/>
      <w:position w:val="0"/>
      <w:sz w:val="27"/>
      <w:szCs w:val="27"/>
      <w:shd w:val="clear" w:color="auto" w:fill="FFFFFF"/>
      <w:lang w:val="uk-UA"/>
    </w:rPr>
  </w:style>
  <w:style w:type="paragraph" w:customStyle="1" w:styleId="26">
    <w:name w:val="Основной текст2"/>
    <w:basedOn w:val="a"/>
    <w:link w:val="aa"/>
    <w:rsid w:val="0015051B"/>
    <w:pPr>
      <w:shd w:val="clear" w:color="auto" w:fill="FFFFFF"/>
      <w:autoSpaceDE/>
      <w:autoSpaceDN/>
      <w:adjustRightInd/>
      <w:spacing w:before="240" w:after="540" w:line="0" w:lineRule="atLeast"/>
    </w:pPr>
    <w:rPr>
      <w:sz w:val="27"/>
      <w:szCs w:val="27"/>
      <w:lang w:eastAsia="zh-CN"/>
    </w:rPr>
  </w:style>
  <w:style w:type="paragraph" w:customStyle="1" w:styleId="rvps17">
    <w:name w:val="rvps17"/>
    <w:basedOn w:val="a"/>
    <w:rsid w:val="00E30EF7"/>
    <w:pPr>
      <w:widowControl/>
      <w:autoSpaceDE/>
      <w:autoSpaceDN/>
      <w:adjustRightInd/>
      <w:spacing w:before="100" w:beforeAutospacing="1" w:after="100" w:afterAutospacing="1"/>
    </w:pPr>
    <w:rPr>
      <w:sz w:val="24"/>
      <w:szCs w:val="24"/>
    </w:rPr>
  </w:style>
  <w:style w:type="character" w:customStyle="1" w:styleId="rvts64">
    <w:name w:val="rvts64"/>
    <w:basedOn w:val="a0"/>
    <w:rsid w:val="00E30EF7"/>
  </w:style>
  <w:style w:type="paragraph" w:customStyle="1" w:styleId="rvps7">
    <w:name w:val="rvps7"/>
    <w:basedOn w:val="a"/>
    <w:rsid w:val="00E30EF7"/>
    <w:pPr>
      <w:widowControl/>
      <w:autoSpaceDE/>
      <w:autoSpaceDN/>
      <w:adjustRightInd/>
      <w:spacing w:before="100" w:beforeAutospacing="1" w:after="100" w:afterAutospacing="1"/>
    </w:pPr>
    <w:rPr>
      <w:sz w:val="24"/>
      <w:szCs w:val="24"/>
    </w:rPr>
  </w:style>
  <w:style w:type="character" w:customStyle="1" w:styleId="rvts9">
    <w:name w:val="rvts9"/>
    <w:basedOn w:val="a0"/>
    <w:rsid w:val="00E30EF7"/>
  </w:style>
  <w:style w:type="paragraph" w:customStyle="1" w:styleId="rvps6">
    <w:name w:val="rvps6"/>
    <w:basedOn w:val="a"/>
    <w:rsid w:val="00E30EF7"/>
    <w:pPr>
      <w:widowControl/>
      <w:autoSpaceDE/>
      <w:autoSpaceDN/>
      <w:adjustRightInd/>
      <w:spacing w:before="100" w:beforeAutospacing="1" w:after="100" w:afterAutospacing="1"/>
    </w:pPr>
    <w:rPr>
      <w:sz w:val="24"/>
      <w:szCs w:val="24"/>
    </w:rPr>
  </w:style>
  <w:style w:type="character" w:customStyle="1" w:styleId="rvts23">
    <w:name w:val="rvts23"/>
    <w:basedOn w:val="a0"/>
    <w:rsid w:val="00E30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57897">
      <w:bodyDiv w:val="1"/>
      <w:marLeft w:val="0"/>
      <w:marRight w:val="0"/>
      <w:marTop w:val="0"/>
      <w:marBottom w:val="0"/>
      <w:divBdr>
        <w:top w:val="none" w:sz="0" w:space="0" w:color="auto"/>
        <w:left w:val="none" w:sz="0" w:space="0" w:color="auto"/>
        <w:bottom w:val="none" w:sz="0" w:space="0" w:color="auto"/>
        <w:right w:val="none" w:sz="0" w:space="0" w:color="auto"/>
      </w:divBdr>
    </w:div>
    <w:div w:id="1166288237">
      <w:bodyDiv w:val="1"/>
      <w:marLeft w:val="0"/>
      <w:marRight w:val="0"/>
      <w:marTop w:val="0"/>
      <w:marBottom w:val="0"/>
      <w:divBdr>
        <w:top w:val="none" w:sz="0" w:space="0" w:color="auto"/>
        <w:left w:val="none" w:sz="0" w:space="0" w:color="auto"/>
        <w:bottom w:val="none" w:sz="0" w:space="0" w:color="auto"/>
        <w:right w:val="none" w:sz="0" w:space="0" w:color="auto"/>
      </w:divBdr>
    </w:div>
    <w:div w:id="1337220963">
      <w:bodyDiv w:val="1"/>
      <w:marLeft w:val="0"/>
      <w:marRight w:val="0"/>
      <w:marTop w:val="0"/>
      <w:marBottom w:val="0"/>
      <w:divBdr>
        <w:top w:val="none" w:sz="0" w:space="0" w:color="auto"/>
        <w:left w:val="none" w:sz="0" w:space="0" w:color="auto"/>
        <w:bottom w:val="none" w:sz="0" w:space="0" w:color="auto"/>
        <w:right w:val="none" w:sz="0" w:space="0" w:color="auto"/>
      </w:divBdr>
      <w:divsChild>
        <w:div w:id="662243477">
          <w:marLeft w:val="0"/>
          <w:marRight w:val="0"/>
          <w:marTop w:val="0"/>
          <w:marBottom w:val="150"/>
          <w:divBdr>
            <w:top w:val="none" w:sz="0" w:space="0" w:color="auto"/>
            <w:left w:val="none" w:sz="0" w:space="0" w:color="auto"/>
            <w:bottom w:val="none" w:sz="0" w:space="0" w:color="auto"/>
            <w:right w:val="none" w:sz="0" w:space="0" w:color="auto"/>
          </w:divBdr>
        </w:div>
      </w:divsChild>
    </w:div>
    <w:div w:id="1977104630">
      <w:bodyDiv w:val="1"/>
      <w:marLeft w:val="0"/>
      <w:marRight w:val="0"/>
      <w:marTop w:val="0"/>
      <w:marBottom w:val="0"/>
      <w:divBdr>
        <w:top w:val="none" w:sz="0" w:space="0" w:color="auto"/>
        <w:left w:val="none" w:sz="0" w:space="0" w:color="auto"/>
        <w:bottom w:val="none" w:sz="0" w:space="0" w:color="auto"/>
        <w:right w:val="none" w:sz="0" w:space="0" w:color="auto"/>
      </w:divBdr>
    </w:div>
    <w:div w:id="207816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9</Pages>
  <Words>2496</Words>
  <Characters>14233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2020-11-20T07:08:00Z</cp:lastPrinted>
  <dcterms:created xsi:type="dcterms:W3CDTF">2021-02-10T04:18:00Z</dcterms:created>
  <dcterms:modified xsi:type="dcterms:W3CDTF">2022-01-09T19:12:00Z</dcterms:modified>
</cp:coreProperties>
</file>