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AA5A0" w14:textId="77777777" w:rsidR="00E34FE9" w:rsidRPr="00F027E5" w:rsidRDefault="00E34FE9" w:rsidP="00E34FE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7DF061C" wp14:editId="31FA18AB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40AAE4" w14:textId="77777777" w:rsidR="00E34FE9" w:rsidRPr="004E64A3" w:rsidRDefault="00E34FE9" w:rsidP="00E34FE9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61E8B668" w14:textId="77777777" w:rsidR="00E34FE9" w:rsidRDefault="00E34FE9" w:rsidP="00E34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7AA9BDC" w14:textId="77777777" w:rsidR="00E34FE9" w:rsidRPr="00F90CAE" w:rsidRDefault="00E34FE9" w:rsidP="00E34FE9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72A05DD" w14:textId="77777777" w:rsidR="00F90CAE" w:rsidRPr="00F90CAE" w:rsidRDefault="00F90CAE" w:rsidP="00E34FE9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122FB8F1" w14:textId="77777777" w:rsidR="00E34FE9" w:rsidRDefault="00EA5D07" w:rsidP="00E34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18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E34FE9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4BD6BE3B" w14:textId="77777777" w:rsidR="00E34FE9" w:rsidRDefault="00E34FE9" w:rsidP="00E34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4CBE9F" w14:textId="77777777" w:rsidR="00E34FE9" w:rsidRDefault="00E34FE9" w:rsidP="00E34FE9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03397D6E" w14:textId="77777777" w:rsidR="00E34FE9" w:rsidRDefault="00E34FE9" w:rsidP="00E34FE9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F8DAA1E" w14:textId="6FFD7E98" w:rsidR="00E34FE9" w:rsidRPr="00EF6095" w:rsidRDefault="00EA5D07" w:rsidP="00E34F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F6095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 26 листопада </w:t>
      </w:r>
      <w:r w:rsidR="00F90CAE" w:rsidRPr="00EF6095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E34FE9" w:rsidRPr="00EF6095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F90CAE" w:rsidRPr="00EF6095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року № </w:t>
      </w:r>
      <w:r w:rsidRPr="00EF6095">
        <w:rPr>
          <w:rFonts w:ascii="Times New Roman" w:eastAsia="Calibri" w:hAnsi="Times New Roman" w:cs="Times New Roman"/>
          <w:b/>
          <w:sz w:val="26"/>
          <w:szCs w:val="26"/>
          <w:lang w:val="uk-UA"/>
        </w:rPr>
        <w:t>18-</w:t>
      </w:r>
      <w:r w:rsidR="00FE6AF2">
        <w:rPr>
          <w:rFonts w:ascii="Times New Roman" w:eastAsia="Calibri" w:hAnsi="Times New Roman" w:cs="Times New Roman"/>
          <w:b/>
          <w:sz w:val="26"/>
          <w:szCs w:val="26"/>
          <w:lang w:val="uk-UA"/>
        </w:rPr>
        <w:t>5</w:t>
      </w:r>
      <w:r w:rsidR="00E34FE9" w:rsidRPr="00EF6095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E34FE9" w:rsidRPr="00EF6095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E34FE9" w:rsidRPr="00EF6095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08C433D8" w14:textId="77777777" w:rsidR="00E34FE9" w:rsidRPr="00EF6095" w:rsidRDefault="00E34FE9" w:rsidP="00E34F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F6095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EF6095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6A05A202" w14:textId="2F4626C3" w:rsidR="00B24D96" w:rsidRPr="00EF6095" w:rsidRDefault="00B24D96" w:rsidP="0061171B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F609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</w:t>
      </w:r>
      <w:r w:rsidR="00690C34" w:rsidRPr="00EF609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розробку технічної документації із землеустрою щодо поділу</w:t>
      </w:r>
      <w:r w:rsidR="00FE6AF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та </w:t>
      </w:r>
      <w:proofErr w:type="spellStart"/>
      <w:r w:rsidR="00FE6AF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обєднання</w:t>
      </w:r>
      <w:proofErr w:type="spellEnd"/>
      <w:r w:rsidRPr="00EF609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земельної ділянки</w:t>
      </w:r>
      <w:r w:rsidR="00690C34" w:rsidRPr="00EF609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0A619D" w:rsidRPr="00EF609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</w:t>
      </w:r>
      <w:r w:rsidR="00FE6AF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ій</w:t>
      </w:r>
      <w:proofErr w:type="spellEnd"/>
      <w:r w:rsidR="000A619D" w:rsidRPr="00EF609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</w:t>
      </w:r>
      <w:r w:rsidR="00FE6AF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ій</w:t>
      </w:r>
      <w:r w:rsidR="000A619D" w:rsidRPr="00EF609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рад</w:t>
      </w:r>
      <w:r w:rsidR="00FE6AF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і</w:t>
      </w:r>
      <w:r w:rsidR="00487D38" w:rsidRPr="00EF609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</w:p>
    <w:p w14:paraId="75251DEF" w14:textId="77777777" w:rsidR="00B24D96" w:rsidRPr="00EF6095" w:rsidRDefault="00B24D96" w:rsidP="00B24D96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BFA59A7" w14:textId="77777777" w:rsidR="004B3B36" w:rsidRPr="00EF6095" w:rsidRDefault="00487D38" w:rsidP="0061171B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F609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1171B" w:rsidRPr="00EF6095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Pr="00EF6095">
        <w:rPr>
          <w:rFonts w:ascii="Times New Roman" w:hAnsi="Times New Roman" w:cs="Times New Roman"/>
          <w:sz w:val="26"/>
          <w:szCs w:val="26"/>
          <w:lang w:val="uk-UA"/>
        </w:rPr>
        <w:t>Розгля</w:t>
      </w:r>
      <w:r w:rsidR="00CA742B" w:rsidRPr="00EF6095">
        <w:rPr>
          <w:rFonts w:ascii="Times New Roman" w:hAnsi="Times New Roman" w:cs="Times New Roman"/>
          <w:sz w:val="26"/>
          <w:szCs w:val="26"/>
          <w:lang w:val="uk-UA"/>
        </w:rPr>
        <w:t>нувши клопотання</w:t>
      </w:r>
      <w:r w:rsidR="00E02D9F" w:rsidRPr="00EF6095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CA742B" w:rsidRPr="00EF609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CA742B" w:rsidRPr="00EF6095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="00CA742B" w:rsidRPr="00EF6095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</w:t>
      </w:r>
      <w:r w:rsidR="00690C34" w:rsidRPr="00EF609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24D96" w:rsidRPr="00EF6095">
        <w:rPr>
          <w:rFonts w:ascii="Times New Roman" w:hAnsi="Times New Roman" w:cs="Times New Roman"/>
          <w:sz w:val="26"/>
          <w:szCs w:val="26"/>
          <w:lang w:val="uk-UA"/>
        </w:rPr>
        <w:t>про над</w:t>
      </w:r>
      <w:r w:rsidR="00690C34" w:rsidRPr="00EF6095">
        <w:rPr>
          <w:rFonts w:ascii="Times New Roman" w:hAnsi="Times New Roman" w:cs="Times New Roman"/>
          <w:sz w:val="26"/>
          <w:szCs w:val="26"/>
          <w:lang w:val="uk-UA"/>
        </w:rPr>
        <w:t>ання дозволу на розробку технічної документації із</w:t>
      </w:r>
      <w:r w:rsidR="00B24D96" w:rsidRPr="00EF6095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</w:t>
      </w:r>
      <w:r w:rsidR="004B3B36" w:rsidRPr="00EF6095">
        <w:rPr>
          <w:rFonts w:ascii="Times New Roman" w:hAnsi="Times New Roman" w:cs="Times New Roman"/>
          <w:sz w:val="26"/>
          <w:szCs w:val="26"/>
          <w:lang w:val="uk-UA"/>
        </w:rPr>
        <w:t>ю щодо поділу та об’</w:t>
      </w:r>
      <w:r w:rsidR="00690C34" w:rsidRPr="00EF6095">
        <w:rPr>
          <w:rFonts w:ascii="Times New Roman" w:hAnsi="Times New Roman" w:cs="Times New Roman"/>
          <w:sz w:val="26"/>
          <w:szCs w:val="26"/>
          <w:lang w:val="uk-UA"/>
        </w:rPr>
        <w:t xml:space="preserve">єднання земельної ділянки, яка перебуває в </w:t>
      </w:r>
      <w:r w:rsidR="004B3B36" w:rsidRPr="00EF6095">
        <w:rPr>
          <w:rFonts w:ascii="Times New Roman" w:hAnsi="Times New Roman" w:cs="Times New Roman"/>
          <w:sz w:val="26"/>
          <w:szCs w:val="26"/>
          <w:lang w:val="uk-UA"/>
        </w:rPr>
        <w:t>комунальній власності</w:t>
      </w:r>
      <w:r w:rsidRPr="00EF6095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B3B36" w:rsidRPr="00EF609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24D96" w:rsidRPr="00EF609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ст.12, 118, 121, 122 Земельного Кодексу України, ст.25 Закону  України «Про землеустрій», відповідно до </w:t>
      </w:r>
      <w:r w:rsidR="004B3B36" w:rsidRPr="00EF6095">
        <w:rPr>
          <w:rFonts w:ascii="Times New Roman" w:hAnsi="Times New Roman" w:cs="Times New Roman"/>
          <w:sz w:val="26"/>
          <w:szCs w:val="26"/>
          <w:lang w:val="uk-UA"/>
        </w:rPr>
        <w:t xml:space="preserve">п.34 </w:t>
      </w:r>
      <w:proofErr w:type="spellStart"/>
      <w:r w:rsidR="004B3B36" w:rsidRPr="00EF609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4B3B36" w:rsidRPr="00EF6095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4B3B36" w:rsidRPr="00EF6095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4B3B36" w:rsidRPr="00EF6095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4B3B36" w:rsidRPr="00EF6095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4B3B36" w:rsidRPr="00EF609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4B3B36" w:rsidRPr="00EF6095">
        <w:rPr>
          <w:rFonts w:ascii="Times New Roman" w:hAnsi="Times New Roman" w:cs="Times New Roman"/>
          <w:bCs/>
          <w:sz w:val="26"/>
          <w:szCs w:val="26"/>
          <w:lang w:val="en-US"/>
        </w:rPr>
        <w:t>V</w:t>
      </w:r>
      <w:r w:rsidR="004B3B36" w:rsidRPr="00EF609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4B3B36" w:rsidRPr="00EF609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 </w:t>
      </w:r>
      <w:proofErr w:type="spellStart"/>
      <w:r w:rsidR="004B3B36" w:rsidRPr="00EF6095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4B3B36" w:rsidRPr="00EF6095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3E4E3103" w14:textId="77777777" w:rsidR="00E02D9F" w:rsidRPr="00EF6095" w:rsidRDefault="00E02D9F" w:rsidP="0061171B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8BB15A8" w14:textId="77777777" w:rsidR="00CA742B" w:rsidRPr="00EF6095" w:rsidRDefault="004B3B36" w:rsidP="00CA742B">
      <w:pPr>
        <w:spacing w:after="0"/>
        <w:ind w:right="-1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EF6095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 И Р І Ш И Л А </w:t>
      </w:r>
      <w:r w:rsidRPr="00EF6095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1C3AB882" w14:textId="77777777" w:rsidR="00E02D9F" w:rsidRPr="00EF6095" w:rsidRDefault="00E02D9F" w:rsidP="00CA742B">
      <w:pPr>
        <w:spacing w:after="0"/>
        <w:ind w:right="-1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14:paraId="13C50AFA" w14:textId="77777777" w:rsidR="00B24D96" w:rsidRPr="00EF6095" w:rsidRDefault="00821A77" w:rsidP="00CA742B">
      <w:pPr>
        <w:spacing w:after="0"/>
        <w:ind w:right="-1"/>
        <w:rPr>
          <w:rFonts w:ascii="Times New Roman" w:hAnsi="Times New Roman"/>
          <w:sz w:val="26"/>
          <w:szCs w:val="26"/>
          <w:lang w:val="uk-UA"/>
        </w:rPr>
      </w:pPr>
      <w:r w:rsidRPr="00EF609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1171B" w:rsidRPr="00EF6095">
        <w:rPr>
          <w:rFonts w:ascii="Times New Roman" w:hAnsi="Times New Roman"/>
          <w:sz w:val="26"/>
          <w:szCs w:val="26"/>
          <w:lang w:val="uk-UA"/>
        </w:rPr>
        <w:t xml:space="preserve">      </w:t>
      </w:r>
      <w:r w:rsidRPr="00EF6095">
        <w:rPr>
          <w:rFonts w:ascii="Times New Roman" w:hAnsi="Times New Roman"/>
          <w:sz w:val="26"/>
          <w:szCs w:val="26"/>
          <w:lang w:val="uk-UA"/>
        </w:rPr>
        <w:t xml:space="preserve">1.Надати дозвіл </w:t>
      </w:r>
      <w:r w:rsidR="00CA742B" w:rsidRPr="00EF609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02D9F" w:rsidRPr="00EF6095">
        <w:rPr>
          <w:rFonts w:ascii="Times New Roman" w:hAnsi="Times New Roman"/>
          <w:sz w:val="26"/>
          <w:szCs w:val="26"/>
          <w:lang w:val="uk-UA"/>
        </w:rPr>
        <w:t xml:space="preserve"> виконавчому комітету  </w:t>
      </w:r>
      <w:proofErr w:type="spellStart"/>
      <w:r w:rsidR="00E02D9F" w:rsidRPr="00EF6095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="00E02D9F" w:rsidRPr="00EF6095">
        <w:rPr>
          <w:rFonts w:ascii="Times New Roman" w:hAnsi="Times New Roman"/>
          <w:sz w:val="26"/>
          <w:szCs w:val="26"/>
          <w:lang w:val="uk-UA"/>
        </w:rPr>
        <w:t xml:space="preserve">  сільської</w:t>
      </w:r>
      <w:r w:rsidR="00AE116B" w:rsidRPr="00EF6095">
        <w:rPr>
          <w:rFonts w:ascii="Times New Roman" w:hAnsi="Times New Roman"/>
          <w:sz w:val="26"/>
          <w:szCs w:val="26"/>
          <w:lang w:val="uk-UA"/>
        </w:rPr>
        <w:t xml:space="preserve">  ради</w:t>
      </w:r>
      <w:r w:rsidR="00CA742B" w:rsidRPr="00EF6095">
        <w:rPr>
          <w:rFonts w:ascii="Times New Roman" w:hAnsi="Times New Roman"/>
          <w:sz w:val="26"/>
          <w:szCs w:val="26"/>
          <w:lang w:val="uk-UA"/>
        </w:rPr>
        <w:t xml:space="preserve">  </w:t>
      </w:r>
      <w:r w:rsidRPr="00EF6095">
        <w:rPr>
          <w:rFonts w:ascii="Times New Roman" w:hAnsi="Times New Roman"/>
          <w:sz w:val="26"/>
          <w:szCs w:val="26"/>
          <w:lang w:val="uk-UA"/>
        </w:rPr>
        <w:t>на розробку</w:t>
      </w:r>
      <w:r w:rsidR="00E02D9F" w:rsidRPr="00EF6095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F6095">
        <w:rPr>
          <w:rFonts w:ascii="Times New Roman" w:hAnsi="Times New Roman"/>
          <w:sz w:val="26"/>
          <w:szCs w:val="26"/>
          <w:lang w:val="uk-UA"/>
        </w:rPr>
        <w:t xml:space="preserve"> технічної</w:t>
      </w:r>
      <w:r w:rsidR="00E02D9F" w:rsidRPr="00EF6095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F6095">
        <w:rPr>
          <w:rFonts w:ascii="Times New Roman" w:hAnsi="Times New Roman"/>
          <w:sz w:val="26"/>
          <w:szCs w:val="26"/>
          <w:lang w:val="uk-UA"/>
        </w:rPr>
        <w:t xml:space="preserve"> документації із землеустрою щодо поділу та </w:t>
      </w:r>
      <w:r w:rsidR="004B3B36" w:rsidRPr="00EF6095">
        <w:rPr>
          <w:rFonts w:ascii="Times New Roman" w:hAnsi="Times New Roman"/>
          <w:sz w:val="26"/>
          <w:szCs w:val="26"/>
          <w:lang w:val="uk-UA"/>
        </w:rPr>
        <w:t>об’єднання</w:t>
      </w:r>
      <w:r w:rsidR="00EA5D07" w:rsidRPr="00EF6095">
        <w:rPr>
          <w:rFonts w:ascii="Times New Roman" w:hAnsi="Times New Roman"/>
          <w:sz w:val="26"/>
          <w:szCs w:val="26"/>
          <w:lang w:val="uk-UA"/>
        </w:rPr>
        <w:t xml:space="preserve"> земельної ділянки </w:t>
      </w:r>
      <w:r w:rsidRPr="00EF6095">
        <w:rPr>
          <w:rFonts w:ascii="Times New Roman" w:hAnsi="Times New Roman"/>
          <w:sz w:val="26"/>
          <w:szCs w:val="26"/>
          <w:lang w:val="uk-UA"/>
        </w:rPr>
        <w:t xml:space="preserve"> яка перебуває</w:t>
      </w:r>
      <w:r w:rsidR="00CA742B" w:rsidRPr="00EF6095">
        <w:rPr>
          <w:rFonts w:ascii="Times New Roman" w:hAnsi="Times New Roman"/>
          <w:sz w:val="26"/>
          <w:szCs w:val="26"/>
          <w:lang w:val="uk-UA"/>
        </w:rPr>
        <w:t xml:space="preserve">  </w:t>
      </w:r>
      <w:r w:rsidRPr="00EF6095">
        <w:rPr>
          <w:rFonts w:ascii="Times New Roman" w:hAnsi="Times New Roman"/>
          <w:sz w:val="26"/>
          <w:szCs w:val="26"/>
          <w:lang w:val="uk-UA"/>
        </w:rPr>
        <w:t xml:space="preserve"> в</w:t>
      </w:r>
      <w:r w:rsidR="00CA742B" w:rsidRPr="00EF6095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F609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B3B36" w:rsidRPr="00EF6095">
        <w:rPr>
          <w:rFonts w:ascii="Times New Roman" w:hAnsi="Times New Roman"/>
          <w:sz w:val="26"/>
          <w:szCs w:val="26"/>
          <w:lang w:val="uk-UA"/>
        </w:rPr>
        <w:t xml:space="preserve">комунальній </w:t>
      </w:r>
      <w:r w:rsidR="00CA742B" w:rsidRPr="00EF6095"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4B3B36" w:rsidRPr="00EF6095">
        <w:rPr>
          <w:rFonts w:ascii="Times New Roman" w:hAnsi="Times New Roman"/>
          <w:sz w:val="26"/>
          <w:szCs w:val="26"/>
          <w:lang w:val="uk-UA"/>
        </w:rPr>
        <w:t>власності</w:t>
      </w:r>
      <w:r w:rsidR="000A619D" w:rsidRPr="00EF6095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F609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CA742B" w:rsidRPr="00EF6095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F6095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розташована </w:t>
      </w:r>
      <w:r w:rsidR="004B3B36" w:rsidRPr="00EF6095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в адміністративних межах </w:t>
      </w:r>
      <w:r w:rsidR="003F1D67" w:rsidRPr="00EF6095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 </w:t>
      </w:r>
      <w:proofErr w:type="spellStart"/>
      <w:r w:rsidR="004B3B36" w:rsidRPr="00EF6095">
        <w:rPr>
          <w:rFonts w:ascii="Times New Roman" w:eastAsia="Arial" w:hAnsi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 w:rsidR="003F1D67" w:rsidRPr="00EF6095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4B3B36" w:rsidRPr="00EF6095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сільської</w:t>
      </w:r>
      <w:r w:rsidR="003F1D67" w:rsidRPr="00EF6095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4B3B36" w:rsidRPr="00EF6095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ради</w:t>
      </w:r>
      <w:r w:rsidRPr="00EF6095">
        <w:rPr>
          <w:rFonts w:ascii="Times New Roman" w:eastAsia="Arial" w:hAnsi="Times New Roman"/>
          <w:bCs/>
          <w:sz w:val="26"/>
          <w:szCs w:val="26"/>
          <w:lang w:val="uk-UA" w:eastAsia="ar-SA"/>
        </w:rPr>
        <w:t>,  Золотоніського району</w:t>
      </w:r>
      <w:r w:rsidR="004B3B36" w:rsidRPr="00EF6095">
        <w:rPr>
          <w:rFonts w:ascii="Times New Roman" w:eastAsia="Arial" w:hAnsi="Times New Roman"/>
          <w:bCs/>
          <w:sz w:val="26"/>
          <w:szCs w:val="26"/>
          <w:lang w:val="uk-UA" w:eastAsia="ar-SA"/>
        </w:rPr>
        <w:t>, Черкаської області</w:t>
      </w:r>
      <w:r w:rsidRPr="00EF6095">
        <w:rPr>
          <w:rFonts w:ascii="Times New Roman" w:eastAsia="Arial" w:hAnsi="Times New Roman"/>
          <w:bCs/>
          <w:sz w:val="26"/>
          <w:szCs w:val="26"/>
          <w:lang w:val="uk-UA" w:eastAsia="ar-SA"/>
        </w:rPr>
        <w:t>.</w:t>
      </w:r>
    </w:p>
    <w:p w14:paraId="0942D1B2" w14:textId="77777777" w:rsidR="003F1D67" w:rsidRPr="00EF6095" w:rsidRDefault="003F1D67" w:rsidP="00CA742B">
      <w:pPr>
        <w:spacing w:after="0"/>
        <w:ind w:right="-1"/>
        <w:rPr>
          <w:rFonts w:ascii="Times New Roman" w:hAnsi="Times New Roman"/>
          <w:sz w:val="26"/>
          <w:szCs w:val="26"/>
          <w:lang w:val="uk-UA"/>
        </w:rPr>
      </w:pPr>
      <w:r w:rsidRPr="00EF6095">
        <w:rPr>
          <w:rFonts w:ascii="Times New Roman" w:hAnsi="Times New Roman"/>
          <w:sz w:val="26"/>
          <w:szCs w:val="26"/>
          <w:lang w:val="uk-UA"/>
        </w:rPr>
        <w:t xml:space="preserve">     - </w:t>
      </w:r>
      <w:r w:rsidR="00EF6095" w:rsidRPr="00EF6095">
        <w:rPr>
          <w:rFonts w:ascii="Times New Roman" w:hAnsi="Times New Roman"/>
          <w:sz w:val="26"/>
          <w:szCs w:val="26"/>
          <w:lang w:val="uk-UA"/>
        </w:rPr>
        <w:t xml:space="preserve">кадастровий номер  </w:t>
      </w:r>
      <w:r w:rsidRPr="00EF6095">
        <w:rPr>
          <w:rFonts w:ascii="Times New Roman" w:hAnsi="Times New Roman"/>
          <w:sz w:val="26"/>
          <w:szCs w:val="26"/>
          <w:lang w:val="uk-UA"/>
        </w:rPr>
        <w:t xml:space="preserve">7121583500:09:002:0511 (площі ділянок 0.1509га та 4.9770га) за межами </w:t>
      </w:r>
      <w:proofErr w:type="spellStart"/>
      <w:r w:rsidRPr="00EF6095">
        <w:rPr>
          <w:rFonts w:ascii="Times New Roman" w:hAnsi="Times New Roman"/>
          <w:sz w:val="26"/>
          <w:szCs w:val="26"/>
          <w:lang w:val="uk-UA"/>
        </w:rPr>
        <w:t>с.Дмитрівка</w:t>
      </w:r>
      <w:proofErr w:type="spellEnd"/>
      <w:r w:rsidRPr="00EF6095">
        <w:rPr>
          <w:rFonts w:ascii="Times New Roman" w:hAnsi="Times New Roman"/>
          <w:sz w:val="26"/>
          <w:szCs w:val="26"/>
          <w:lang w:val="uk-UA"/>
        </w:rPr>
        <w:t>.</w:t>
      </w:r>
    </w:p>
    <w:p w14:paraId="637347F8" w14:textId="77777777" w:rsidR="00EF6095" w:rsidRPr="00EF6095" w:rsidRDefault="00EF6095" w:rsidP="003F1D67">
      <w:pPr>
        <w:spacing w:after="0"/>
        <w:ind w:right="-1"/>
        <w:rPr>
          <w:rFonts w:ascii="Times New Roman" w:eastAsia="Arial" w:hAnsi="Times New Roman"/>
          <w:bCs/>
          <w:sz w:val="26"/>
          <w:szCs w:val="26"/>
          <w:lang w:val="uk-UA" w:eastAsia="ar-SA"/>
        </w:rPr>
      </w:pPr>
      <w:r w:rsidRPr="00EF6095">
        <w:rPr>
          <w:rFonts w:ascii="Times New Roman" w:hAnsi="Times New Roman"/>
          <w:sz w:val="26"/>
          <w:szCs w:val="26"/>
          <w:lang w:val="uk-UA"/>
        </w:rPr>
        <w:t xml:space="preserve">     -</w:t>
      </w:r>
      <w:r w:rsidR="003F1D67" w:rsidRPr="00EF6095">
        <w:rPr>
          <w:rFonts w:ascii="Times New Roman" w:hAnsi="Times New Roman"/>
          <w:sz w:val="26"/>
          <w:szCs w:val="26"/>
          <w:lang w:val="uk-UA"/>
        </w:rPr>
        <w:t xml:space="preserve">  кадастровий   номер </w:t>
      </w:r>
      <w:r w:rsidR="003F1D67" w:rsidRPr="00EF6095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  <w:lang w:val="uk-UA"/>
        </w:rPr>
        <w:t>7121587800:10:002:0523</w:t>
      </w:r>
      <w:r w:rsidR="003F1D67" w:rsidRPr="00EF6095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 </w:t>
      </w:r>
      <w:r w:rsidR="003F1D67" w:rsidRPr="00EF6095">
        <w:rPr>
          <w:rFonts w:ascii="Times New Roman" w:hAnsi="Times New Roman"/>
          <w:sz w:val="26"/>
          <w:szCs w:val="26"/>
          <w:lang w:val="uk-UA"/>
        </w:rPr>
        <w:t>(площі ділянок</w:t>
      </w:r>
      <w:r w:rsidR="003F1D67" w:rsidRPr="00EF6095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 1.7739 га  та 17,9025га ) за межами с.  Нова </w:t>
      </w:r>
      <w:proofErr w:type="spellStart"/>
      <w:r w:rsidR="003F1D67" w:rsidRPr="00EF6095">
        <w:rPr>
          <w:rFonts w:ascii="Times New Roman" w:eastAsia="Arial" w:hAnsi="Times New Roman"/>
          <w:bCs/>
          <w:sz w:val="26"/>
          <w:szCs w:val="26"/>
          <w:lang w:val="uk-UA" w:eastAsia="ar-SA"/>
        </w:rPr>
        <w:t>Дмитрівка</w:t>
      </w:r>
      <w:proofErr w:type="spellEnd"/>
    </w:p>
    <w:p w14:paraId="589CD8AC" w14:textId="77777777" w:rsidR="00EA5D07" w:rsidRPr="00EF6095" w:rsidRDefault="003F1D67" w:rsidP="00CA742B">
      <w:pPr>
        <w:spacing w:after="0"/>
        <w:ind w:right="-1"/>
        <w:rPr>
          <w:rFonts w:ascii="Times New Roman" w:hAnsi="Times New Roman"/>
          <w:sz w:val="26"/>
          <w:szCs w:val="26"/>
          <w:lang w:val="uk-UA"/>
        </w:rPr>
      </w:pPr>
      <w:r w:rsidRPr="00EF609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F6095" w:rsidRPr="00EF6095">
        <w:rPr>
          <w:rFonts w:ascii="Times New Roman" w:hAnsi="Times New Roman"/>
          <w:sz w:val="26"/>
          <w:szCs w:val="26"/>
          <w:lang w:val="uk-UA"/>
        </w:rPr>
        <w:t xml:space="preserve">    -   кадастровий номер 7121585800:05:004:0518 (площі  ділянок  0.1203га та 6.0155га)за межами с. Ковтуни</w:t>
      </w:r>
    </w:p>
    <w:p w14:paraId="143127B0" w14:textId="047F0135" w:rsidR="004B3B36" w:rsidRPr="00EF6095" w:rsidRDefault="00487D38" w:rsidP="00EF6095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Arial Narrow" w:hAnsi="Arial Narrow" w:cs="Times New Roman"/>
          <w:sz w:val="26"/>
          <w:szCs w:val="26"/>
          <w:lang w:val="uk-UA"/>
        </w:rPr>
      </w:pPr>
      <w:r w:rsidRPr="00EF6095">
        <w:rPr>
          <w:rFonts w:ascii="Arial Narrow" w:hAnsi="Arial Narrow" w:cs="Times New Roman"/>
          <w:sz w:val="26"/>
          <w:szCs w:val="26"/>
          <w:lang w:val="uk-UA"/>
        </w:rPr>
        <w:t xml:space="preserve"> </w:t>
      </w:r>
      <w:r w:rsidR="0061171B" w:rsidRPr="00EF6095">
        <w:rPr>
          <w:rFonts w:ascii="Arial Narrow" w:hAnsi="Arial Narrow" w:cs="Times New Roman"/>
          <w:sz w:val="26"/>
          <w:szCs w:val="26"/>
          <w:lang w:val="uk-UA"/>
        </w:rPr>
        <w:t xml:space="preserve">        </w:t>
      </w:r>
      <w:r w:rsidR="00CA742B" w:rsidRPr="00EF6095">
        <w:rPr>
          <w:rFonts w:ascii="Times New Roman" w:hAnsi="Times New Roman" w:cs="Times New Roman"/>
          <w:sz w:val="26"/>
          <w:szCs w:val="26"/>
          <w:lang w:val="uk-UA"/>
        </w:rPr>
        <w:t>2</w:t>
      </w:r>
      <w:r w:rsidRPr="00EF6095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4B3B36" w:rsidRPr="00EF609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24D96" w:rsidRPr="00EF6095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покласти на</w:t>
      </w:r>
      <w:r w:rsidR="00E350B4" w:rsidRPr="00EF6095">
        <w:rPr>
          <w:rFonts w:ascii="Times New Roman" w:hAnsi="Times New Roman" w:cs="Times New Roman"/>
          <w:sz w:val="26"/>
          <w:szCs w:val="26"/>
          <w:lang w:val="uk-UA"/>
        </w:rPr>
        <w:t xml:space="preserve"> постійну комісію з питань земельних відносин, природокористування, благоустрою, пл</w:t>
      </w:r>
      <w:r w:rsidR="00E34FE9" w:rsidRPr="00EF6095">
        <w:rPr>
          <w:rFonts w:ascii="Times New Roman" w:hAnsi="Times New Roman" w:cs="Times New Roman"/>
          <w:sz w:val="26"/>
          <w:szCs w:val="26"/>
          <w:lang w:val="uk-UA"/>
        </w:rPr>
        <w:t>анування території, будівництва</w:t>
      </w:r>
      <w:r w:rsidR="00EF6095">
        <w:rPr>
          <w:rFonts w:ascii="Times New Roman" w:hAnsi="Times New Roman" w:cs="Times New Roman"/>
          <w:sz w:val="26"/>
          <w:szCs w:val="26"/>
          <w:lang w:val="uk-UA"/>
        </w:rPr>
        <w:t xml:space="preserve"> архітектури</w:t>
      </w:r>
      <w:r w:rsidR="00FE6AF2">
        <w:rPr>
          <w:rFonts w:ascii="Times New Roman" w:hAnsi="Times New Roman" w:cs="Times New Roman"/>
          <w:sz w:val="26"/>
          <w:szCs w:val="26"/>
          <w:lang w:val="uk-UA"/>
        </w:rPr>
        <w:t xml:space="preserve"> (</w:t>
      </w:r>
      <w:proofErr w:type="spellStart"/>
      <w:r w:rsidR="00FE6AF2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FE6AF2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3CCC3F50" w14:textId="77777777" w:rsidR="00CA742B" w:rsidRPr="00EF6095" w:rsidRDefault="00CA742B" w:rsidP="00B24D96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02A5B8A2" w14:textId="5E49434A" w:rsidR="0036429E" w:rsidRPr="00EF6095" w:rsidRDefault="00EF6095" w:rsidP="000A619D">
      <w:pPr>
        <w:tabs>
          <w:tab w:val="left" w:pos="5387"/>
        </w:tabs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A619D" w:rsidRPr="00EF6095">
        <w:rPr>
          <w:rFonts w:ascii="Times New Roman" w:hAnsi="Times New Roman" w:cs="Times New Roman"/>
          <w:sz w:val="26"/>
          <w:szCs w:val="26"/>
          <w:lang w:val="uk-UA"/>
        </w:rPr>
        <w:t xml:space="preserve">Сільський голова </w:t>
      </w:r>
      <w:r w:rsidR="00B24D96" w:rsidRPr="00EF6095">
        <w:rPr>
          <w:rFonts w:ascii="Times New Roman" w:hAnsi="Times New Roman" w:cs="Times New Roman"/>
          <w:sz w:val="26"/>
          <w:szCs w:val="26"/>
          <w:lang w:val="uk-UA"/>
        </w:rPr>
        <w:t xml:space="preserve">                </w:t>
      </w:r>
      <w:r w:rsidR="004B3B36" w:rsidRPr="00EF6095"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r w:rsidR="00B24D96" w:rsidRPr="00EF6095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</w:t>
      </w:r>
      <w:r w:rsidR="00FE6AF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>Артем  КУХАРЕНКО</w:t>
      </w:r>
      <w:r w:rsidR="0036429E" w:rsidRPr="00EF6095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           </w:t>
      </w:r>
    </w:p>
    <w:p w14:paraId="2AA8C6CA" w14:textId="77777777" w:rsidR="00CA742B" w:rsidRPr="00EF6095" w:rsidRDefault="00CA742B">
      <w:pPr>
        <w:tabs>
          <w:tab w:val="left" w:pos="5387"/>
        </w:tabs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sectPr w:rsidR="00CA742B" w:rsidRPr="00EF6095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87049" w14:textId="77777777" w:rsidR="00391BE3" w:rsidRDefault="00391BE3">
      <w:pPr>
        <w:spacing w:after="0" w:line="240" w:lineRule="auto"/>
      </w:pPr>
      <w:r>
        <w:separator/>
      </w:r>
    </w:p>
  </w:endnote>
  <w:endnote w:type="continuationSeparator" w:id="0">
    <w:p w14:paraId="30EA9613" w14:textId="77777777" w:rsidR="00391BE3" w:rsidRDefault="00391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1304F" w14:textId="77777777" w:rsidR="00391BE3" w:rsidRDefault="00391BE3">
      <w:pPr>
        <w:spacing w:after="0" w:line="240" w:lineRule="auto"/>
      </w:pPr>
      <w:r>
        <w:separator/>
      </w:r>
    </w:p>
  </w:footnote>
  <w:footnote w:type="continuationSeparator" w:id="0">
    <w:p w14:paraId="06344B6E" w14:textId="77777777" w:rsidR="00391BE3" w:rsidRDefault="00391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3437D" w14:textId="77777777" w:rsidR="002153AD" w:rsidRPr="00BA2EE9" w:rsidRDefault="002153AD" w:rsidP="00EF6095">
    <w:pPr>
      <w:pStyle w:val="a3"/>
      <w:tabs>
        <w:tab w:val="left" w:pos="2552"/>
      </w:tabs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46467AD"/>
    <w:multiLevelType w:val="hybridMultilevel"/>
    <w:tmpl w:val="DDACAE4C"/>
    <w:lvl w:ilvl="0" w:tplc="FB129572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4"/>
  </w:num>
  <w:num w:numId="4">
    <w:abstractNumId w:val="18"/>
  </w:num>
  <w:num w:numId="5">
    <w:abstractNumId w:val="12"/>
  </w:num>
  <w:num w:numId="6">
    <w:abstractNumId w:val="2"/>
  </w:num>
  <w:num w:numId="7">
    <w:abstractNumId w:val="5"/>
  </w:num>
  <w:num w:numId="8">
    <w:abstractNumId w:val="9"/>
  </w:num>
  <w:num w:numId="9">
    <w:abstractNumId w:val="0"/>
  </w:num>
  <w:num w:numId="10">
    <w:abstractNumId w:val="13"/>
  </w:num>
  <w:num w:numId="11">
    <w:abstractNumId w:val="11"/>
  </w:num>
  <w:num w:numId="12">
    <w:abstractNumId w:val="10"/>
  </w:num>
  <w:num w:numId="13">
    <w:abstractNumId w:val="6"/>
  </w:num>
  <w:num w:numId="14">
    <w:abstractNumId w:val="4"/>
  </w:num>
  <w:num w:numId="15">
    <w:abstractNumId w:val="8"/>
  </w:num>
  <w:num w:numId="16">
    <w:abstractNumId w:val="1"/>
  </w:num>
  <w:num w:numId="17">
    <w:abstractNumId w:val="16"/>
  </w:num>
  <w:num w:numId="18">
    <w:abstractNumId w:val="15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93"/>
    <w:rsid w:val="00056CD5"/>
    <w:rsid w:val="00084A4A"/>
    <w:rsid w:val="00091027"/>
    <w:rsid w:val="000A619D"/>
    <w:rsid w:val="000B202D"/>
    <w:rsid w:val="000C5D83"/>
    <w:rsid w:val="0012568F"/>
    <w:rsid w:val="001323F6"/>
    <w:rsid w:val="001365D1"/>
    <w:rsid w:val="0015379A"/>
    <w:rsid w:val="001A076F"/>
    <w:rsid w:val="001B3D05"/>
    <w:rsid w:val="001C17C9"/>
    <w:rsid w:val="00201DC4"/>
    <w:rsid w:val="002153AD"/>
    <w:rsid w:val="00236C08"/>
    <w:rsid w:val="002604F8"/>
    <w:rsid w:val="002C032F"/>
    <w:rsid w:val="002C64C8"/>
    <w:rsid w:val="00331144"/>
    <w:rsid w:val="0036429E"/>
    <w:rsid w:val="003765CF"/>
    <w:rsid w:val="00391BE3"/>
    <w:rsid w:val="003950FA"/>
    <w:rsid w:val="00397D8D"/>
    <w:rsid w:val="003E1D81"/>
    <w:rsid w:val="003F1D67"/>
    <w:rsid w:val="00487D38"/>
    <w:rsid w:val="004940EA"/>
    <w:rsid w:val="004A1212"/>
    <w:rsid w:val="004B3B36"/>
    <w:rsid w:val="004C20FE"/>
    <w:rsid w:val="004E4B78"/>
    <w:rsid w:val="00507B1F"/>
    <w:rsid w:val="00546EB0"/>
    <w:rsid w:val="005A33DA"/>
    <w:rsid w:val="005B1B44"/>
    <w:rsid w:val="005C754C"/>
    <w:rsid w:val="005D3F8D"/>
    <w:rsid w:val="00606670"/>
    <w:rsid w:val="0061171B"/>
    <w:rsid w:val="00676430"/>
    <w:rsid w:val="00690C34"/>
    <w:rsid w:val="006C69B7"/>
    <w:rsid w:val="0070162A"/>
    <w:rsid w:val="007521F8"/>
    <w:rsid w:val="007825EC"/>
    <w:rsid w:val="007A64AE"/>
    <w:rsid w:val="007D1527"/>
    <w:rsid w:val="00821A77"/>
    <w:rsid w:val="00845903"/>
    <w:rsid w:val="008548D6"/>
    <w:rsid w:val="008E530F"/>
    <w:rsid w:val="008E78C2"/>
    <w:rsid w:val="00931DEC"/>
    <w:rsid w:val="009417B0"/>
    <w:rsid w:val="00964FD5"/>
    <w:rsid w:val="009906DB"/>
    <w:rsid w:val="009B1B8D"/>
    <w:rsid w:val="009C3881"/>
    <w:rsid w:val="00A26B2C"/>
    <w:rsid w:val="00A34B11"/>
    <w:rsid w:val="00AA1A93"/>
    <w:rsid w:val="00AE116B"/>
    <w:rsid w:val="00B076F8"/>
    <w:rsid w:val="00B1089C"/>
    <w:rsid w:val="00B24D96"/>
    <w:rsid w:val="00B73CA6"/>
    <w:rsid w:val="00B87CA5"/>
    <w:rsid w:val="00BA3011"/>
    <w:rsid w:val="00BC2F9A"/>
    <w:rsid w:val="00BE024F"/>
    <w:rsid w:val="00C030CC"/>
    <w:rsid w:val="00C62E75"/>
    <w:rsid w:val="00C817EF"/>
    <w:rsid w:val="00C83E24"/>
    <w:rsid w:val="00CA742B"/>
    <w:rsid w:val="00CC12F7"/>
    <w:rsid w:val="00CC5FB0"/>
    <w:rsid w:val="00CE3DBD"/>
    <w:rsid w:val="00D04D89"/>
    <w:rsid w:val="00D20725"/>
    <w:rsid w:val="00D553B4"/>
    <w:rsid w:val="00D66330"/>
    <w:rsid w:val="00DC60F8"/>
    <w:rsid w:val="00DE49F1"/>
    <w:rsid w:val="00DE6721"/>
    <w:rsid w:val="00E02D9F"/>
    <w:rsid w:val="00E34FE9"/>
    <w:rsid w:val="00E350B4"/>
    <w:rsid w:val="00E67A3C"/>
    <w:rsid w:val="00E9162F"/>
    <w:rsid w:val="00EA5D07"/>
    <w:rsid w:val="00EC1366"/>
    <w:rsid w:val="00EF3DF5"/>
    <w:rsid w:val="00EF6095"/>
    <w:rsid w:val="00F1147A"/>
    <w:rsid w:val="00F31F72"/>
    <w:rsid w:val="00F41248"/>
    <w:rsid w:val="00F811CB"/>
    <w:rsid w:val="00F90CAE"/>
    <w:rsid w:val="00FE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D744"/>
  <w15:docId w15:val="{94D79D5C-781F-4D11-ADBD-5FBDB0EC2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487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18B9A-C856-40D6-B367-6BD40D50B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2021-11-08T10:05:00Z</cp:lastPrinted>
  <dcterms:created xsi:type="dcterms:W3CDTF">2021-11-24T09:47:00Z</dcterms:created>
  <dcterms:modified xsi:type="dcterms:W3CDTF">2021-12-08T15:29:00Z</dcterms:modified>
</cp:coreProperties>
</file>