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F1FBA2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781E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171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AB7B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7D1BE1E" w14:textId="77777777" w:rsidR="0011718E" w:rsidRDefault="0011718E" w:rsidP="001171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B393E9F" w14:textId="77777777" w:rsidR="0011718E" w:rsidRPr="0011718E" w:rsidRDefault="0011718E" w:rsidP="001171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</w:t>
      </w:r>
      <w:r w:rsidRPr="0011718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розгляд</w:t>
      </w:r>
      <w:r w:rsidRPr="0011718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заяви ПП«Юляна» щодо  внесення змін та </w:t>
      </w: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надання дозволу на продовження дії договору оренди землі.</w:t>
      </w:r>
    </w:p>
    <w:p w14:paraId="2183945A" w14:textId="77777777" w:rsid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FDEF6CB" w14:textId="77777777" w:rsidR="0011718E" w:rsidRP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E666668" w14:textId="429B3998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клопотання ПП,,Юляна,, на внесення змін  та   надання дозволу на продовження  договору оренди на земельну ділянку сільськогосподарського призначення, для ведення товарного сільськогосподарського виробництва, керуючись п.34 ч.І ст.26, 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1718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1718E">
        <w:rPr>
          <w:rFonts w:ascii="Times New Roman" w:hAnsi="Times New Roman" w:cs="Times New Roman"/>
          <w:bCs/>
          <w:sz w:val="26"/>
          <w:szCs w:val="26"/>
        </w:rPr>
        <w:t>v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 12 Земельного кодексу України, враховуючи рекомендації Комісії з питань земельних відносин,природокористування,благоустрою,планування території, будівництва ,архітектури   Новодмитрівська  сільська  рада</w:t>
      </w:r>
    </w:p>
    <w:p w14:paraId="39739DB1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14:paraId="23755729" w14:textId="37AEA921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14:paraId="679D7AC9" w14:textId="77777777" w:rsidR="0011718E" w:rsidRP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7C6862" w14:textId="57FD578E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1.Внести зміни  в договір оренди землі від 20.04.2012 року укладений між Золотоніською РДА  та ПП «Юляна», з урахуванням змін за Додатковою угодою від 25.11.2016р, укладеною між Головним управлінням  Держгеокадастру   у Черкаській області та ПП «Юляна,»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адмінмежах Новодмитрівської сільської ради, за межами с.Ковтуни, Золотоніського району Черкаської області  а саме: </w:t>
      </w:r>
    </w:p>
    <w:p w14:paraId="02BD38A5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>- п. 7 викласти в наступній редакції : «Договір оренди укладено терміном до 31.12.2032»;</w:t>
      </w:r>
    </w:p>
    <w:p w14:paraId="3032B888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>- п. 4  викласти в наступній редакції : «Нормативна грошова оцінка земельної ділянки складає 773342.37 грн.»;</w:t>
      </w:r>
    </w:p>
    <w:p w14:paraId="24DE01CB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- п. 10 викласти в наступній редакції : «Орендна плата вноситься орендарем у грошовій формі в розмірі 92801,08 грн. (дев’яносто  дві  тисячі  вісімсот одна гривня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lastRenderedPageBreak/>
        <w:t>08  коп.) на рік, що становить 12 (дванадцять) відсотків від нормативної грошової оцінки земельної ділянки»</w:t>
      </w:r>
    </w:p>
    <w:p w14:paraId="73F77EB1" w14:textId="2D14CC89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Всі інші пункти договору оренди землі залишити без змін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8C4441C" w14:textId="11F77778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3. ПП « Юляна»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державну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реєстрацію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додатков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угод до договор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ів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1C75D119" w14:textId="5DAEE5F2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>6.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6EE36759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500B52C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7332BEF" w14:textId="77777777" w:rsidR="0011718E" w:rsidRPr="0011718E" w:rsidRDefault="0011718E" w:rsidP="0011718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71292638" w14:textId="41D749FF" w:rsidR="0011718E" w:rsidRPr="0011718E" w:rsidRDefault="0011718E" w:rsidP="0011718E">
      <w:pPr>
        <w:rPr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52AC2D9A" w14:textId="77777777" w:rsidR="0011718E" w:rsidRDefault="0011718E" w:rsidP="0011718E">
      <w:pPr>
        <w:rPr>
          <w:sz w:val="26"/>
          <w:szCs w:val="26"/>
          <w:lang w:val="uk-UA"/>
        </w:rPr>
      </w:pPr>
    </w:p>
    <w:p w14:paraId="6805CEB1" w14:textId="77777777" w:rsidR="0011718E" w:rsidRPr="0011718E" w:rsidRDefault="0011718E" w:rsidP="0011718E">
      <w:pPr>
        <w:rPr>
          <w:sz w:val="26"/>
          <w:szCs w:val="26"/>
          <w:lang w:val="uk-UA"/>
        </w:rPr>
      </w:pPr>
    </w:p>
    <w:p w14:paraId="2B82DDC4" w14:textId="77777777" w:rsidR="0011718E" w:rsidRPr="006C1758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68283C4" w14:textId="77777777" w:rsidR="0011718E" w:rsidRPr="006C1758" w:rsidRDefault="0011718E" w:rsidP="0011718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4A92BE1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90554D8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C94B0D7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1F512829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7E70B5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8B691FE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F0B86A1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838A1A8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9E9BB2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2C7EA8E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A7E4332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8E4A76F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F8381A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B8CEAB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814CA2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09B9D5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CEF2F4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EF489A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650FA11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9665CC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CC1441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31F6F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DBB38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820CA4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52BD2F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D47EF1D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AD3900" w14:textId="77777777" w:rsidR="0011718E" w:rsidRPr="00AF3ECA" w:rsidRDefault="0011718E" w:rsidP="0011718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4F708C7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 змін  до  договору  оренди землі від 20.04.2012 року укладений між Золотоніською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та ПП «Юляна», з урахуванням змін за Додатковою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годою від 25.11.2016р, укладеною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 управлінням  Держгеокадастру   у Черкаській області та ПП «Юляна,»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адмінмежах Новодмитрівської сільської ради, за межами с.Ковтуни, Золотоніського району Черкаської області  а саме: </w:t>
      </w:r>
    </w:p>
    <w:p w14:paraId="2BC8A3EB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</w:p>
    <w:p w14:paraId="4B45322E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38A2F750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5EF6816A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       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ПП «Юляна»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 особі директора </w:t>
      </w:r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Попова Ірина Володимирівна  з іншої, за згодою сторін склали дану угоду про наступне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31CFB90B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08FAA64D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</w:t>
      </w:r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 в договір оренди землі від 20.04.2012 року укладений між Золотоніською РДА у Черкаській області  та ПП «Юляна», з урахуванням змін за Додатковою угодою від 25.11.2016р, укладений між Головним управлінням  Держгеокадастру   у Черкаській області та ПП «Юляна,»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адмінмежах Новодмитрівської сільської ради, за межами с.Ковтуни, Золотоніського району Черкаської області  а саме: </w:t>
      </w:r>
    </w:p>
    <w:p w14:paraId="12CAA082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 п. 7 викласти в наступній редакції : «Договір  оренди укладено терміном  до 31.12.2032р»;</w:t>
      </w:r>
    </w:p>
    <w:p w14:paraId="027C481D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773342.37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грн.»;</w:t>
      </w:r>
    </w:p>
    <w:p w14:paraId="74E72C7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8 викласти в наступній редакції : «Орендна  плата  вноситься орендарем у грошовій формі в розмірі 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92801,08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грн. (дев’яносто  дві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тисяч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вісімсот одна гривня  08  коп.) на рік, що становить 12 (дванадцять) відсотків від нормативної грошової оцінки земельної ділянки;</w:t>
      </w:r>
    </w:p>
    <w:p w14:paraId="63A0D5D3" w14:textId="77777777" w:rsidR="0011718E" w:rsidRPr="00AF3ECA" w:rsidRDefault="0011718E" w:rsidP="0011718E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- п. 10 викласти в наступній редакції : «Орендна плата вноситься щомісячно рівними частинами та повинна бути виплачена до кінця року, на розрахунковий рахунок </w:t>
      </w:r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Отримувач – </w:t>
      </w:r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ГУК у Черк. обл./тг с. Новодмитрівка/18010600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UA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</w:t>
      </w:r>
    </w:p>
    <w:p w14:paraId="2C37EA47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Орендар бере на себе обов</w:t>
      </w:r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 .»</w:t>
      </w:r>
    </w:p>
    <w:p w14:paraId="78236B79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1DEFE5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 ПП «Юляна» 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2CF188E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3DEDE318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>договіру оренди землі від 20.04.2012 року укладений між Золото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ніською РДА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та ПП «Юляна», з урахуванням змін за Додатковою у</w:t>
      </w:r>
      <w:r>
        <w:rPr>
          <w:rFonts w:ascii="Times New Roman" w:hAnsi="Times New Roman" w:cs="Times New Roman"/>
          <w:sz w:val="28"/>
          <w:szCs w:val="28"/>
          <w:lang w:val="uk-UA"/>
        </w:rPr>
        <w:t>годою від 25.11.2016р, укладеною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 управлінням  Держгеокадастру   у Черкаській області та ПП «Юляна,»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адмінмежах Новодмитрівської сільської ради, за межами с.Ковтуни, Золотоніського району Черкаської області  </w:t>
      </w:r>
    </w:p>
    <w:p w14:paraId="6A2DE296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D5A90A5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66C0953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11718E" w:rsidRPr="00AB7B18" w14:paraId="6CF89750" w14:textId="77777777" w:rsidTr="00D0648B">
        <w:trPr>
          <w:trHeight w:val="70"/>
        </w:trPr>
        <w:tc>
          <w:tcPr>
            <w:tcW w:w="11057" w:type="dxa"/>
          </w:tcPr>
          <w:p w14:paraId="49AE6089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1BA4821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Орендодавець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             Орендар</w:t>
            </w:r>
          </w:p>
          <w:p w14:paraId="226DE418" w14:textId="60E6A2CC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2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Новодмитрівська сільська рада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ПП «Юляна»</w:t>
            </w:r>
          </w:p>
          <w:p w14:paraId="6CD438D8" w14:textId="48F869F4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Золотоніського району,Черкаської області                     с.Драбівці  вул. Вишнева,21</w:t>
            </w:r>
          </w:p>
          <w:p w14:paraId="2495A54A" w14:textId="40D7CAF0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с.Нова Дмитрівка,вул.. Чернишевського 19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Золотоніського р-н,Черкаської обл..</w:t>
            </w:r>
          </w:p>
          <w:p w14:paraId="1BF2D43D" w14:textId="02BBFFC4" w:rsidR="0011718E" w:rsidRPr="00AF3ECA" w:rsidRDefault="0011718E" w:rsidP="0011718E">
            <w:pPr>
              <w:tabs>
                <w:tab w:val="left" w:pos="5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ЕДРПОУ 26323373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ЕДРПУ 30145972                                                    </w:t>
            </w:r>
          </w:p>
          <w:p w14:paraId="4DC4DF28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14B1E7D0" w14:textId="28F5F012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А.В.Кухаренко                 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І.В.Попова                                                                                        </w:t>
            </w:r>
          </w:p>
          <w:p w14:paraId="0816C7B8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1718E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56A24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1E80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B7B18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12FF625-3C82-43B5-BDEB-F54EBCFB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85FB-708D-48E2-A858-165DF937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2022-01-20T09:29:00Z</dcterms:created>
  <dcterms:modified xsi:type="dcterms:W3CDTF">2022-01-27T18:49:00Z</dcterms:modified>
</cp:coreProperties>
</file>