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615CC" w14:textId="77777777" w:rsidR="00A411C3" w:rsidRPr="00205D15" w:rsidRDefault="00A411C3" w:rsidP="00A411C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05D1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3FB5EACB" wp14:editId="40FD4E2E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8EFF89" w14:textId="77777777" w:rsidR="00A411C3" w:rsidRPr="00205D15" w:rsidRDefault="00A411C3" w:rsidP="00A411C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EEE0F19" w14:textId="77777777" w:rsidR="00A411C3" w:rsidRPr="00B77E3B" w:rsidRDefault="00A411C3" w:rsidP="00A411C3">
      <w:pPr>
        <w:pStyle w:val="1"/>
        <w:rPr>
          <w:sz w:val="28"/>
          <w:szCs w:val="28"/>
          <w:lang w:val="uk-UA"/>
        </w:rPr>
      </w:pPr>
      <w:proofErr w:type="spellStart"/>
      <w:r w:rsidRPr="00B77E3B">
        <w:rPr>
          <w:sz w:val="28"/>
          <w:szCs w:val="28"/>
          <w:lang w:val="uk-UA"/>
        </w:rPr>
        <w:t>Новодмитрівська</w:t>
      </w:r>
      <w:proofErr w:type="spellEnd"/>
      <w:r w:rsidRPr="00B77E3B">
        <w:rPr>
          <w:sz w:val="28"/>
          <w:szCs w:val="28"/>
          <w:lang w:val="uk-UA"/>
        </w:rPr>
        <w:t xml:space="preserve"> сільська рада  </w:t>
      </w:r>
    </w:p>
    <w:p w14:paraId="6DC6143C" w14:textId="77777777" w:rsidR="00A411C3" w:rsidRPr="00B77E3B" w:rsidRDefault="00A411C3" w:rsidP="00A411C3">
      <w:pPr>
        <w:pStyle w:val="1"/>
        <w:rPr>
          <w:bCs/>
          <w:sz w:val="28"/>
          <w:szCs w:val="28"/>
          <w:lang w:val="uk-UA"/>
        </w:rPr>
      </w:pPr>
      <w:r w:rsidRPr="00B77E3B">
        <w:rPr>
          <w:sz w:val="28"/>
          <w:szCs w:val="28"/>
          <w:lang w:val="uk-UA"/>
        </w:rPr>
        <w:t>Золотоніського району Черкаської області</w:t>
      </w:r>
    </w:p>
    <w:p w14:paraId="6303400D" w14:textId="77777777" w:rsidR="00A411C3" w:rsidRPr="00B77E3B" w:rsidRDefault="00A411C3" w:rsidP="00A411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EBD0F1D" w14:textId="77777777" w:rsidR="00A411C3" w:rsidRPr="00B77E3B" w:rsidRDefault="006E736F" w:rsidP="00A411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411C3" w:rsidRP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A411C3" w:rsidRPr="00B77E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1C3" w:rsidRPr="00B77E3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411C3" w:rsidRPr="00B77E3B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A411C3" w:rsidRP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14:paraId="05F97D97" w14:textId="77777777" w:rsidR="00A411C3" w:rsidRPr="00B77E3B" w:rsidRDefault="00A411C3" w:rsidP="00A411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3CA38" w14:textId="45D3C782" w:rsidR="00A411C3" w:rsidRPr="00B77E3B" w:rsidRDefault="00A411C3" w:rsidP="00A411C3">
      <w:pPr>
        <w:pStyle w:val="2"/>
        <w:rPr>
          <w:sz w:val="28"/>
          <w:szCs w:val="28"/>
          <w:lang w:val="uk-UA"/>
        </w:rPr>
      </w:pPr>
      <w:r w:rsidRPr="00B77E3B">
        <w:rPr>
          <w:sz w:val="28"/>
          <w:szCs w:val="28"/>
        </w:rPr>
        <w:t>Р</w:t>
      </w:r>
      <w:r w:rsidRPr="00B77E3B">
        <w:rPr>
          <w:sz w:val="28"/>
          <w:szCs w:val="28"/>
          <w:lang w:val="uk-UA"/>
        </w:rPr>
        <w:t xml:space="preserve"> </w:t>
      </w:r>
      <w:r w:rsidRPr="00B77E3B">
        <w:rPr>
          <w:sz w:val="28"/>
          <w:szCs w:val="28"/>
        </w:rPr>
        <w:t>І</w:t>
      </w:r>
      <w:r w:rsidRPr="00B77E3B">
        <w:rPr>
          <w:sz w:val="28"/>
          <w:szCs w:val="28"/>
          <w:lang w:val="uk-UA"/>
        </w:rPr>
        <w:t xml:space="preserve"> </w:t>
      </w:r>
      <w:r w:rsidRPr="00B77E3B">
        <w:rPr>
          <w:sz w:val="28"/>
          <w:szCs w:val="28"/>
        </w:rPr>
        <w:t>Ш</w:t>
      </w:r>
      <w:r w:rsidRPr="00B77E3B">
        <w:rPr>
          <w:sz w:val="28"/>
          <w:szCs w:val="28"/>
          <w:lang w:val="uk-UA"/>
        </w:rPr>
        <w:t xml:space="preserve"> </w:t>
      </w:r>
      <w:r w:rsidRPr="00B77E3B">
        <w:rPr>
          <w:sz w:val="28"/>
          <w:szCs w:val="28"/>
        </w:rPr>
        <w:t>Е</w:t>
      </w:r>
      <w:r w:rsidRPr="00B77E3B">
        <w:rPr>
          <w:sz w:val="28"/>
          <w:szCs w:val="28"/>
          <w:lang w:val="uk-UA"/>
        </w:rPr>
        <w:t xml:space="preserve"> </w:t>
      </w:r>
      <w:r w:rsidRPr="00B77E3B">
        <w:rPr>
          <w:sz w:val="28"/>
          <w:szCs w:val="28"/>
        </w:rPr>
        <w:t>Н</w:t>
      </w:r>
      <w:r w:rsidRPr="00B77E3B">
        <w:rPr>
          <w:sz w:val="28"/>
          <w:szCs w:val="28"/>
          <w:lang w:val="uk-UA"/>
        </w:rPr>
        <w:t xml:space="preserve"> </w:t>
      </w:r>
      <w:proofErr w:type="spellStart"/>
      <w:r w:rsidRPr="00B77E3B">
        <w:rPr>
          <w:sz w:val="28"/>
          <w:szCs w:val="28"/>
        </w:rPr>
        <w:t>Н</w:t>
      </w:r>
      <w:proofErr w:type="spellEnd"/>
      <w:r w:rsidRPr="00B77E3B">
        <w:rPr>
          <w:sz w:val="28"/>
          <w:szCs w:val="28"/>
          <w:lang w:val="uk-UA"/>
        </w:rPr>
        <w:t xml:space="preserve"> </w:t>
      </w:r>
      <w:r w:rsidRPr="00B77E3B">
        <w:rPr>
          <w:sz w:val="28"/>
          <w:szCs w:val="28"/>
        </w:rPr>
        <w:t>Я</w:t>
      </w:r>
      <w:r w:rsidRPr="00B77E3B">
        <w:rPr>
          <w:sz w:val="28"/>
          <w:szCs w:val="28"/>
          <w:lang w:val="uk-UA"/>
        </w:rPr>
        <w:t xml:space="preserve"> </w:t>
      </w:r>
    </w:p>
    <w:p w14:paraId="68999726" w14:textId="77777777" w:rsidR="00B77E3B" w:rsidRPr="00B77E3B" w:rsidRDefault="00B77E3B" w:rsidP="00B77E3B">
      <w:pPr>
        <w:rPr>
          <w:sz w:val="28"/>
          <w:szCs w:val="28"/>
          <w:lang w:val="uk-UA"/>
        </w:rPr>
      </w:pPr>
    </w:p>
    <w:p w14:paraId="5C81A14E" w14:textId="77777777" w:rsidR="00A411C3" w:rsidRPr="00B77E3B" w:rsidRDefault="00A411C3" w:rsidP="00A411C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6E736F" w:rsidRPr="00B77E3B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="00E03A26" w:rsidRP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E736F" w:rsidRPr="00B77E3B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62201E" w:rsidRPr="00B77E3B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</w:t>
      </w:r>
      <w:r w:rsidR="006E736F" w:rsidRPr="00B77E3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637C8F" w:rsidRPr="00B77E3B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 w:rsidRPr="00B77E3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637C8F" w:rsidRPr="00B77E3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74161ACE" w14:textId="6B0D4819" w:rsidR="00A411C3" w:rsidRDefault="00A411C3" w:rsidP="00A411C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793DEF7" w14:textId="77777777" w:rsidR="00337EB9" w:rsidRPr="00B77E3B" w:rsidRDefault="00337EB9" w:rsidP="00A411C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0F3924" w14:textId="4599817B" w:rsidR="00A411C3" w:rsidRPr="00B77E3B" w:rsidRDefault="006E736F" w:rsidP="00337EB9">
      <w:pPr>
        <w:spacing w:after="0"/>
        <w:ind w:right="36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зі зміною цільового при</w:t>
      </w:r>
      <w:r w:rsidR="008D6AC9">
        <w:rPr>
          <w:rFonts w:ascii="Times New Roman" w:hAnsi="Times New Roman" w:cs="Times New Roman"/>
          <w:sz w:val="28"/>
          <w:szCs w:val="28"/>
          <w:lang w:val="uk-UA"/>
        </w:rPr>
        <w:t>значення  площею 0,0421 га, гр.</w:t>
      </w: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7E3B">
        <w:rPr>
          <w:rFonts w:ascii="Times New Roman" w:hAnsi="Times New Roman" w:cs="Times New Roman"/>
          <w:sz w:val="28"/>
          <w:szCs w:val="28"/>
          <w:lang w:val="uk-UA"/>
        </w:rPr>
        <w:t>Заціді</w:t>
      </w:r>
      <w:proofErr w:type="spellEnd"/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Петру Юхимовичу для будівництва та обслуговування будівель торгівлі за рахунок власної земельної ділянки  для будівництва і обслуговування житлового будинку, господарських будівель і споруд, по вул.. Шевченка, 224, в межах с. Нова </w:t>
      </w:r>
      <w:proofErr w:type="spellStart"/>
      <w:r w:rsidRPr="00B77E3B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Pr="00B77E3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B77E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Золотоніського району Черкаської області</w:t>
      </w:r>
    </w:p>
    <w:p w14:paraId="560FC78F" w14:textId="77777777" w:rsidR="00A411C3" w:rsidRPr="00B77E3B" w:rsidRDefault="00A411C3" w:rsidP="00A411C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68557D" w14:textId="54206E05" w:rsidR="00B77E3B" w:rsidRPr="00B77E3B" w:rsidRDefault="006E736F" w:rsidP="00337EB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sz w:val="28"/>
          <w:szCs w:val="28"/>
          <w:lang w:val="uk-UA"/>
        </w:rPr>
        <w:t>Розглянувши  проект землеустрою щодо відведення земельної ділянки зі зміною цільового при</w:t>
      </w:r>
      <w:r w:rsidR="006A6729">
        <w:rPr>
          <w:rFonts w:ascii="Times New Roman" w:hAnsi="Times New Roman" w:cs="Times New Roman"/>
          <w:sz w:val="28"/>
          <w:szCs w:val="28"/>
          <w:lang w:val="uk-UA"/>
        </w:rPr>
        <w:t>значення  площею 0,0421 га, гр.</w:t>
      </w: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77E3B">
        <w:rPr>
          <w:rFonts w:ascii="Times New Roman" w:hAnsi="Times New Roman" w:cs="Times New Roman"/>
          <w:sz w:val="28"/>
          <w:szCs w:val="28"/>
          <w:lang w:val="uk-UA"/>
        </w:rPr>
        <w:t>Заціді</w:t>
      </w:r>
      <w:proofErr w:type="spellEnd"/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Петру Юхимовичу для будівництва та обслуговування будівель торгівлі за рахунок власної земельної ділянки  для будівництва і обслуговування житлового будинку, господарських буді</w:t>
      </w:r>
      <w:r w:rsidR="008D6AC9">
        <w:rPr>
          <w:rFonts w:ascii="Times New Roman" w:hAnsi="Times New Roman" w:cs="Times New Roman"/>
          <w:sz w:val="28"/>
          <w:szCs w:val="28"/>
          <w:lang w:val="uk-UA"/>
        </w:rPr>
        <w:t>вель і споруд, по вул.</w:t>
      </w: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Шевченка, 224, в межах с. Нова </w:t>
      </w:r>
      <w:proofErr w:type="spellStart"/>
      <w:r w:rsidRPr="00B77E3B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8D6A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201E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62201E" w:rsidRPr="00B77E3B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</w:t>
      </w:r>
      <w:r w:rsidRPr="00B77E3B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62201E" w:rsidRPr="00B77E3B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</w:t>
      </w:r>
      <w:r w:rsidRPr="00B77E3B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62201E" w:rsidRPr="00B77E3B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:00</w:t>
      </w:r>
      <w:r w:rsidRPr="00B77E3B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="0062201E" w:rsidRPr="00B77E3B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</w:t>
      </w:r>
      <w:r w:rsidRPr="00B77E3B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450</w:t>
      </w:r>
      <w:r w:rsidR="008D6A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7879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1C3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A411C3" w:rsidRPr="00B77E3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A411C3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ст.26 Закону України “Про місцеве</w:t>
      </w:r>
      <w:r w:rsidR="008D6AC9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ст.</w:t>
      </w:r>
      <w:r w:rsidR="00A411C3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24 «Про регулювання містобудівної діяльності» та у відповідності до статей  12, 118, 121, 122, 186 «Земельного Кодексу України»</w:t>
      </w:r>
      <w:r w:rsidR="00337EB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411C3" w:rsidRPr="00B77E3B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="00A411C3" w:rsidRPr="00B77E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 </w:t>
      </w:r>
    </w:p>
    <w:p w14:paraId="5A44D885" w14:textId="77777777" w:rsidR="00B77E3B" w:rsidRDefault="00B77E3B" w:rsidP="00B77E3B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898EB2" w14:textId="77777777" w:rsidR="00337EB9" w:rsidRDefault="00B77E3B" w:rsidP="00B77E3B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</w:t>
      </w:r>
    </w:p>
    <w:p w14:paraId="4A836C83" w14:textId="77777777" w:rsidR="00337EB9" w:rsidRDefault="00337EB9" w:rsidP="00B77E3B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9441F26" w14:textId="169F1F4E" w:rsidR="00A411C3" w:rsidRDefault="00337EB9" w:rsidP="00B77E3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</w:t>
      </w:r>
      <w:r w:rsid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 w:rsidR="00A411C3" w:rsidRPr="00B77E3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5C9FAA8" w14:textId="77777777" w:rsidR="00B77E3B" w:rsidRPr="00B77E3B" w:rsidRDefault="00B77E3B" w:rsidP="00B77E3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6BF41B" w14:textId="69ECC9AD" w:rsidR="00A411C3" w:rsidRPr="00B77E3B" w:rsidRDefault="00A411C3" w:rsidP="00337E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16BB8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гр. </w:t>
      </w:r>
      <w:proofErr w:type="spellStart"/>
      <w:r w:rsidR="006E736F" w:rsidRPr="00B77E3B">
        <w:rPr>
          <w:rFonts w:ascii="Times New Roman" w:hAnsi="Times New Roman" w:cs="Times New Roman"/>
          <w:sz w:val="28"/>
          <w:szCs w:val="28"/>
          <w:lang w:val="uk-UA"/>
        </w:rPr>
        <w:t>Заціді</w:t>
      </w:r>
      <w:proofErr w:type="spellEnd"/>
      <w:r w:rsidR="006E736F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Петру Юхимовичу</w:t>
      </w:r>
      <w:r w:rsidR="00016BB8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6729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62201E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зі зміною цільового призначення </w:t>
      </w:r>
      <w:r w:rsidR="00016BB8" w:rsidRPr="00B77E3B">
        <w:rPr>
          <w:rFonts w:ascii="Times New Roman" w:hAnsi="Times New Roman" w:cs="Times New Roman"/>
          <w:sz w:val="28"/>
          <w:szCs w:val="28"/>
          <w:lang w:val="uk-UA"/>
        </w:rPr>
        <w:t>загальною площею 0,</w:t>
      </w:r>
      <w:r w:rsidR="006E736F" w:rsidRPr="00B77E3B">
        <w:rPr>
          <w:rFonts w:ascii="Times New Roman" w:hAnsi="Times New Roman" w:cs="Times New Roman"/>
          <w:sz w:val="28"/>
          <w:szCs w:val="28"/>
          <w:lang w:val="uk-UA"/>
        </w:rPr>
        <w:t>0421</w:t>
      </w:r>
      <w:r w:rsidR="00016BB8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</w:t>
      </w:r>
      <w:r w:rsidR="006E736F" w:rsidRPr="00B77E3B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7121587801:03:008:0450</w:t>
      </w:r>
      <w:r w:rsidR="00016BB8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) - </w:t>
      </w:r>
      <w:r w:rsidR="006E736F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будівель торгівлі за рахунок власної земельної ділянки  для будівництва і обслуговування житлового будинку, господарських будівель і споруд, по вул.. Шевченка, 224, в межах с. Нова </w:t>
      </w:r>
      <w:proofErr w:type="spellStart"/>
      <w:r w:rsidR="006E736F" w:rsidRPr="00B77E3B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016BB8" w:rsidRPr="006A67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980A0F3" w14:textId="080B0895" w:rsidR="00A411C3" w:rsidRPr="00B77E3B" w:rsidRDefault="00A411C3" w:rsidP="00337E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A52EC"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52EC" w:rsidRPr="00B77E3B">
        <w:rPr>
          <w:rFonts w:ascii="Times New Roman" w:hAnsi="Times New Roman" w:cs="Times New Roman"/>
          <w:sz w:val="28"/>
          <w:szCs w:val="28"/>
        </w:rPr>
        <w:t>Змінити</w:t>
      </w:r>
      <w:proofErr w:type="spellEnd"/>
      <w:r w:rsidR="00AA52EC"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52EC" w:rsidRPr="00B77E3B">
        <w:rPr>
          <w:rFonts w:ascii="Times New Roman" w:hAnsi="Times New Roman" w:cs="Times New Roman"/>
          <w:sz w:val="28"/>
          <w:szCs w:val="28"/>
        </w:rPr>
        <w:t>цільове</w:t>
      </w:r>
      <w:proofErr w:type="spellEnd"/>
      <w:r w:rsidR="00AA52EC"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52EC" w:rsidRPr="00B77E3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AA52EC"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52EC" w:rsidRPr="00B77E3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AA52EC"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52EC" w:rsidRPr="00B77E3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AA52EC"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52EC" w:rsidRPr="00B77E3B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="00AA52EC"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52EC" w:rsidRPr="00B77E3B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AA52EC" w:rsidRPr="00B77E3B">
        <w:rPr>
          <w:rFonts w:ascii="Times New Roman" w:hAnsi="Times New Roman" w:cs="Times New Roman"/>
          <w:sz w:val="28"/>
          <w:szCs w:val="28"/>
        </w:rPr>
        <w:t xml:space="preserve"> </w:t>
      </w:r>
      <w:r w:rsidR="00462191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A52EC" w:rsidRPr="00B77E3B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6E736F" w:rsidRPr="00B77E3B">
        <w:rPr>
          <w:rFonts w:ascii="Times New Roman" w:hAnsi="Times New Roman" w:cs="Times New Roman"/>
          <w:sz w:val="28"/>
          <w:szCs w:val="28"/>
          <w:lang w:val="uk-UA"/>
        </w:rPr>
        <w:t>0421</w:t>
      </w:r>
      <w:r w:rsidR="00AA52EC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га, що перебуває у </w:t>
      </w:r>
      <w:r w:rsidR="00AA52EC" w:rsidRPr="00B77E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власності </w:t>
      </w:r>
      <w:r w:rsidR="00AA52EC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6E736F" w:rsidRPr="00B77E3B">
        <w:rPr>
          <w:rFonts w:ascii="Times New Roman" w:hAnsi="Times New Roman" w:cs="Times New Roman"/>
          <w:sz w:val="28"/>
          <w:szCs w:val="28"/>
          <w:lang w:val="uk-UA"/>
        </w:rPr>
        <w:t>Заціди</w:t>
      </w:r>
      <w:proofErr w:type="spellEnd"/>
      <w:r w:rsidR="006E736F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Петра Юхимовича</w:t>
      </w:r>
      <w:r w:rsidR="00AA52EC" w:rsidRPr="00B77E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r w:rsidR="00640E2C" w:rsidRPr="00B77E3B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AA52EC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40E2C" w:rsidRPr="00B77E3B">
        <w:rPr>
          <w:rFonts w:ascii="Times New Roman" w:hAnsi="Times New Roman" w:cs="Times New Roman"/>
          <w:sz w:val="28"/>
          <w:szCs w:val="28"/>
          <w:lang w:val="uk-UA"/>
        </w:rPr>
        <w:t>на цільове призначення для будівництва та обслуговування будівель торгівлі</w:t>
      </w:r>
      <w:r w:rsidR="00AA52EC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D6AC9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bookmarkStart w:id="0" w:name="_GoBack"/>
      <w:bookmarkEnd w:id="0"/>
      <w:r w:rsidR="00640E2C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Шевченка, 224, в межах с. Нова </w:t>
      </w:r>
      <w:proofErr w:type="spellStart"/>
      <w:r w:rsidR="00640E2C" w:rsidRPr="00B77E3B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62201E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2201E" w:rsidRPr="00B77E3B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62201E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FD5355" w:rsidRPr="00B77E3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6AB6EE7" w14:textId="09BF565E" w:rsidR="00AA52EC" w:rsidRPr="00B77E3B" w:rsidRDefault="00AA52EC" w:rsidP="00337E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B77E3B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40E2C" w:rsidRPr="00B77E3B">
        <w:rPr>
          <w:rFonts w:ascii="Times New Roman" w:hAnsi="Times New Roman" w:cs="Times New Roman"/>
          <w:sz w:val="28"/>
          <w:szCs w:val="28"/>
          <w:lang w:val="uk-UA"/>
        </w:rPr>
        <w:t>Заціді</w:t>
      </w:r>
      <w:proofErr w:type="spellEnd"/>
      <w:r w:rsidR="00640E2C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Петру Юхимовичу</w:t>
      </w:r>
      <w:r w:rsidRPr="00B77E3B">
        <w:rPr>
          <w:rFonts w:ascii="Times New Roman" w:hAnsi="Times New Roman" w:cs="Times New Roman"/>
          <w:sz w:val="28"/>
          <w:szCs w:val="28"/>
        </w:rPr>
        <w:t xml:space="preserve"> провести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визначену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</w:t>
      </w:r>
      <w:r w:rsidRPr="00B77E3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діючим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B77E3B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337EB9">
        <w:rPr>
          <w:rFonts w:ascii="Times New Roman" w:hAnsi="Times New Roman" w:cs="Times New Roman"/>
          <w:sz w:val="28"/>
          <w:szCs w:val="28"/>
        </w:rPr>
        <w:t>.</w:t>
      </w:r>
    </w:p>
    <w:p w14:paraId="04C24254" w14:textId="24191CBF" w:rsidR="00AA52EC" w:rsidRDefault="00AA52EC" w:rsidP="00337EB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11C3" w:rsidRPr="00B77E3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</w:t>
      </w:r>
      <w:proofErr w:type="spellStart"/>
      <w:r w:rsidR="00A411C3" w:rsidRPr="00B77E3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A411C3" w:rsidRPr="00B77E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1C3" w:rsidRPr="00B77E3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411C3" w:rsidRPr="00B77E3B">
        <w:rPr>
          <w:rFonts w:ascii="Times New Roman" w:hAnsi="Times New Roman" w:cs="Times New Roman"/>
          <w:sz w:val="28"/>
          <w:szCs w:val="28"/>
        </w:rPr>
        <w:t xml:space="preserve"> на </w:t>
      </w:r>
      <w:r w:rsidR="00337EB9">
        <w:rPr>
          <w:rFonts w:ascii="Times New Roman" w:hAnsi="Times New Roman" w:cs="Times New Roman"/>
          <w:sz w:val="28"/>
          <w:szCs w:val="28"/>
        </w:rPr>
        <w:t>п</w:t>
      </w:r>
      <w:r w:rsidR="00337EB9"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остійн</w:t>
      </w:r>
      <w:r w:rsidR="00337EB9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337EB9"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комісі</w:t>
      </w:r>
      <w:r w:rsidR="00337EB9"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="00337EB9"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337EB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27089E0" w14:textId="77777777" w:rsidR="00337EB9" w:rsidRPr="00B77E3B" w:rsidRDefault="00337EB9" w:rsidP="00337E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74F4F" w14:textId="77777777" w:rsidR="00AA52EC" w:rsidRPr="00B77E3B" w:rsidRDefault="00AA52EC" w:rsidP="00E0172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B2A456B" w14:textId="7E57BDC3" w:rsidR="00733745" w:rsidRPr="00B77E3B" w:rsidRDefault="00A411C3" w:rsidP="00E0172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7E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Pr="00B77E3B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B77E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7E3B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A52EC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2EC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A52EC"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B77E3B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543B4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640E2C" w:rsidRPr="00B77E3B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Pr="00B77E3B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</w:p>
    <w:sectPr w:rsidR="00733745" w:rsidRPr="00B77E3B" w:rsidSect="00337EB9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4E8A"/>
    <w:rsid w:val="00016BB8"/>
    <w:rsid w:val="00176A35"/>
    <w:rsid w:val="002034E1"/>
    <w:rsid w:val="00337EB9"/>
    <w:rsid w:val="00462191"/>
    <w:rsid w:val="00494E8A"/>
    <w:rsid w:val="00543B40"/>
    <w:rsid w:val="0062201E"/>
    <w:rsid w:val="00637C8F"/>
    <w:rsid w:val="00640E2C"/>
    <w:rsid w:val="006863B1"/>
    <w:rsid w:val="006A6729"/>
    <w:rsid w:val="006E736F"/>
    <w:rsid w:val="00733745"/>
    <w:rsid w:val="00876DF6"/>
    <w:rsid w:val="008D6AC9"/>
    <w:rsid w:val="00954532"/>
    <w:rsid w:val="00A411C3"/>
    <w:rsid w:val="00A567A7"/>
    <w:rsid w:val="00AA52EC"/>
    <w:rsid w:val="00B11A28"/>
    <w:rsid w:val="00B77E3B"/>
    <w:rsid w:val="00C17374"/>
    <w:rsid w:val="00C20BC1"/>
    <w:rsid w:val="00C47879"/>
    <w:rsid w:val="00D36A07"/>
    <w:rsid w:val="00E01727"/>
    <w:rsid w:val="00E03A26"/>
    <w:rsid w:val="00FD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9E607"/>
  <w15:docId w15:val="{4060ECAD-0891-44B4-9936-19BC2BD6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A28"/>
  </w:style>
  <w:style w:type="paragraph" w:styleId="1">
    <w:name w:val="heading 1"/>
    <w:basedOn w:val="a"/>
    <w:next w:val="a"/>
    <w:link w:val="10"/>
    <w:qFormat/>
    <w:rsid w:val="00494E8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94E8A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4E8A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494E8A"/>
    <w:rPr>
      <w:rFonts w:ascii="Times New Roman" w:eastAsia="Calibri" w:hAnsi="Times New Roman" w:cs="Times New Roman"/>
      <w:b/>
      <w:sz w:val="20"/>
      <w:szCs w:val="20"/>
    </w:rPr>
  </w:style>
  <w:style w:type="paragraph" w:customStyle="1" w:styleId="11">
    <w:name w:val="Абзац списка1"/>
    <w:basedOn w:val="a"/>
    <w:rsid w:val="00494E8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494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E8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411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Admin</cp:lastModifiedBy>
  <cp:revision>10</cp:revision>
  <cp:lastPrinted>2020-12-10T01:57:00Z</cp:lastPrinted>
  <dcterms:created xsi:type="dcterms:W3CDTF">2020-12-09T09:26:00Z</dcterms:created>
  <dcterms:modified xsi:type="dcterms:W3CDTF">2021-04-12T05:57:00Z</dcterms:modified>
</cp:coreProperties>
</file>