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53B" w:rsidRPr="0095753B" w:rsidRDefault="0095753B" w:rsidP="0095753B">
      <w:pPr>
        <w:jc w:val="both"/>
        <w:rPr>
          <w:sz w:val="28"/>
          <w:szCs w:val="20"/>
          <w:lang w:val="uk-UA"/>
        </w:rPr>
      </w:pPr>
    </w:p>
    <w:p w:rsidR="0095753B" w:rsidRPr="0095753B" w:rsidRDefault="0095753B" w:rsidP="0095753B">
      <w:pPr>
        <w:jc w:val="center"/>
        <w:rPr>
          <w:sz w:val="28"/>
          <w:lang w:val="uk-UA"/>
        </w:rPr>
      </w:pPr>
      <w:r w:rsidRPr="0095753B">
        <w:rPr>
          <w:noProof/>
          <w:sz w:val="28"/>
        </w:rPr>
        <w:drawing>
          <wp:inline distT="0" distB="0" distL="0" distR="0">
            <wp:extent cx="463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53B" w:rsidRPr="0095753B" w:rsidRDefault="0095753B" w:rsidP="0095753B">
      <w:pPr>
        <w:jc w:val="center"/>
        <w:rPr>
          <w:sz w:val="28"/>
          <w:lang w:val="uk-UA"/>
        </w:rPr>
      </w:pP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  <w:r w:rsidRPr="0095753B">
        <w:rPr>
          <w:sz w:val="28"/>
          <w:lang w:val="uk-UA"/>
        </w:rPr>
        <w:tab/>
      </w:r>
    </w:p>
    <w:p w:rsidR="0095753B" w:rsidRPr="0095753B" w:rsidRDefault="0095753B" w:rsidP="0095753B">
      <w:pPr>
        <w:keepNext/>
        <w:jc w:val="center"/>
        <w:outlineLvl w:val="0"/>
        <w:rPr>
          <w:b/>
          <w:sz w:val="28"/>
          <w:szCs w:val="20"/>
          <w:lang w:val="uk-UA"/>
        </w:rPr>
      </w:pPr>
      <w:proofErr w:type="spellStart"/>
      <w:r w:rsidRPr="0095753B">
        <w:rPr>
          <w:b/>
          <w:sz w:val="28"/>
          <w:szCs w:val="20"/>
          <w:lang w:val="uk-UA"/>
        </w:rPr>
        <w:t>Новодмитрівська</w:t>
      </w:r>
      <w:proofErr w:type="spellEnd"/>
      <w:r w:rsidRPr="0095753B">
        <w:rPr>
          <w:b/>
          <w:sz w:val="28"/>
          <w:szCs w:val="20"/>
          <w:lang w:val="uk-UA"/>
        </w:rPr>
        <w:t xml:space="preserve"> сільська рада  </w:t>
      </w:r>
    </w:p>
    <w:p w:rsidR="0095753B" w:rsidRPr="0095753B" w:rsidRDefault="0095753B" w:rsidP="0095753B">
      <w:pPr>
        <w:keepNext/>
        <w:jc w:val="center"/>
        <w:outlineLvl w:val="0"/>
        <w:rPr>
          <w:b/>
          <w:bCs/>
          <w:sz w:val="28"/>
          <w:szCs w:val="20"/>
          <w:lang w:val="uk-UA"/>
        </w:rPr>
      </w:pPr>
      <w:r w:rsidRPr="0095753B">
        <w:rPr>
          <w:b/>
          <w:sz w:val="28"/>
          <w:szCs w:val="20"/>
          <w:lang w:val="uk-UA"/>
        </w:rPr>
        <w:t>Золотоніського району Черкаської області</w:t>
      </w:r>
    </w:p>
    <w:p w:rsidR="0095753B" w:rsidRPr="0095753B" w:rsidRDefault="0095753B" w:rsidP="0095753B">
      <w:pPr>
        <w:jc w:val="center"/>
        <w:rPr>
          <w:b/>
          <w:bCs/>
          <w:sz w:val="16"/>
          <w:szCs w:val="16"/>
          <w:lang w:val="uk-UA"/>
        </w:rPr>
      </w:pPr>
    </w:p>
    <w:p w:rsidR="0095753B" w:rsidRPr="0095753B" w:rsidRDefault="0095753B" w:rsidP="0095753B">
      <w:pPr>
        <w:jc w:val="center"/>
        <w:rPr>
          <w:b/>
          <w:color w:val="000000"/>
          <w:sz w:val="26"/>
          <w:szCs w:val="26"/>
          <w:lang w:val="uk-UA"/>
        </w:rPr>
      </w:pPr>
      <w:r w:rsidRPr="0095753B">
        <w:rPr>
          <w:b/>
          <w:color w:val="000000"/>
          <w:sz w:val="26"/>
          <w:szCs w:val="26"/>
          <w:lang w:val="uk-UA"/>
        </w:rPr>
        <w:t>4 сесія VІІІ скликання</w:t>
      </w:r>
    </w:p>
    <w:p w:rsidR="0095753B" w:rsidRPr="0095753B" w:rsidRDefault="0095753B" w:rsidP="0095753B">
      <w:pPr>
        <w:jc w:val="center"/>
        <w:rPr>
          <w:b/>
          <w:color w:val="000000"/>
          <w:sz w:val="16"/>
          <w:szCs w:val="16"/>
          <w:lang w:val="uk-UA"/>
        </w:rPr>
      </w:pPr>
    </w:p>
    <w:p w:rsidR="0095753B" w:rsidRPr="0095753B" w:rsidRDefault="0095753B" w:rsidP="0095753B">
      <w:pPr>
        <w:keepNext/>
        <w:jc w:val="center"/>
        <w:outlineLvl w:val="1"/>
        <w:rPr>
          <w:b/>
          <w:color w:val="000000"/>
          <w:sz w:val="26"/>
          <w:szCs w:val="26"/>
          <w:lang w:val="uk-UA"/>
        </w:rPr>
      </w:pPr>
      <w:r w:rsidRPr="0095753B">
        <w:rPr>
          <w:b/>
          <w:color w:val="000000"/>
          <w:sz w:val="26"/>
          <w:szCs w:val="26"/>
          <w:lang w:val="uk-UA"/>
        </w:rPr>
        <w:t xml:space="preserve">Р І Ш Е Н </w:t>
      </w:r>
      <w:proofErr w:type="spellStart"/>
      <w:r w:rsidRPr="0095753B">
        <w:rPr>
          <w:b/>
          <w:color w:val="000000"/>
          <w:sz w:val="26"/>
          <w:szCs w:val="26"/>
          <w:lang w:val="uk-UA"/>
        </w:rPr>
        <w:t>Н</w:t>
      </w:r>
      <w:proofErr w:type="spellEnd"/>
      <w:r w:rsidRPr="0095753B">
        <w:rPr>
          <w:b/>
          <w:color w:val="000000"/>
          <w:sz w:val="26"/>
          <w:szCs w:val="26"/>
          <w:lang w:val="uk-UA"/>
        </w:rPr>
        <w:t xml:space="preserve"> Я</w:t>
      </w:r>
    </w:p>
    <w:p w:rsidR="0095753B" w:rsidRPr="0095753B" w:rsidRDefault="0095753B" w:rsidP="0095753B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95753B" w:rsidRPr="0095753B" w:rsidRDefault="0095753B" w:rsidP="0095753B">
      <w:pPr>
        <w:rPr>
          <w:bCs/>
          <w:color w:val="000000"/>
          <w:sz w:val="28"/>
          <w:szCs w:val="28"/>
          <w:lang w:val="uk-UA"/>
        </w:rPr>
      </w:pPr>
      <w:r w:rsidRPr="0095753B">
        <w:rPr>
          <w:bCs/>
          <w:color w:val="000000"/>
          <w:sz w:val="28"/>
          <w:szCs w:val="28"/>
          <w:lang w:val="uk-UA"/>
        </w:rPr>
        <w:t>від 28 січня  2021 року № 4-</w:t>
      </w:r>
      <w:r w:rsidRPr="00663851">
        <w:rPr>
          <w:bCs/>
          <w:color w:val="000000"/>
          <w:sz w:val="28"/>
          <w:szCs w:val="28"/>
          <w:lang w:val="uk-UA"/>
        </w:rPr>
        <w:t>19</w:t>
      </w:r>
      <w:r w:rsidRPr="0095753B">
        <w:rPr>
          <w:bCs/>
          <w:color w:val="000000"/>
          <w:sz w:val="28"/>
          <w:szCs w:val="28"/>
          <w:lang w:val="uk-UA"/>
        </w:rPr>
        <w:t>/VІІІ</w:t>
      </w:r>
    </w:p>
    <w:p w:rsidR="0095753B" w:rsidRPr="0095753B" w:rsidRDefault="0095753B" w:rsidP="0095753B">
      <w:pPr>
        <w:rPr>
          <w:bCs/>
          <w:sz w:val="28"/>
          <w:szCs w:val="28"/>
          <w:lang w:val="uk-UA"/>
        </w:rPr>
      </w:pPr>
      <w:r w:rsidRPr="0095753B">
        <w:rPr>
          <w:bCs/>
          <w:sz w:val="28"/>
          <w:szCs w:val="28"/>
          <w:lang w:val="uk-UA"/>
        </w:rPr>
        <w:t xml:space="preserve">с. Нова </w:t>
      </w:r>
      <w:proofErr w:type="spellStart"/>
      <w:r w:rsidRPr="0095753B">
        <w:rPr>
          <w:bCs/>
          <w:sz w:val="28"/>
          <w:szCs w:val="28"/>
          <w:lang w:val="uk-UA"/>
        </w:rPr>
        <w:t>Дмитрівка</w:t>
      </w:r>
      <w:proofErr w:type="spellEnd"/>
    </w:p>
    <w:p w:rsidR="0095753B" w:rsidRPr="0095753B" w:rsidRDefault="0095753B" w:rsidP="0095753B">
      <w:pPr>
        <w:rPr>
          <w:lang w:val="uk-UA"/>
        </w:rPr>
      </w:pPr>
    </w:p>
    <w:p w:rsidR="00BA2EBB" w:rsidRDefault="00BA2EBB" w:rsidP="00BA2EBB">
      <w:pPr>
        <w:pStyle w:val="2"/>
        <w:rPr>
          <w:rFonts w:eastAsia="Calibri"/>
          <w:sz w:val="28"/>
          <w:szCs w:val="28"/>
        </w:rPr>
      </w:pPr>
    </w:p>
    <w:p w:rsidR="00DB78BE" w:rsidRDefault="00DB78BE" w:rsidP="00DB78BE">
      <w:pPr>
        <w:pStyle w:val="docdat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логопедичного</w:t>
      </w:r>
      <w:proofErr w:type="spellEnd"/>
      <w:r>
        <w:rPr>
          <w:color w:val="000000"/>
          <w:sz w:val="28"/>
          <w:szCs w:val="28"/>
        </w:rPr>
        <w:t xml:space="preserve"> пункту</w:t>
      </w:r>
    </w:p>
    <w:p w:rsidR="00DB78BE" w:rsidRDefault="00DB78BE" w:rsidP="00DB78BE">
      <w:pPr>
        <w:pStyle w:val="a5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B78BE" w:rsidRDefault="00DB78BE" w:rsidP="00DB78BE">
      <w:pPr>
        <w:pStyle w:val="a5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Новодмитрівської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</w:t>
      </w:r>
    </w:p>
    <w:p w:rsidR="00DB78BE" w:rsidRDefault="00DB78BE" w:rsidP="00DB78BE">
      <w:pPr>
        <w:pStyle w:val="a5"/>
        <w:spacing w:before="0" w:beforeAutospacing="0" w:after="0" w:afterAutospacing="0"/>
        <w:ind w:firstLine="709"/>
        <w:jc w:val="both"/>
      </w:pPr>
      <w:r>
        <w:t> </w:t>
      </w:r>
    </w:p>
    <w:p w:rsidR="00591B7D" w:rsidRDefault="00DB78BE" w:rsidP="00DB78BE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 </w:t>
      </w:r>
      <w:proofErr w:type="spellStart"/>
      <w:r>
        <w:rPr>
          <w:color w:val="000000"/>
          <w:sz w:val="28"/>
          <w:szCs w:val="28"/>
        </w:rPr>
        <w:t>законів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,,Про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”, ,,Про </w:t>
      </w:r>
      <w:proofErr w:type="spellStart"/>
      <w:r>
        <w:rPr>
          <w:color w:val="000000"/>
          <w:sz w:val="28"/>
          <w:szCs w:val="28"/>
        </w:rPr>
        <w:t>повну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загальну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>”, 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19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,,Про </w:t>
      </w:r>
      <w:proofErr w:type="spellStart"/>
      <w:r>
        <w:rPr>
          <w:color w:val="000000"/>
          <w:sz w:val="28"/>
          <w:szCs w:val="28"/>
        </w:rPr>
        <w:t>охорону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дитинства</w:t>
      </w:r>
      <w:proofErr w:type="spellEnd"/>
      <w:r>
        <w:rPr>
          <w:color w:val="000000"/>
          <w:sz w:val="28"/>
          <w:szCs w:val="28"/>
        </w:rPr>
        <w:t xml:space="preserve">”,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змінами</w:t>
      </w:r>
      <w:proofErr w:type="spellEnd"/>
      <w:r>
        <w:rPr>
          <w:color w:val="000000"/>
          <w:sz w:val="28"/>
          <w:szCs w:val="28"/>
        </w:rPr>
        <w:t xml:space="preserve"> ,,Про </w:t>
      </w:r>
      <w:proofErr w:type="spellStart"/>
      <w:r>
        <w:rPr>
          <w:color w:val="000000"/>
          <w:sz w:val="28"/>
          <w:szCs w:val="28"/>
        </w:rPr>
        <w:t>дошкільну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освіту</w:t>
      </w:r>
      <w:proofErr w:type="spellEnd"/>
      <w:r>
        <w:rPr>
          <w:color w:val="000000"/>
          <w:sz w:val="28"/>
          <w:szCs w:val="28"/>
        </w:rPr>
        <w:t xml:space="preserve">”, </w:t>
      </w:r>
      <w:proofErr w:type="spellStart"/>
      <w:r>
        <w:rPr>
          <w:color w:val="000000"/>
          <w:sz w:val="28"/>
          <w:szCs w:val="28"/>
        </w:rPr>
        <w:t>статті</w:t>
      </w:r>
      <w:proofErr w:type="spellEnd"/>
      <w:r>
        <w:rPr>
          <w:color w:val="000000"/>
          <w:sz w:val="28"/>
          <w:szCs w:val="28"/>
        </w:rPr>
        <w:t xml:space="preserve"> </w:t>
      </w:r>
      <w:r w:rsidR="00591B7D">
        <w:rPr>
          <w:color w:val="000000"/>
          <w:sz w:val="28"/>
          <w:szCs w:val="28"/>
          <w:lang w:val="uk-UA"/>
        </w:rPr>
        <w:t>26</w:t>
      </w:r>
      <w:r>
        <w:rPr>
          <w:color w:val="000000"/>
          <w:sz w:val="28"/>
          <w:szCs w:val="28"/>
        </w:rPr>
        <w:t xml:space="preserve">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,,Про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>”, </w:t>
      </w:r>
      <w:proofErr w:type="spellStart"/>
      <w:r>
        <w:rPr>
          <w:color w:val="000000"/>
          <w:sz w:val="28"/>
          <w:szCs w:val="28"/>
        </w:rPr>
        <w:t>враховуючи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рекомендації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постійних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комісій</w:t>
      </w:r>
      <w:proofErr w:type="spellEnd"/>
      <w:r w:rsidR="00591B7D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Новодмитрівськ</w:t>
      </w:r>
      <w:proofErr w:type="spellEnd"/>
      <w:r w:rsidR="00591B7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</w:t>
      </w:r>
      <w:proofErr w:type="spellEnd"/>
      <w:r w:rsidR="00591B7D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 рад</w:t>
      </w:r>
      <w:r w:rsidR="00591B7D">
        <w:rPr>
          <w:color w:val="000000"/>
          <w:sz w:val="28"/>
          <w:szCs w:val="28"/>
          <w:lang w:val="uk-UA"/>
        </w:rPr>
        <w:t>а</w:t>
      </w:r>
    </w:p>
    <w:p w:rsidR="00591B7D" w:rsidRDefault="00591B7D" w:rsidP="00DB78BE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DB78BE" w:rsidRPr="00591B7D" w:rsidRDefault="00591B7D" w:rsidP="00591B7D">
      <w:pPr>
        <w:pStyle w:val="a5"/>
        <w:spacing w:before="0" w:beforeAutospacing="0" w:after="0" w:afterAutospacing="0"/>
        <w:ind w:firstLine="709"/>
        <w:jc w:val="center"/>
        <w:rPr>
          <w:b/>
          <w:bCs/>
          <w:lang w:val="uk-UA"/>
        </w:rPr>
      </w:pPr>
      <w:r w:rsidRPr="00591B7D">
        <w:rPr>
          <w:b/>
          <w:bCs/>
          <w:color w:val="000000"/>
          <w:sz w:val="28"/>
          <w:szCs w:val="28"/>
          <w:lang w:val="uk-UA"/>
        </w:rPr>
        <w:t>В И Р І Ш И Л А:</w:t>
      </w:r>
    </w:p>
    <w:p w:rsidR="00DB78BE" w:rsidRDefault="00DB78BE" w:rsidP="00DB78BE">
      <w:pPr>
        <w:pStyle w:val="a5"/>
        <w:spacing w:before="0" w:beforeAutospacing="0" w:after="0" w:afterAutospacing="0"/>
        <w:ind w:firstLine="709"/>
        <w:jc w:val="both"/>
      </w:pPr>
      <w:r>
        <w:t> </w:t>
      </w:r>
    </w:p>
    <w:p w:rsidR="00DB78BE" w:rsidRDefault="00DB78BE" w:rsidP="00DB78BE">
      <w:pPr>
        <w:pStyle w:val="a5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>1. </w:t>
      </w:r>
      <w:proofErr w:type="spellStart"/>
      <w:r>
        <w:rPr>
          <w:color w:val="000000"/>
          <w:sz w:val="28"/>
          <w:szCs w:val="28"/>
        </w:rPr>
        <w:t>Створити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логопедичний</w:t>
      </w:r>
      <w:proofErr w:type="spellEnd"/>
      <w:r>
        <w:rPr>
          <w:color w:val="000000"/>
          <w:sz w:val="28"/>
          <w:szCs w:val="28"/>
        </w:rPr>
        <w:t xml:space="preserve"> пункт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Новодмитрівської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та ввести до штатного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штатну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одиницю</w:t>
      </w:r>
      <w:proofErr w:type="spellEnd"/>
      <w:r>
        <w:rPr>
          <w:color w:val="000000"/>
          <w:sz w:val="28"/>
          <w:szCs w:val="28"/>
        </w:rPr>
        <w:t xml:space="preserve"> логопеда.</w:t>
      </w:r>
    </w:p>
    <w:p w:rsidR="00DB78BE" w:rsidRDefault="00DB78BE" w:rsidP="00DB78BE">
      <w:pPr>
        <w:pStyle w:val="a5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2.Рекомендувати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>  Новодмитрівської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сільської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забезпечити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п.1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згідно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чинним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>.</w:t>
      </w:r>
    </w:p>
    <w:p w:rsidR="00DB78BE" w:rsidRDefault="00DB78BE" w:rsidP="00DB78BE">
      <w:pPr>
        <w:pStyle w:val="a5"/>
        <w:spacing w:before="0" w:beforeAutospacing="0" w:after="0" w:afterAutospacing="0"/>
        <w:ind w:firstLine="851"/>
        <w:jc w:val="both"/>
      </w:pPr>
      <w:r>
        <w:rPr>
          <w:color w:val="000000"/>
          <w:sz w:val="28"/>
          <w:szCs w:val="28"/>
        </w:rPr>
        <w:t xml:space="preserve">3.Контроль за </w:t>
      </w:r>
      <w:proofErr w:type="spellStart"/>
      <w:r>
        <w:rPr>
          <w:color w:val="000000"/>
          <w:sz w:val="28"/>
          <w:szCs w:val="28"/>
        </w:rPr>
        <w:t>виконанням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покласти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постійну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комісію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освіти</w:t>
      </w:r>
      <w:proofErr w:type="spellEnd"/>
      <w:r>
        <w:rPr>
          <w:color w:val="000000"/>
          <w:sz w:val="28"/>
          <w:szCs w:val="28"/>
        </w:rPr>
        <w:t>, </w:t>
      </w:r>
      <w:proofErr w:type="spellStart"/>
      <w:r>
        <w:rPr>
          <w:color w:val="000000"/>
          <w:sz w:val="28"/>
          <w:szCs w:val="28"/>
        </w:rPr>
        <w:t>охорони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>, материнства та </w:t>
      </w:r>
      <w:proofErr w:type="spellStart"/>
      <w:r>
        <w:rPr>
          <w:color w:val="000000"/>
          <w:sz w:val="28"/>
          <w:szCs w:val="28"/>
        </w:rPr>
        <w:t>дитинства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культури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>,  спорту</w:t>
      </w:r>
      <w:proofErr w:type="gramEnd"/>
      <w:r>
        <w:rPr>
          <w:color w:val="000000"/>
          <w:sz w:val="28"/>
          <w:szCs w:val="28"/>
        </w:rPr>
        <w:t xml:space="preserve"> та туризму, </w:t>
      </w:r>
      <w:proofErr w:type="spellStart"/>
      <w:r>
        <w:rPr>
          <w:color w:val="000000"/>
          <w:sz w:val="28"/>
          <w:szCs w:val="28"/>
        </w:rPr>
        <w:t>охорони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пам’яток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історичного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BA2EBB" w:rsidRPr="00DB78BE" w:rsidRDefault="00BA2EBB" w:rsidP="00BA2EBB">
      <w:pPr>
        <w:ind w:firstLine="709"/>
        <w:jc w:val="both"/>
        <w:rPr>
          <w:sz w:val="28"/>
          <w:szCs w:val="28"/>
        </w:rPr>
      </w:pPr>
    </w:p>
    <w:p w:rsidR="00BA2EBB" w:rsidRDefault="00BA2EBB" w:rsidP="00BA2EBB">
      <w:pPr>
        <w:ind w:firstLine="709"/>
        <w:rPr>
          <w:sz w:val="28"/>
          <w:szCs w:val="28"/>
          <w:lang w:val="uk-UA"/>
        </w:rPr>
      </w:pPr>
    </w:p>
    <w:p w:rsidR="00BA2EBB" w:rsidRDefault="00BA2EBB" w:rsidP="00BA2EBB">
      <w:pPr>
        <w:rPr>
          <w:sz w:val="28"/>
          <w:szCs w:val="28"/>
          <w:lang w:val="uk-UA"/>
        </w:rPr>
      </w:pPr>
    </w:p>
    <w:p w:rsidR="00BA2EBB" w:rsidRDefault="007C7DFD" w:rsidP="00BA2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 w:rsidR="00BA2EBB">
        <w:rPr>
          <w:sz w:val="28"/>
          <w:szCs w:val="28"/>
          <w:lang w:val="uk-UA"/>
        </w:rPr>
        <w:t xml:space="preserve">                 </w:t>
      </w:r>
      <w:r w:rsidR="0095753B">
        <w:rPr>
          <w:sz w:val="28"/>
          <w:szCs w:val="28"/>
          <w:lang w:val="uk-UA"/>
        </w:rPr>
        <w:t xml:space="preserve">                       </w:t>
      </w:r>
      <w:r w:rsidR="00BA2EBB">
        <w:rPr>
          <w:sz w:val="28"/>
          <w:szCs w:val="28"/>
          <w:lang w:val="uk-UA"/>
        </w:rPr>
        <w:t xml:space="preserve">     </w:t>
      </w:r>
      <w:r w:rsidR="00591B7D">
        <w:rPr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BA2EBB">
        <w:rPr>
          <w:sz w:val="28"/>
          <w:szCs w:val="28"/>
          <w:lang w:val="uk-UA"/>
        </w:rPr>
        <w:t xml:space="preserve">   А</w:t>
      </w:r>
      <w:r w:rsidR="0095753B">
        <w:rPr>
          <w:sz w:val="28"/>
          <w:szCs w:val="28"/>
          <w:lang w:val="uk-UA"/>
        </w:rPr>
        <w:t>.</w:t>
      </w:r>
      <w:r w:rsidR="00BA2EBB">
        <w:rPr>
          <w:sz w:val="28"/>
          <w:szCs w:val="28"/>
          <w:lang w:val="uk-UA"/>
        </w:rPr>
        <w:t xml:space="preserve"> К</w:t>
      </w:r>
      <w:r w:rsidR="0095753B">
        <w:rPr>
          <w:sz w:val="28"/>
          <w:szCs w:val="28"/>
          <w:lang w:val="uk-UA"/>
        </w:rPr>
        <w:t>ухаренко</w:t>
      </w:r>
      <w:r w:rsidR="00BA2EBB">
        <w:rPr>
          <w:sz w:val="28"/>
          <w:szCs w:val="28"/>
          <w:lang w:val="uk-UA"/>
        </w:rPr>
        <w:t xml:space="preserve">   </w:t>
      </w:r>
    </w:p>
    <w:p w:rsidR="00BA2EBB" w:rsidRDefault="00BA2EBB" w:rsidP="00BA2EBB">
      <w:pPr>
        <w:rPr>
          <w:sz w:val="28"/>
          <w:szCs w:val="28"/>
          <w:lang w:val="uk-UA"/>
        </w:rPr>
      </w:pPr>
    </w:p>
    <w:p w:rsidR="00BA2EBB" w:rsidRDefault="00BA2EBB" w:rsidP="00BA2EBB">
      <w:pPr>
        <w:rPr>
          <w:sz w:val="28"/>
          <w:szCs w:val="28"/>
          <w:lang w:val="uk-UA"/>
        </w:rPr>
      </w:pPr>
    </w:p>
    <w:p w:rsidR="00BA2EBB" w:rsidRDefault="00BA2EBB" w:rsidP="00BA2E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CB5F49" w:rsidRPr="00BA2EBB" w:rsidRDefault="00CB5F49">
      <w:pPr>
        <w:rPr>
          <w:lang w:val="uk-UA"/>
        </w:rPr>
      </w:pPr>
    </w:p>
    <w:sectPr w:rsidR="00CB5F49" w:rsidRPr="00BA2EBB" w:rsidSect="003C0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48A"/>
    <w:rsid w:val="003C0050"/>
    <w:rsid w:val="00591B7D"/>
    <w:rsid w:val="00663851"/>
    <w:rsid w:val="007C7DFD"/>
    <w:rsid w:val="0095753B"/>
    <w:rsid w:val="00AF43F9"/>
    <w:rsid w:val="00BA2EBB"/>
    <w:rsid w:val="00C0648A"/>
    <w:rsid w:val="00CB5F49"/>
    <w:rsid w:val="00DB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3762"/>
  <w15:docId w15:val="{7845B0D2-CE20-4298-B8B8-B11DDDA8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A2EBB"/>
    <w:pPr>
      <w:keepNext/>
      <w:outlineLvl w:val="1"/>
    </w:pPr>
    <w:rPr>
      <w:sz w:val="20"/>
      <w:szCs w:val="20"/>
      <w:lang w:val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2E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BA2EBB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BA2EB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BA2EBB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BA2EBB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3">
    <w:name w:val="Body Text"/>
    <w:basedOn w:val="a"/>
    <w:link w:val="a4"/>
    <w:uiPriority w:val="99"/>
    <w:semiHidden/>
    <w:unhideWhenUsed/>
    <w:rsid w:val="00BA2EBB"/>
    <w:rPr>
      <w:rFonts w:eastAsia="Calibri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BA2EBB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BA2EBB"/>
    <w:rPr>
      <w:rFonts w:eastAsia="Calibri"/>
      <w:sz w:val="20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A2EBB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docdata">
    <w:name w:val="docdata"/>
    <w:aliases w:val="docy,v5,8298,baiaagaaboqcaaadbbwaaav6haaaaaaaaaaaaaaaaaaaaaaaaaaaaaaaaaaaaaaaaaaaaaaaaaaaaaaaaaaaaaaaaaaaaaaaaaaaaaaaaaaaaaaaaaaaaaaaaaaaaaaaaaaaaaaaaaaaaaaaaaaaaaaaaaaaaaaaaaaaaaaaaaaaaaaaaaaaaaaaaaaaaaaaaaaaaaaaaaaaaaaaaaaaaaaaaaaaaaaaaaaaaaaa"/>
    <w:basedOn w:val="a"/>
    <w:rsid w:val="00DB78BE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DB7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2021-11-01T14:26:00Z</cp:lastPrinted>
  <dcterms:created xsi:type="dcterms:W3CDTF">2021-02-03T19:05:00Z</dcterms:created>
  <dcterms:modified xsi:type="dcterms:W3CDTF">2021-11-01T14:26:00Z</dcterms:modified>
</cp:coreProperties>
</file>