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DEC" w:rsidRPr="001F65E6" w:rsidRDefault="00931DEC" w:rsidP="00931DEC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</w:t>
      </w:r>
      <w:r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0949E40" wp14:editId="5087CE8C">
            <wp:extent cx="46672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31DEC" w:rsidRPr="001F65E6" w:rsidRDefault="00931DEC" w:rsidP="00931DEC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F65E6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F65E6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F65E6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931DEC" w:rsidRPr="001F65E6" w:rsidRDefault="00931DEC" w:rsidP="00931DEC">
      <w:pPr>
        <w:pStyle w:val="1"/>
        <w:rPr>
          <w:sz w:val="26"/>
          <w:szCs w:val="26"/>
          <w:lang w:val="uk-UA"/>
        </w:rPr>
      </w:pPr>
      <w:proofErr w:type="spellStart"/>
      <w:r w:rsidRPr="001F65E6">
        <w:rPr>
          <w:sz w:val="26"/>
          <w:szCs w:val="26"/>
          <w:lang w:val="uk-UA"/>
        </w:rPr>
        <w:t>Новодмитрівська</w:t>
      </w:r>
      <w:proofErr w:type="spellEnd"/>
      <w:r w:rsidRPr="001F65E6">
        <w:rPr>
          <w:sz w:val="26"/>
          <w:szCs w:val="26"/>
          <w:lang w:val="uk-UA"/>
        </w:rPr>
        <w:t xml:space="preserve"> сільська рада  </w:t>
      </w:r>
    </w:p>
    <w:p w:rsidR="00931DEC" w:rsidRPr="001F65E6" w:rsidRDefault="00931DEC" w:rsidP="00931DEC">
      <w:pPr>
        <w:pStyle w:val="1"/>
        <w:rPr>
          <w:bCs/>
          <w:sz w:val="26"/>
          <w:szCs w:val="26"/>
          <w:lang w:val="uk-UA"/>
        </w:rPr>
      </w:pPr>
      <w:proofErr w:type="spellStart"/>
      <w:r w:rsidRPr="001F65E6">
        <w:rPr>
          <w:sz w:val="26"/>
          <w:szCs w:val="26"/>
          <w:lang w:val="uk-UA"/>
        </w:rPr>
        <w:t>Золотоніського</w:t>
      </w:r>
      <w:proofErr w:type="spellEnd"/>
      <w:r w:rsidRPr="001F65E6">
        <w:rPr>
          <w:sz w:val="26"/>
          <w:szCs w:val="26"/>
          <w:lang w:val="uk-UA"/>
        </w:rPr>
        <w:t xml:space="preserve"> району Черкаської області</w:t>
      </w:r>
    </w:p>
    <w:p w:rsidR="00931DEC" w:rsidRPr="001F65E6" w:rsidRDefault="00931DEC" w:rsidP="00931DEC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931DEC" w:rsidRPr="001F65E6" w:rsidRDefault="007A64AE" w:rsidP="00931DE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3</w:t>
      </w:r>
      <w:r w:rsidR="00931DEC"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сесія VІ</w:t>
      </w:r>
      <w:r w:rsidR="008E530F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="00931DEC" w:rsidRPr="001F65E6">
        <w:rPr>
          <w:rFonts w:ascii="Times New Roman" w:hAnsi="Times New Roman" w:cs="Times New Roman"/>
          <w:b/>
          <w:sz w:val="26"/>
          <w:szCs w:val="26"/>
          <w:lang w:val="uk-UA"/>
        </w:rPr>
        <w:t>І скликання</w:t>
      </w:r>
    </w:p>
    <w:p w:rsidR="00931DEC" w:rsidRPr="001F65E6" w:rsidRDefault="00931DEC" w:rsidP="00931DE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31DEC" w:rsidRPr="001F65E6" w:rsidRDefault="00931DEC" w:rsidP="00931DEC">
      <w:pPr>
        <w:pStyle w:val="2"/>
        <w:rPr>
          <w:sz w:val="26"/>
          <w:szCs w:val="26"/>
          <w:lang w:val="uk-UA"/>
        </w:rPr>
      </w:pPr>
      <w:r w:rsidRPr="001F65E6">
        <w:rPr>
          <w:sz w:val="26"/>
          <w:szCs w:val="26"/>
          <w:lang w:val="uk-UA"/>
        </w:rPr>
        <w:t xml:space="preserve">Р І Ш Е Н </w:t>
      </w:r>
      <w:proofErr w:type="spellStart"/>
      <w:r w:rsidRPr="001F65E6">
        <w:rPr>
          <w:sz w:val="26"/>
          <w:szCs w:val="26"/>
          <w:lang w:val="uk-UA"/>
        </w:rPr>
        <w:t>Н</w:t>
      </w:r>
      <w:proofErr w:type="spellEnd"/>
      <w:r w:rsidRPr="001F65E6">
        <w:rPr>
          <w:sz w:val="26"/>
          <w:szCs w:val="26"/>
          <w:lang w:val="uk-UA"/>
        </w:rPr>
        <w:t xml:space="preserve"> Я</w:t>
      </w:r>
    </w:p>
    <w:p w:rsidR="00931DEC" w:rsidRPr="001F65E6" w:rsidRDefault="00931DEC" w:rsidP="00931DEC">
      <w:pPr>
        <w:pStyle w:val="2"/>
        <w:rPr>
          <w:sz w:val="26"/>
          <w:szCs w:val="26"/>
          <w:lang w:val="uk-UA"/>
        </w:rPr>
      </w:pPr>
    </w:p>
    <w:p w:rsidR="00931DEC" w:rsidRPr="001F65E6" w:rsidRDefault="00931DEC" w:rsidP="00931DEC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від  </w:t>
      </w:r>
      <w:r w:rsidR="007A64AE">
        <w:rPr>
          <w:rFonts w:ascii="Times New Roman" w:hAnsi="Times New Roman" w:cs="Times New Roman"/>
          <w:b/>
          <w:sz w:val="26"/>
          <w:szCs w:val="26"/>
          <w:lang w:val="uk-UA"/>
        </w:rPr>
        <w:t>24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6C69B7">
        <w:rPr>
          <w:rFonts w:ascii="Times New Roman" w:hAnsi="Times New Roman" w:cs="Times New Roman"/>
          <w:b/>
          <w:sz w:val="26"/>
          <w:szCs w:val="26"/>
          <w:lang w:val="uk-UA"/>
        </w:rPr>
        <w:t>грудня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20</w:t>
      </w:r>
      <w:r w:rsidR="00091027">
        <w:rPr>
          <w:rFonts w:ascii="Times New Roman" w:hAnsi="Times New Roman" w:cs="Times New Roman"/>
          <w:b/>
          <w:sz w:val="26"/>
          <w:szCs w:val="26"/>
          <w:lang w:val="uk-UA"/>
        </w:rPr>
        <w:t>20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року 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№</w:t>
      </w:r>
      <w:r w:rsidR="00FE693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7A64AE">
        <w:rPr>
          <w:rFonts w:ascii="Times New Roman" w:hAnsi="Times New Roman" w:cs="Times New Roman"/>
          <w:b/>
          <w:sz w:val="26"/>
          <w:szCs w:val="26"/>
          <w:lang w:val="uk-UA"/>
        </w:rPr>
        <w:t>3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-</w:t>
      </w:r>
      <w:r w:rsidR="00FE693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45</w:t>
      </w:r>
      <w:bookmarkStart w:id="0" w:name="_GoBack"/>
      <w:bookmarkEnd w:id="0"/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/</w:t>
      </w:r>
      <w:r w:rsidRPr="008E530F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="008E530F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ІІ</w:t>
      </w:r>
    </w:p>
    <w:p w:rsidR="00931DEC" w:rsidRDefault="00931DEC" w:rsidP="00931DEC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:rsidR="00931DEC" w:rsidRPr="00B36826" w:rsidRDefault="00B87CA5" w:rsidP="00931DEC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Про надання дозволу на розробку проекту землеустрою щодо відведення земельної ділянки </w:t>
      </w:r>
      <w:r w:rsidR="007A64A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ведення товарного сільськогосподарського виробництва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у власність гр.. </w:t>
      </w:r>
      <w:r w:rsidR="004A2B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Стаднику Ігорю Григоровичу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 кадастровий номер земельної ділянки 712</w:t>
      </w:r>
      <w:r w:rsidR="002C64C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158</w:t>
      </w:r>
      <w:r w:rsidR="00AD7B1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90</w:t>
      </w:r>
      <w:r w:rsidR="002C64C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00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4A2B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6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:00</w:t>
      </w:r>
      <w:r w:rsidR="004A2B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1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AD7B1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5</w:t>
      </w:r>
      <w:r w:rsidR="004A2B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40</w:t>
      </w:r>
      <w:r w:rsidR="00201DC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31DEC" w:rsidRPr="00B36826" w:rsidRDefault="00931DEC" w:rsidP="00931DEC">
      <w:pPr>
        <w:tabs>
          <w:tab w:val="left" w:pos="180"/>
        </w:tabs>
        <w:spacing w:after="0"/>
        <w:ind w:left="150" w:right="215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31DEC" w:rsidRPr="00B36826" w:rsidRDefault="00931DEC" w:rsidP="00931DEC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 Розглянувши звернення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гр.. </w:t>
      </w:r>
      <w:r w:rsidR="004A2B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Стадника Ігоря Григоровича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</w:t>
      </w:r>
      <w:r w:rsidR="00201DC4">
        <w:rPr>
          <w:rFonts w:ascii="Times New Roman" w:hAnsi="Times New Roman" w:cs="Times New Roman"/>
          <w:sz w:val="26"/>
          <w:szCs w:val="26"/>
          <w:lang w:val="uk-UA"/>
        </w:rPr>
        <w:t>2,0</w:t>
      </w:r>
      <w:r w:rsidR="00B076F8">
        <w:rPr>
          <w:rFonts w:ascii="Times New Roman" w:hAnsi="Times New Roman" w:cs="Times New Roman"/>
          <w:sz w:val="26"/>
          <w:szCs w:val="26"/>
          <w:lang w:val="uk-UA"/>
        </w:rPr>
        <w:t>000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га </w:t>
      </w:r>
      <w:r w:rsidR="007A64A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ведення товарного сільськогосподарського виробництва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C69B7">
        <w:rPr>
          <w:rFonts w:ascii="Times New Roman" w:hAnsi="Times New Roman" w:cs="Times New Roman"/>
          <w:sz w:val="26"/>
          <w:szCs w:val="26"/>
          <w:lang w:val="uk-UA"/>
        </w:rPr>
        <w:t xml:space="preserve">кадастровий номер </w:t>
      </w:r>
      <w:r w:rsidR="004A2B8D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712</w:t>
      </w:r>
      <w:r w:rsidR="004A2B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1589000</w:t>
      </w:r>
      <w:r w:rsidR="004A2B8D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4A2B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6</w:t>
      </w:r>
      <w:r w:rsidR="004A2B8D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:00</w:t>
      </w:r>
      <w:r w:rsidR="004A2B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1</w:t>
      </w:r>
      <w:r w:rsidR="004A2B8D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4A2B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540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керуючись ст.12, 40, 118, 121, 122 Земельного Кодексу України, ст.25 Закону  України «Про землеустрій», відповідно до п.34 ч.1 ст.26  Закону України “Про місцеве самоврядування  в Україні”;</w:t>
      </w:r>
    </w:p>
    <w:p w:rsidR="00931DEC" w:rsidRPr="00B36826" w:rsidRDefault="00931DEC" w:rsidP="00931DEC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31DEC" w:rsidRPr="00B36826" w:rsidRDefault="00931DEC" w:rsidP="00931DE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proofErr w:type="spellStart"/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>Новодмитрівська</w:t>
      </w:r>
      <w:proofErr w:type="spellEnd"/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сільська рада  в и р і ш и л а :</w:t>
      </w:r>
    </w:p>
    <w:p w:rsidR="00931DEC" w:rsidRPr="00B36826" w:rsidRDefault="00931DEC" w:rsidP="00931DEC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31DEC" w:rsidRPr="00B36826" w:rsidRDefault="00931DEC" w:rsidP="00931DEC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B36826">
        <w:rPr>
          <w:rFonts w:ascii="Times New Roman" w:hAnsi="Times New Roman"/>
          <w:sz w:val="26"/>
          <w:szCs w:val="26"/>
          <w:lang w:val="uk-UA" w:eastAsia="ru-RU"/>
        </w:rPr>
        <w:t xml:space="preserve">Надати  дозвіл </w:t>
      </w:r>
      <w:r w:rsidRPr="00B36826">
        <w:rPr>
          <w:rFonts w:ascii="Times New Roman" w:hAnsi="Times New Roman"/>
          <w:sz w:val="26"/>
          <w:szCs w:val="26"/>
          <w:lang w:val="uk-UA"/>
        </w:rPr>
        <w:t xml:space="preserve">гр. </w:t>
      </w:r>
      <w:r w:rsidR="004A2B8D">
        <w:rPr>
          <w:rFonts w:ascii="Times New Roman" w:eastAsia="Arial" w:hAnsi="Times New Roman"/>
          <w:bCs/>
          <w:sz w:val="26"/>
          <w:szCs w:val="26"/>
          <w:lang w:val="uk-UA" w:eastAsia="ar-SA"/>
        </w:rPr>
        <w:t>Стаднику Ігорю Григоровичу</w:t>
      </w:r>
      <w:r w:rsidR="00AD7B1C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0317B7">
        <w:rPr>
          <w:rFonts w:ascii="Times New Roman" w:eastAsia="Arial" w:hAnsi="Times New Roman"/>
          <w:bCs/>
          <w:sz w:val="26"/>
          <w:szCs w:val="26"/>
          <w:lang w:val="uk-UA" w:eastAsia="ar-SA"/>
        </w:rPr>
        <w:t>і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землеустрою щодо відведення у приватну власні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сть земельної ділянки площею </w:t>
      </w:r>
      <w:r w:rsidR="00201DC4">
        <w:rPr>
          <w:rFonts w:ascii="Times New Roman" w:hAnsi="Times New Roman"/>
          <w:sz w:val="26"/>
          <w:szCs w:val="26"/>
          <w:lang w:val="uk-UA" w:eastAsia="ru-RU"/>
        </w:rPr>
        <w:t>2,0</w:t>
      </w:r>
      <w:r w:rsidR="00B076F8">
        <w:rPr>
          <w:rFonts w:ascii="Times New Roman" w:hAnsi="Times New Roman"/>
          <w:sz w:val="26"/>
          <w:szCs w:val="26"/>
          <w:lang w:val="uk-UA" w:eastAsia="ru-RU"/>
        </w:rPr>
        <w:t>000</w:t>
      </w:r>
      <w:r w:rsidRPr="00B36826">
        <w:rPr>
          <w:rFonts w:ascii="Times New Roman" w:hAnsi="Times New Roman"/>
          <w:sz w:val="26"/>
          <w:szCs w:val="26"/>
          <w:lang w:val="uk-UA" w:eastAsia="ru-RU"/>
        </w:rPr>
        <w:t xml:space="preserve"> га </w:t>
      </w:r>
      <w:r w:rsidR="007A64AE">
        <w:rPr>
          <w:rFonts w:ascii="Times New Roman" w:eastAsia="Arial" w:hAnsi="Times New Roman"/>
          <w:bCs/>
          <w:sz w:val="26"/>
          <w:szCs w:val="26"/>
          <w:lang w:val="uk-UA" w:eastAsia="ar-SA"/>
        </w:rPr>
        <w:t>для ведення товарного сільськогосподарського виробництва</w:t>
      </w:r>
      <w:r w:rsidRPr="00B36826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6C69B7">
        <w:rPr>
          <w:rFonts w:ascii="Times New Roman" w:hAnsi="Times New Roman"/>
          <w:sz w:val="26"/>
          <w:szCs w:val="26"/>
          <w:lang w:val="uk-UA"/>
        </w:rPr>
        <w:t xml:space="preserve">кадастровий номер </w:t>
      </w:r>
      <w:r w:rsidR="004A2B8D" w:rsidRPr="00B63EFE">
        <w:rPr>
          <w:rFonts w:ascii="Times New Roman" w:eastAsia="Arial" w:hAnsi="Times New Roman"/>
          <w:bCs/>
          <w:sz w:val="26"/>
          <w:szCs w:val="26"/>
          <w:lang w:val="uk-UA" w:eastAsia="ar-SA"/>
        </w:rPr>
        <w:t>712</w:t>
      </w:r>
      <w:r w:rsidR="004A2B8D">
        <w:rPr>
          <w:rFonts w:ascii="Times New Roman" w:eastAsia="Arial" w:hAnsi="Times New Roman"/>
          <w:bCs/>
          <w:sz w:val="26"/>
          <w:szCs w:val="26"/>
          <w:lang w:val="uk-UA" w:eastAsia="ar-SA"/>
        </w:rPr>
        <w:t>1589000</w:t>
      </w:r>
      <w:r w:rsidR="004A2B8D" w:rsidRPr="00B63EFE">
        <w:rPr>
          <w:rFonts w:ascii="Times New Roman" w:eastAsia="Arial" w:hAnsi="Times New Roman"/>
          <w:bCs/>
          <w:sz w:val="26"/>
          <w:szCs w:val="26"/>
          <w:lang w:val="uk-UA" w:eastAsia="ar-SA"/>
        </w:rPr>
        <w:t>:0</w:t>
      </w:r>
      <w:r w:rsidR="004A2B8D">
        <w:rPr>
          <w:rFonts w:ascii="Times New Roman" w:eastAsia="Arial" w:hAnsi="Times New Roman"/>
          <w:bCs/>
          <w:sz w:val="26"/>
          <w:szCs w:val="26"/>
          <w:lang w:val="uk-UA" w:eastAsia="ar-SA"/>
        </w:rPr>
        <w:t>6</w:t>
      </w:r>
      <w:r w:rsidR="004A2B8D" w:rsidRPr="00B63EFE">
        <w:rPr>
          <w:rFonts w:ascii="Times New Roman" w:eastAsia="Arial" w:hAnsi="Times New Roman"/>
          <w:bCs/>
          <w:sz w:val="26"/>
          <w:szCs w:val="26"/>
          <w:lang w:val="uk-UA" w:eastAsia="ar-SA"/>
        </w:rPr>
        <w:t>:00</w:t>
      </w:r>
      <w:r w:rsidR="004A2B8D">
        <w:rPr>
          <w:rFonts w:ascii="Times New Roman" w:eastAsia="Arial" w:hAnsi="Times New Roman"/>
          <w:bCs/>
          <w:sz w:val="26"/>
          <w:szCs w:val="26"/>
          <w:lang w:val="uk-UA" w:eastAsia="ar-SA"/>
        </w:rPr>
        <w:t>1</w:t>
      </w:r>
      <w:r w:rsidR="004A2B8D" w:rsidRPr="00B63EFE">
        <w:rPr>
          <w:rFonts w:ascii="Times New Roman" w:eastAsia="Arial" w:hAnsi="Times New Roman"/>
          <w:bCs/>
          <w:sz w:val="26"/>
          <w:szCs w:val="26"/>
          <w:lang w:val="uk-UA" w:eastAsia="ar-SA"/>
        </w:rPr>
        <w:t>:0</w:t>
      </w:r>
      <w:r w:rsidR="004A2B8D">
        <w:rPr>
          <w:rFonts w:ascii="Times New Roman" w:eastAsia="Arial" w:hAnsi="Times New Roman"/>
          <w:bCs/>
          <w:sz w:val="26"/>
          <w:szCs w:val="26"/>
          <w:lang w:val="uk-UA" w:eastAsia="ar-SA"/>
        </w:rPr>
        <w:t>540</w:t>
      </w:r>
      <w:r>
        <w:rPr>
          <w:rFonts w:ascii="Times New Roman" w:hAnsi="Times New Roman"/>
          <w:sz w:val="26"/>
          <w:szCs w:val="26"/>
          <w:lang w:val="uk-UA"/>
        </w:rPr>
        <w:t>.</w:t>
      </w:r>
    </w:p>
    <w:p w:rsidR="00931DEC" w:rsidRPr="00B36826" w:rsidRDefault="00931DEC" w:rsidP="00931DEC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Зобов’язати  гр. </w:t>
      </w:r>
      <w:r w:rsidR="004A2B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Стадника Ігоря Григоровича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Pr="00B3682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931DEC" w:rsidRPr="00B36826" w:rsidRDefault="00931DEC" w:rsidP="00931DEC">
      <w:pPr>
        <w:numPr>
          <w:ilvl w:val="0"/>
          <w:numId w:val="1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>Контроль за даним рішенням покласти на постійну комісію з питань соціально-економічного та культурного розвитку, аграрно-промислового комплексу та земельних відносин.</w:t>
      </w:r>
    </w:p>
    <w:p w:rsidR="00931DEC" w:rsidRDefault="00931DEC" w:rsidP="00931DEC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931DEC" w:rsidRDefault="00931DEC" w:rsidP="00931DEC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931DEC" w:rsidRPr="00B36826" w:rsidRDefault="00931DEC" w:rsidP="00931DEC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7825EC" w:rsidRDefault="00931DEC" w:rsidP="00EF3DF5">
      <w:pPr>
        <w:spacing w:after="0"/>
      </w:pP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               </w:t>
      </w:r>
      <w:r w:rsidR="006C69B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 w:rsidR="006C69B7">
        <w:rPr>
          <w:rFonts w:ascii="Times New Roman" w:hAnsi="Times New Roman" w:cs="Times New Roman"/>
          <w:b/>
          <w:sz w:val="26"/>
          <w:szCs w:val="26"/>
          <w:lang w:val="uk-UA"/>
        </w:rPr>
        <w:t>А. КУХАРЕНКО</w:t>
      </w:r>
    </w:p>
    <w:sectPr w:rsidR="007825EC" w:rsidSect="006C69B7">
      <w:headerReference w:type="default" r:id="rId10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7E7" w:rsidRDefault="00E457E7">
      <w:pPr>
        <w:spacing w:after="0" w:line="240" w:lineRule="auto"/>
      </w:pPr>
      <w:r>
        <w:separator/>
      </w:r>
    </w:p>
  </w:endnote>
  <w:endnote w:type="continuationSeparator" w:id="0">
    <w:p w:rsidR="00E457E7" w:rsidRDefault="00E45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7E7" w:rsidRDefault="00E457E7">
      <w:pPr>
        <w:spacing w:after="0" w:line="240" w:lineRule="auto"/>
      </w:pPr>
      <w:r>
        <w:separator/>
      </w:r>
    </w:p>
  </w:footnote>
  <w:footnote w:type="continuationSeparator" w:id="0">
    <w:p w:rsidR="00E457E7" w:rsidRDefault="00E45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EA2" w:rsidRPr="00BA2EE9" w:rsidRDefault="00E457E7" w:rsidP="00BA2EE9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317B7"/>
    <w:rsid w:val="00084160"/>
    <w:rsid w:val="00091027"/>
    <w:rsid w:val="000B202D"/>
    <w:rsid w:val="000D6F68"/>
    <w:rsid w:val="001323F6"/>
    <w:rsid w:val="001A076F"/>
    <w:rsid w:val="001B3D05"/>
    <w:rsid w:val="00201DC4"/>
    <w:rsid w:val="002604F8"/>
    <w:rsid w:val="002C64C8"/>
    <w:rsid w:val="004A2B8D"/>
    <w:rsid w:val="005B1B44"/>
    <w:rsid w:val="00676430"/>
    <w:rsid w:val="006C69B7"/>
    <w:rsid w:val="007825EC"/>
    <w:rsid w:val="007A64AE"/>
    <w:rsid w:val="008E530F"/>
    <w:rsid w:val="00931DEC"/>
    <w:rsid w:val="00964FD5"/>
    <w:rsid w:val="00AA1A93"/>
    <w:rsid w:val="00AD7B1C"/>
    <w:rsid w:val="00B076F8"/>
    <w:rsid w:val="00B7299E"/>
    <w:rsid w:val="00B87CA5"/>
    <w:rsid w:val="00BA3011"/>
    <w:rsid w:val="00BA396C"/>
    <w:rsid w:val="00BE024F"/>
    <w:rsid w:val="00C62E75"/>
    <w:rsid w:val="00E457E7"/>
    <w:rsid w:val="00E9162F"/>
    <w:rsid w:val="00EF3DF5"/>
    <w:rsid w:val="00F41248"/>
    <w:rsid w:val="00FE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33FD1-B3B1-47D0-A290-47C064EFA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1370</Words>
  <Characters>7815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2020-12-24T08:53:00Z</dcterms:created>
  <dcterms:modified xsi:type="dcterms:W3CDTF">2021-02-11T11:59:00Z</dcterms:modified>
</cp:coreProperties>
</file>