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9C" w:rsidRDefault="009E069C" w:rsidP="009E069C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069C" w:rsidRPr="000A7DA7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9E069C" w:rsidRPr="00D07571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9E069C" w:rsidRPr="00D07571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9E069C" w:rsidRPr="000A7DA7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9E069C" w:rsidRPr="00D07571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9E069C" w:rsidRPr="00D07571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10E812D" wp14:editId="347E6DE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69C" w:rsidRDefault="009E069C" w:rsidP="009E069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1BB3" w:rsidRPr="009E069C" w:rsidRDefault="00F2156B" w:rsidP="009E069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6D1BB3" w:rsidRPr="009E069C">
        <w:rPr>
          <w:rFonts w:ascii="Times New Roman" w:hAnsi="Times New Roman" w:cs="Times New Roman"/>
          <w:b/>
          <w:sz w:val="28"/>
          <w:szCs w:val="28"/>
        </w:rPr>
        <w:t>аповн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6D1BB3" w:rsidRPr="009E069C">
        <w:rPr>
          <w:rFonts w:ascii="Times New Roman" w:hAnsi="Times New Roman" w:cs="Times New Roman"/>
          <w:b/>
          <w:sz w:val="28"/>
          <w:szCs w:val="28"/>
        </w:rPr>
        <w:t xml:space="preserve"> Додат</w:t>
      </w:r>
      <w:r>
        <w:rPr>
          <w:rFonts w:ascii="Times New Roman" w:hAnsi="Times New Roman" w:cs="Times New Roman"/>
          <w:b/>
          <w:sz w:val="28"/>
          <w:szCs w:val="28"/>
        </w:rPr>
        <w:t>ку</w:t>
      </w:r>
      <w:r w:rsidR="006D1BB3" w:rsidRPr="009E069C">
        <w:rPr>
          <w:rFonts w:ascii="Times New Roman" w:hAnsi="Times New Roman" w:cs="Times New Roman"/>
          <w:b/>
          <w:sz w:val="28"/>
          <w:szCs w:val="28"/>
        </w:rPr>
        <w:t xml:space="preserve"> 8 до уточнюючої декларації для виправлення помилки у разі зазначення невірного коду КОАТУУ у розділі Д декларації акцизного податку</w:t>
      </w:r>
      <w:r w:rsidRPr="00F215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69C">
        <w:rPr>
          <w:rFonts w:ascii="Times New Roman" w:hAnsi="Times New Roman" w:cs="Times New Roman"/>
          <w:b/>
          <w:sz w:val="28"/>
          <w:szCs w:val="28"/>
        </w:rPr>
        <w:t>СГ роздрібної торгівлі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>Форма декларації акцизного податку, Порядок її заповнення та подання затверджені наказом Міністерства фінансів України від 23.01.2015 № 14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 xml:space="preserve">Відповідно до п. 16 </w:t>
      </w:r>
      <w:proofErr w:type="spellStart"/>
      <w:r w:rsidRPr="006D1BB3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D1BB3">
        <w:rPr>
          <w:rFonts w:ascii="Times New Roman" w:hAnsi="Times New Roman" w:cs="Times New Roman"/>
          <w:sz w:val="28"/>
          <w:szCs w:val="28"/>
        </w:rPr>
        <w:t xml:space="preserve">. ІІІ </w:t>
      </w:r>
      <w:r>
        <w:rPr>
          <w:rFonts w:ascii="Times New Roman" w:hAnsi="Times New Roman" w:cs="Times New Roman"/>
          <w:sz w:val="28"/>
          <w:szCs w:val="28"/>
        </w:rPr>
        <w:t>Наказу</w:t>
      </w:r>
      <w:r w:rsidRPr="006D1BB3">
        <w:rPr>
          <w:rFonts w:ascii="Times New Roman" w:hAnsi="Times New Roman" w:cs="Times New Roman"/>
          <w:sz w:val="28"/>
          <w:szCs w:val="28"/>
        </w:rPr>
        <w:t xml:space="preserve"> № 14 платник, який до початку його перевірки контролюючим органом самостійно виявляє факт недоплати – заниження податкового зобов’язання минулих звітних (податкових) періодів, зобов’язаний подати, зокрема: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>або уточнюючу Декларацію разом із розрахунком суми акцизного податку, що збільшує або зменшує податкові зобов’язання внаслідок виправлення самостійно виявленої помилки, допущеної в попередніх звітних періодах (додаток 8 «Розрахунок суми акцизного податку, що збільшує або зменшує податкові зобов’язання внаслідок виправлення самостійно виявленої помилки, допущеної в попередніх звітних періодах» до Декларації);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>або розрахунок суми акцизного податку, що збільшує або зменшує податкові зобов’язання внаслідок виправлення самостійно виявленої помилки, допущеної в попередніх звітних періодах (Додаток 8), у складі звітної (звітної нової) Декларації за звітний (податковий) період, що настає за періодом, у якому виявлено факт заниження податкового зобов’язання.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>У рядку Д.1.1 розділу Д «Податкові зобов’язання з реалізації суб’єктами господарювання роздрібної</w:t>
      </w:r>
      <w:r>
        <w:rPr>
          <w:rFonts w:ascii="Times New Roman" w:hAnsi="Times New Roman" w:cs="Times New Roman"/>
          <w:sz w:val="28"/>
          <w:szCs w:val="28"/>
        </w:rPr>
        <w:t xml:space="preserve"> торгівлі підакцизних товарів» </w:t>
      </w:r>
      <w:r w:rsidRPr="006D1BB3">
        <w:rPr>
          <w:rFonts w:ascii="Times New Roman" w:hAnsi="Times New Roman" w:cs="Times New Roman"/>
          <w:sz w:val="28"/>
          <w:szCs w:val="28"/>
        </w:rPr>
        <w:t xml:space="preserve">Декларації у четвертій графі зазначаються податкові зобов’язання з акцизного податку з роздрібної торгівлі підакцизними товарами, розраховані окремо за кожним кодом за КОАТУУ, обчислені за формою згідно з додатком 6 «Розрахунок суми акцизного податку з реалізації суб’єктами господарювання роздрібної торгівлі підакцизних товарів» до Декларації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 xml:space="preserve">Відповідно до п. 12 </w:t>
      </w:r>
      <w:proofErr w:type="spellStart"/>
      <w:r w:rsidRPr="006D1BB3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D1BB3">
        <w:rPr>
          <w:rFonts w:ascii="Times New Roman" w:hAnsi="Times New Roman" w:cs="Times New Roman"/>
          <w:sz w:val="28"/>
          <w:szCs w:val="28"/>
        </w:rPr>
        <w:t xml:space="preserve">. V </w:t>
      </w:r>
      <w:r>
        <w:rPr>
          <w:rFonts w:ascii="Times New Roman" w:hAnsi="Times New Roman" w:cs="Times New Roman"/>
          <w:sz w:val="28"/>
          <w:szCs w:val="28"/>
        </w:rPr>
        <w:t>Наказу</w:t>
      </w:r>
      <w:r w:rsidRPr="006D1BB3">
        <w:rPr>
          <w:rFonts w:ascii="Times New Roman" w:hAnsi="Times New Roman" w:cs="Times New Roman"/>
          <w:sz w:val="28"/>
          <w:szCs w:val="28"/>
        </w:rPr>
        <w:t xml:space="preserve"> № 14 до уточнюючої Декларації подається Додаток 8, при цьому код органу місцевого самоврядування за КОАТУУ заповнюється лише у разі виправлення показників розділу Д Декларації.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>Таким чином якщо у звітній Декларації платником помилково зазначено невірний код КОАТУУ, до уточнюючої Декларації він має подати Додаток 6 з правильним кодом КОАТУУ та два Додатки 8 – до помилкового коду КОАТУУ (зі зменшенням податкового зобов’язання) та до уточненого (правильного) коду КОАТУУ (зі збільшенням податкового зобов’язання).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lastRenderedPageBreak/>
        <w:t xml:space="preserve">При виправленні помилки у разі зазначення невірного коду КОАТУУ в </w:t>
      </w:r>
      <w:proofErr w:type="spellStart"/>
      <w:r w:rsidRPr="006D1BB3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D1BB3">
        <w:rPr>
          <w:rFonts w:ascii="Times New Roman" w:hAnsi="Times New Roman" w:cs="Times New Roman"/>
          <w:sz w:val="28"/>
          <w:szCs w:val="28"/>
        </w:rPr>
        <w:t>. Д Декларації у Додатку 8, зокрема, зазначається: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 xml:space="preserve">у рядку 4 Додатка 8, що подається до помилкового коду КОАТУУ – суми податку, які зменшують суму податкового зобов’язання, що </w:t>
      </w:r>
      <w:proofErr w:type="spellStart"/>
      <w:r w:rsidRPr="006D1BB3">
        <w:rPr>
          <w:rFonts w:ascii="Times New Roman" w:hAnsi="Times New Roman" w:cs="Times New Roman"/>
          <w:sz w:val="28"/>
          <w:szCs w:val="28"/>
        </w:rPr>
        <w:t>уточнюється</w:t>
      </w:r>
      <w:proofErr w:type="spellEnd"/>
      <w:r w:rsidRPr="006D1BB3">
        <w:rPr>
          <w:rFonts w:ascii="Times New Roman" w:hAnsi="Times New Roman" w:cs="Times New Roman"/>
          <w:sz w:val="28"/>
          <w:szCs w:val="28"/>
        </w:rPr>
        <w:t>;</w:t>
      </w:r>
    </w:p>
    <w:p w:rsidR="006D1BB3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B3">
        <w:rPr>
          <w:rFonts w:ascii="Times New Roman" w:hAnsi="Times New Roman" w:cs="Times New Roman"/>
          <w:sz w:val="28"/>
          <w:szCs w:val="28"/>
        </w:rPr>
        <w:t xml:space="preserve">у рядку 3 Додатка 8, що подається до уточненого (правильного) коду КОАТУУ – суми податку, які збільшують суму податкового зобов’язання, що </w:t>
      </w:r>
      <w:proofErr w:type="spellStart"/>
      <w:r w:rsidRPr="006D1BB3">
        <w:rPr>
          <w:rFonts w:ascii="Times New Roman" w:hAnsi="Times New Roman" w:cs="Times New Roman"/>
          <w:sz w:val="28"/>
          <w:szCs w:val="28"/>
        </w:rPr>
        <w:t>уточнюється</w:t>
      </w:r>
      <w:proofErr w:type="spellEnd"/>
      <w:r w:rsidRPr="006D1BB3">
        <w:rPr>
          <w:rFonts w:ascii="Times New Roman" w:hAnsi="Times New Roman" w:cs="Times New Roman"/>
          <w:sz w:val="28"/>
          <w:szCs w:val="28"/>
        </w:rPr>
        <w:t>.</w:t>
      </w:r>
    </w:p>
    <w:p w:rsidR="001E0948" w:rsidRPr="004856E7" w:rsidRDefault="006D1BB3" w:rsidP="009E06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1BB3">
        <w:rPr>
          <w:rFonts w:ascii="Times New Roman" w:hAnsi="Times New Roman" w:cs="Times New Roman"/>
          <w:sz w:val="28"/>
          <w:szCs w:val="28"/>
        </w:rPr>
        <w:t>При цьому,</w:t>
      </w:r>
      <w:r>
        <w:rPr>
          <w:rFonts w:ascii="Times New Roman" w:hAnsi="Times New Roman" w:cs="Times New Roman"/>
          <w:sz w:val="28"/>
          <w:szCs w:val="28"/>
        </w:rPr>
        <w:t xml:space="preserve"> наголошуємо, що </w:t>
      </w:r>
      <w:r w:rsidRPr="006D1BB3">
        <w:rPr>
          <w:rFonts w:ascii="Times New Roman" w:hAnsi="Times New Roman" w:cs="Times New Roman"/>
          <w:sz w:val="28"/>
          <w:szCs w:val="28"/>
        </w:rPr>
        <w:t xml:space="preserve">у разі заниження податкового зобов’язання, визначеного по кожному КОАТУУ, обчислені штраф та пеню </w:t>
      </w:r>
      <w:r w:rsidRPr="006D1BB3">
        <w:rPr>
          <w:rFonts w:ascii="Times New Roman" w:hAnsi="Times New Roman" w:cs="Times New Roman"/>
          <w:b/>
          <w:sz w:val="28"/>
          <w:szCs w:val="28"/>
        </w:rPr>
        <w:t>необхідно сплатити до бюджету на відповідний рахунок до подання уточнюючої Декларації</w:t>
      </w:r>
      <w:r w:rsidRPr="006D1BB3">
        <w:rPr>
          <w:rFonts w:ascii="Times New Roman" w:hAnsi="Times New Roman" w:cs="Times New Roman"/>
          <w:sz w:val="28"/>
          <w:szCs w:val="28"/>
        </w:rPr>
        <w:t>.</w:t>
      </w: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Pr="004856E7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069C" w:rsidRDefault="009E069C" w:rsidP="009E069C">
      <w:pPr>
        <w:rPr>
          <w:lang w:val="en-US"/>
        </w:rPr>
      </w:pPr>
    </w:p>
    <w:p w:rsidR="004856E7" w:rsidRDefault="004856E7" w:rsidP="009E069C">
      <w:pPr>
        <w:rPr>
          <w:lang w:val="en-US"/>
        </w:rPr>
      </w:pPr>
    </w:p>
    <w:p w:rsidR="004856E7" w:rsidRDefault="004856E7" w:rsidP="009E069C">
      <w:pPr>
        <w:rPr>
          <w:lang w:val="en-US"/>
        </w:rPr>
      </w:pPr>
    </w:p>
    <w:p w:rsidR="004856E7" w:rsidRPr="004856E7" w:rsidRDefault="004856E7" w:rsidP="009E069C">
      <w:pPr>
        <w:rPr>
          <w:lang w:val="en-US"/>
        </w:rPr>
      </w:pPr>
      <w:bookmarkStart w:id="0" w:name="_GoBack"/>
      <w:bookmarkEnd w:id="0"/>
    </w:p>
    <w:p w:rsidR="009E069C" w:rsidRPr="00D07571" w:rsidRDefault="009E069C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9E069C" w:rsidRPr="00A9309E" w:rsidRDefault="009E069C" w:rsidP="009E069C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9E069C" w:rsidRPr="009E069C" w:rsidRDefault="009E069C" w:rsidP="006D1B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E069C" w:rsidRPr="009E069C" w:rsidSect="009E06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B3"/>
    <w:rsid w:val="001E0948"/>
    <w:rsid w:val="0027134D"/>
    <w:rsid w:val="00473D82"/>
    <w:rsid w:val="004856E7"/>
    <w:rsid w:val="006D1BB3"/>
    <w:rsid w:val="009E069C"/>
    <w:rsid w:val="00F2156B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6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E06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6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E06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2021-05-27T13:07:00Z</dcterms:created>
  <dcterms:modified xsi:type="dcterms:W3CDTF">2021-06-15T05:36:00Z</dcterms:modified>
</cp:coreProperties>
</file>