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74937" w14:textId="0EAB3C66" w:rsidR="00704B50" w:rsidRPr="004935C8" w:rsidRDefault="00902D6D" w:rsidP="00902D6D">
      <w:pPr>
        <w:spacing w:line="240" w:lineRule="atLeast"/>
        <w:ind w:right="-57"/>
        <w:outlineLvl w:val="0"/>
        <w:rPr>
          <w:b/>
          <w:noProof/>
          <w:sz w:val="28"/>
          <w:szCs w:val="28"/>
          <w:lang w:eastAsia="en-US"/>
        </w:rPr>
      </w:pPr>
      <w:r>
        <w:rPr>
          <w:b/>
          <w:noProof/>
          <w:sz w:val="28"/>
          <w:szCs w:val="28"/>
          <w:lang w:eastAsia="en-US"/>
        </w:rPr>
        <w:t xml:space="preserve">                                                            </w:t>
      </w:r>
      <w:r w:rsidR="00704B50" w:rsidRPr="00704B50">
        <w:rPr>
          <w:noProof/>
          <w:sz w:val="24"/>
          <w:szCs w:val="24"/>
          <w:lang w:val="en-US" w:eastAsia="en-US"/>
        </w:rPr>
        <w:drawing>
          <wp:inline distT="0" distB="0" distL="0" distR="0" wp14:anchorId="0EAD8717" wp14:editId="32243D32">
            <wp:extent cx="466725" cy="5905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0488D" w14:textId="17996513" w:rsidR="00704B50" w:rsidRDefault="00704B50" w:rsidP="00704B50">
      <w:pPr>
        <w:spacing w:line="240" w:lineRule="atLeast"/>
        <w:ind w:right="-57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</w:p>
    <w:p w14:paraId="194F0657" w14:textId="2B9F16F4" w:rsidR="00704B50" w:rsidRDefault="00704B50" w:rsidP="00704B50">
      <w:pPr>
        <w:spacing w:line="240" w:lineRule="atLeast"/>
        <w:ind w:right="-57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</w:t>
      </w: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14:paraId="07B2F38D" w14:textId="77777777" w:rsidR="00704B50" w:rsidRDefault="00704B50" w:rsidP="00704B50">
      <w:pPr>
        <w:widowControl/>
        <w:adjustRightInd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</w:t>
      </w:r>
      <w:proofErr w:type="spellStart"/>
      <w:r>
        <w:rPr>
          <w:b/>
          <w:sz w:val="28"/>
          <w:szCs w:val="28"/>
          <w:lang w:val="uk-UA"/>
        </w:rPr>
        <w:t>Золотоніського</w:t>
      </w:r>
      <w:proofErr w:type="spellEnd"/>
      <w:r>
        <w:rPr>
          <w:b/>
          <w:sz w:val="28"/>
          <w:szCs w:val="28"/>
          <w:lang w:val="uk-UA"/>
        </w:rPr>
        <w:t xml:space="preserve"> району  Черкаської області</w:t>
      </w:r>
    </w:p>
    <w:p w14:paraId="773627AF" w14:textId="77777777" w:rsidR="00704B50" w:rsidRDefault="00704B50" w:rsidP="00704B50">
      <w:pPr>
        <w:widowControl/>
        <w:adjustRightInd/>
        <w:rPr>
          <w:b/>
          <w:sz w:val="28"/>
          <w:szCs w:val="28"/>
          <w:lang w:val="uk-UA"/>
        </w:rPr>
      </w:pPr>
    </w:p>
    <w:p w14:paraId="739D5F01" w14:textId="77777777" w:rsidR="00704B50" w:rsidRDefault="00704B50" w:rsidP="00704B50">
      <w:pPr>
        <w:widowControl/>
        <w:adjustRightInd/>
        <w:ind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  сесія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7752A212" w14:textId="77777777" w:rsidR="00704B50" w:rsidRDefault="00704B50" w:rsidP="00704B50">
      <w:pPr>
        <w:widowControl/>
        <w:adjustRightInd/>
        <w:ind w:firstLine="2835"/>
        <w:jc w:val="both"/>
        <w:rPr>
          <w:sz w:val="28"/>
          <w:szCs w:val="28"/>
          <w:lang w:val="uk-UA"/>
        </w:rPr>
      </w:pPr>
    </w:p>
    <w:p w14:paraId="38207E5B" w14:textId="14135C77" w:rsidR="00704B50" w:rsidRDefault="00902D6D" w:rsidP="00902D6D">
      <w:pPr>
        <w:keepNext/>
        <w:widowControl/>
        <w:adjustRightInd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</w:t>
      </w:r>
      <w:r w:rsidR="00704B50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="00704B50">
        <w:rPr>
          <w:b/>
          <w:bCs/>
          <w:sz w:val="28"/>
          <w:szCs w:val="28"/>
          <w:lang w:val="uk-UA"/>
        </w:rPr>
        <w:t>Н</w:t>
      </w:r>
      <w:proofErr w:type="spellEnd"/>
      <w:r w:rsidR="00704B50">
        <w:rPr>
          <w:b/>
          <w:bCs/>
          <w:sz w:val="28"/>
          <w:szCs w:val="28"/>
          <w:lang w:val="uk-UA"/>
        </w:rPr>
        <w:t xml:space="preserve"> Я </w:t>
      </w:r>
    </w:p>
    <w:p w14:paraId="519C3F9A" w14:textId="77777777" w:rsidR="00704B50" w:rsidRDefault="00704B50" w:rsidP="00704B50">
      <w:pPr>
        <w:widowControl/>
        <w:adjustRightInd/>
        <w:rPr>
          <w:sz w:val="28"/>
          <w:szCs w:val="28"/>
          <w:lang w:val="uk-UA"/>
        </w:rPr>
      </w:pPr>
    </w:p>
    <w:p w14:paraId="7240C8EA" w14:textId="6EA521B9" w:rsidR="00704B50" w:rsidRPr="00704B50" w:rsidRDefault="00704B50" w:rsidP="00704B50">
      <w:pPr>
        <w:widowControl/>
        <w:adjustRightInd/>
        <w:rPr>
          <w:b/>
          <w:sz w:val="28"/>
          <w:szCs w:val="28"/>
          <w:lang w:val="uk-UA"/>
        </w:rPr>
      </w:pPr>
      <w:r w:rsidRPr="00704B50">
        <w:rPr>
          <w:b/>
          <w:sz w:val="28"/>
          <w:szCs w:val="28"/>
          <w:lang w:val="uk-UA"/>
        </w:rPr>
        <w:t>від 09  грудня 2020 року №2-6/</w:t>
      </w:r>
      <w:r w:rsidRPr="00704B50">
        <w:rPr>
          <w:b/>
          <w:sz w:val="28"/>
          <w:szCs w:val="28"/>
          <w:lang w:val="en-US"/>
        </w:rPr>
        <w:t>V</w:t>
      </w:r>
      <w:r w:rsidRPr="00704B50">
        <w:rPr>
          <w:b/>
          <w:sz w:val="28"/>
          <w:szCs w:val="28"/>
          <w:lang w:val="uk-UA"/>
        </w:rPr>
        <w:t xml:space="preserve">ІІІ                                                     </w:t>
      </w:r>
    </w:p>
    <w:p w14:paraId="3A68AE45" w14:textId="77777777" w:rsidR="00704B50" w:rsidRPr="00704B50" w:rsidRDefault="00704B50" w:rsidP="00704B50">
      <w:pPr>
        <w:widowControl/>
        <w:adjustRightInd/>
        <w:rPr>
          <w:b/>
          <w:sz w:val="28"/>
          <w:szCs w:val="28"/>
          <w:lang w:val="uk-UA"/>
        </w:rPr>
      </w:pPr>
      <w:r w:rsidRPr="00704B50">
        <w:rPr>
          <w:b/>
          <w:sz w:val="28"/>
          <w:szCs w:val="28"/>
          <w:lang w:val="uk-UA"/>
        </w:rPr>
        <w:t xml:space="preserve"> </w:t>
      </w:r>
      <w:proofErr w:type="spellStart"/>
      <w:r w:rsidRPr="00704B50">
        <w:rPr>
          <w:b/>
          <w:sz w:val="28"/>
          <w:szCs w:val="28"/>
          <w:lang w:val="uk-UA"/>
        </w:rPr>
        <w:t>с.Нова</w:t>
      </w:r>
      <w:proofErr w:type="spellEnd"/>
      <w:r w:rsidRPr="00704B50">
        <w:rPr>
          <w:b/>
          <w:sz w:val="28"/>
          <w:szCs w:val="28"/>
          <w:lang w:val="uk-UA"/>
        </w:rPr>
        <w:t xml:space="preserve"> </w:t>
      </w:r>
      <w:proofErr w:type="spellStart"/>
      <w:r w:rsidRPr="00704B50">
        <w:rPr>
          <w:b/>
          <w:sz w:val="28"/>
          <w:szCs w:val="28"/>
          <w:lang w:val="uk-UA"/>
        </w:rPr>
        <w:t>Дмитрівка</w:t>
      </w:r>
      <w:proofErr w:type="spellEnd"/>
    </w:p>
    <w:p w14:paraId="5CF2713E" w14:textId="77777777" w:rsidR="00704B50" w:rsidRDefault="00704B50" w:rsidP="00704B50">
      <w:pPr>
        <w:widowControl/>
        <w:adjustRightInd/>
        <w:rPr>
          <w:b/>
          <w:sz w:val="28"/>
          <w:szCs w:val="28"/>
          <w:lang w:val="uk-UA"/>
        </w:rPr>
      </w:pPr>
    </w:p>
    <w:p w14:paraId="5BEF521B" w14:textId="77777777" w:rsidR="00704B50" w:rsidRDefault="00704B50" w:rsidP="00704B50">
      <w:pPr>
        <w:ind w:right="34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сесії №34-10/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І від 16.12.2019 р. «Про сільський бюджет </w:t>
      </w:r>
      <w:proofErr w:type="spellStart"/>
      <w:r>
        <w:rPr>
          <w:sz w:val="28"/>
          <w:szCs w:val="28"/>
          <w:lang w:val="uk-UA"/>
        </w:rPr>
        <w:t>с.Домантове</w:t>
      </w:r>
      <w:proofErr w:type="spellEnd"/>
      <w:r>
        <w:rPr>
          <w:sz w:val="28"/>
          <w:szCs w:val="28"/>
          <w:lang w:val="uk-UA"/>
        </w:rPr>
        <w:t xml:space="preserve"> на 2020 рік» </w:t>
      </w:r>
    </w:p>
    <w:p w14:paraId="072DB5F2" w14:textId="77777777" w:rsidR="00704B50" w:rsidRDefault="00704B50" w:rsidP="00704B50">
      <w:pPr>
        <w:jc w:val="both"/>
        <w:rPr>
          <w:sz w:val="28"/>
          <w:szCs w:val="28"/>
          <w:lang w:val="uk-UA"/>
        </w:rPr>
      </w:pPr>
    </w:p>
    <w:p w14:paraId="7FA9BA1C" w14:textId="4C32091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Відповідно до ст.23, 72, 78 Бюджетного  кодексу України, п.23 ст.26 та ст.61  Закону України «Про місцеве самоврядування  в Україні» та з виробничою необхідністю</w:t>
      </w:r>
      <w:r w:rsidR="00B04B6A">
        <w:rPr>
          <w:sz w:val="28"/>
          <w:szCs w:val="28"/>
          <w:lang w:val="uk-UA"/>
        </w:rPr>
        <w:t>,</w:t>
      </w:r>
      <w:r w:rsidR="0069313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Новодмитрівськ</w:t>
      </w:r>
      <w:r w:rsidR="00032D10">
        <w:rPr>
          <w:sz w:val="28"/>
          <w:szCs w:val="28"/>
          <w:lang w:val="uk-UA"/>
        </w:rPr>
        <w:t>а</w:t>
      </w:r>
      <w:proofErr w:type="spellEnd"/>
      <w:r w:rsidR="00032D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</w:t>
      </w:r>
      <w:r w:rsidR="00032D1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рад</w:t>
      </w:r>
      <w:r w:rsidR="00032D10">
        <w:rPr>
          <w:sz w:val="28"/>
          <w:szCs w:val="28"/>
          <w:lang w:val="uk-UA"/>
        </w:rPr>
        <w:t>а</w:t>
      </w:r>
    </w:p>
    <w:p w14:paraId="2D55C307" w14:textId="77777777" w:rsidR="00704B50" w:rsidRDefault="00704B50" w:rsidP="00704B50">
      <w:pPr>
        <w:jc w:val="center"/>
        <w:rPr>
          <w:b/>
          <w:sz w:val="28"/>
          <w:szCs w:val="28"/>
          <w:lang w:val="uk-UA"/>
        </w:rPr>
      </w:pPr>
    </w:p>
    <w:p w14:paraId="4E27AAF3" w14:textId="77777777" w:rsidR="00704B50" w:rsidRDefault="00704B50" w:rsidP="00704B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62D60A16" w14:textId="77777777" w:rsidR="00704B50" w:rsidRDefault="00704B50" w:rsidP="00704B50">
      <w:pPr>
        <w:jc w:val="center"/>
        <w:rPr>
          <w:b/>
          <w:sz w:val="28"/>
          <w:szCs w:val="28"/>
          <w:lang w:val="uk-UA"/>
        </w:rPr>
      </w:pPr>
    </w:p>
    <w:p w14:paraId="484DD7B7" w14:textId="5E2E699F" w:rsidR="00704B50" w:rsidRDefault="004935C8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04B50">
        <w:rPr>
          <w:sz w:val="28"/>
          <w:szCs w:val="28"/>
          <w:lang w:val="uk-UA"/>
        </w:rPr>
        <w:t>1.Внести до рішення сесії №34-10/</w:t>
      </w:r>
      <w:r w:rsidR="00704B50">
        <w:rPr>
          <w:sz w:val="28"/>
          <w:szCs w:val="28"/>
          <w:lang w:val="en-US"/>
        </w:rPr>
        <w:t>VI</w:t>
      </w:r>
      <w:r w:rsidR="00704B50">
        <w:rPr>
          <w:sz w:val="28"/>
          <w:szCs w:val="28"/>
          <w:lang w:val="uk-UA"/>
        </w:rPr>
        <w:t xml:space="preserve">І від 16.12.2019 р. «Про сільський бюджет </w:t>
      </w:r>
      <w:proofErr w:type="spellStart"/>
      <w:r w:rsidR="00704B50">
        <w:rPr>
          <w:sz w:val="28"/>
          <w:szCs w:val="28"/>
          <w:lang w:val="uk-UA"/>
        </w:rPr>
        <w:t>с.Домантове</w:t>
      </w:r>
      <w:proofErr w:type="spellEnd"/>
      <w:r w:rsidR="00704B50">
        <w:rPr>
          <w:sz w:val="28"/>
          <w:szCs w:val="28"/>
          <w:lang w:val="uk-UA"/>
        </w:rPr>
        <w:t xml:space="preserve"> на 2020 рік» зі змінами від 24.06.2020 року №36-4/</w:t>
      </w:r>
      <w:r w:rsidR="00704B50">
        <w:rPr>
          <w:sz w:val="28"/>
          <w:szCs w:val="28"/>
          <w:lang w:val="en-US"/>
        </w:rPr>
        <w:t>VI</w:t>
      </w:r>
      <w:r w:rsidR="00F731DC">
        <w:rPr>
          <w:sz w:val="28"/>
          <w:szCs w:val="28"/>
          <w:lang w:val="uk-UA"/>
        </w:rPr>
        <w:t>І, від 07.10.2020 року №</w:t>
      </w:r>
      <w:r w:rsidR="00704B50">
        <w:rPr>
          <w:sz w:val="28"/>
          <w:szCs w:val="28"/>
          <w:lang w:val="uk-UA"/>
        </w:rPr>
        <w:t>38-2/</w:t>
      </w:r>
      <w:r w:rsidR="00704B50">
        <w:rPr>
          <w:sz w:val="28"/>
          <w:szCs w:val="28"/>
          <w:lang w:val="en-US"/>
        </w:rPr>
        <w:t>VI</w:t>
      </w:r>
      <w:r w:rsidR="00704B50">
        <w:rPr>
          <w:sz w:val="28"/>
          <w:szCs w:val="28"/>
          <w:lang w:val="uk-UA"/>
        </w:rPr>
        <w:t>І, від 29.10.2020 року №39-1/</w:t>
      </w:r>
      <w:r w:rsidR="00704B50">
        <w:rPr>
          <w:sz w:val="28"/>
          <w:szCs w:val="28"/>
          <w:lang w:val="en-US"/>
        </w:rPr>
        <w:t>VI</w:t>
      </w:r>
      <w:r w:rsidR="00704B50">
        <w:rPr>
          <w:sz w:val="28"/>
          <w:szCs w:val="28"/>
          <w:lang w:val="uk-UA"/>
        </w:rPr>
        <w:t>І такі зміни:</w:t>
      </w:r>
    </w:p>
    <w:p w14:paraId="6D596CA2" w14:textId="77777777" w:rsidR="00704B50" w:rsidRDefault="00704B50" w:rsidP="00704B50">
      <w:pPr>
        <w:jc w:val="both"/>
        <w:rPr>
          <w:sz w:val="28"/>
          <w:szCs w:val="28"/>
          <w:lang w:val="uk-UA"/>
        </w:rPr>
      </w:pPr>
    </w:p>
    <w:p w14:paraId="1AA964EF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Пункт 2  викласти в редакції:</w:t>
      </w:r>
    </w:p>
    <w:p w14:paraId="6F91F5D2" w14:textId="77777777" w:rsidR="00704B50" w:rsidRDefault="00704B50" w:rsidP="00704B50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«2.Затвердити бюджетні призначення головним розпорядникам коштів сільського бюджету на 2020 рік у розрізі відповідальних виконавців за бюджетними програмами згідно додатку № 3 до цього рішення».</w:t>
      </w:r>
    </w:p>
    <w:p w14:paraId="4D9060B1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Пункт 4 викласти в редакції:</w:t>
      </w:r>
    </w:p>
    <w:p w14:paraId="36DA3341" w14:textId="77777777" w:rsidR="00704B50" w:rsidRDefault="00704B50" w:rsidP="00704B50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«4.Затвердити розподіл витрат сільського бюджету на реалізацію місцевих програм у сумі 468370 гривень згідно з додатком № 5 до цього рішення».</w:t>
      </w:r>
    </w:p>
    <w:p w14:paraId="6BED0CFE" w14:textId="02B4AB93" w:rsidR="00704B50" w:rsidRDefault="004935C8" w:rsidP="00704B50">
      <w:pPr>
        <w:jc w:val="both"/>
        <w:rPr>
          <w:sz w:val="28"/>
          <w:szCs w:val="28"/>
        </w:rPr>
      </w:pPr>
      <w:r w:rsidRPr="0069313A">
        <w:rPr>
          <w:sz w:val="28"/>
          <w:szCs w:val="28"/>
          <w:lang w:val="uk-UA"/>
        </w:rPr>
        <w:t xml:space="preserve">      </w:t>
      </w:r>
      <w:r w:rsidR="00704B50">
        <w:rPr>
          <w:sz w:val="28"/>
          <w:szCs w:val="28"/>
        </w:rPr>
        <w:t xml:space="preserve">2.  </w:t>
      </w:r>
      <w:proofErr w:type="spellStart"/>
      <w:r w:rsidR="00704B50">
        <w:rPr>
          <w:sz w:val="28"/>
          <w:szCs w:val="28"/>
        </w:rPr>
        <w:t>Додатки</w:t>
      </w:r>
      <w:proofErr w:type="spellEnd"/>
      <w:r w:rsidR="00704B50">
        <w:rPr>
          <w:sz w:val="28"/>
          <w:szCs w:val="28"/>
        </w:rPr>
        <w:t xml:space="preserve"> 3</w:t>
      </w:r>
      <w:r w:rsidR="00704B50">
        <w:rPr>
          <w:sz w:val="28"/>
          <w:szCs w:val="28"/>
          <w:lang w:val="uk-UA"/>
        </w:rPr>
        <w:t>,</w:t>
      </w:r>
      <w:proofErr w:type="gramStart"/>
      <w:r w:rsidR="00704B50">
        <w:rPr>
          <w:sz w:val="28"/>
          <w:szCs w:val="28"/>
          <w:lang w:val="uk-UA"/>
        </w:rPr>
        <w:t>5</w:t>
      </w:r>
      <w:r w:rsidR="00704B50">
        <w:rPr>
          <w:sz w:val="28"/>
          <w:szCs w:val="28"/>
        </w:rPr>
        <w:t xml:space="preserve">  </w:t>
      </w:r>
      <w:proofErr w:type="spellStart"/>
      <w:r w:rsidR="00704B50">
        <w:rPr>
          <w:sz w:val="28"/>
          <w:szCs w:val="28"/>
        </w:rPr>
        <w:t>викласти</w:t>
      </w:r>
      <w:proofErr w:type="spellEnd"/>
      <w:proofErr w:type="gramEnd"/>
      <w:r w:rsidR="00704B50">
        <w:rPr>
          <w:sz w:val="28"/>
          <w:szCs w:val="28"/>
        </w:rPr>
        <w:t xml:space="preserve"> в </w:t>
      </w:r>
      <w:proofErr w:type="spellStart"/>
      <w:r w:rsidR="00704B50">
        <w:rPr>
          <w:sz w:val="28"/>
          <w:szCs w:val="28"/>
        </w:rPr>
        <w:t>новій</w:t>
      </w:r>
      <w:proofErr w:type="spellEnd"/>
      <w:r w:rsidR="00704B50">
        <w:rPr>
          <w:sz w:val="28"/>
          <w:szCs w:val="28"/>
        </w:rPr>
        <w:t xml:space="preserve"> </w:t>
      </w:r>
      <w:proofErr w:type="spellStart"/>
      <w:r w:rsidR="00704B50">
        <w:rPr>
          <w:sz w:val="28"/>
          <w:szCs w:val="28"/>
        </w:rPr>
        <w:t>редакції</w:t>
      </w:r>
      <w:proofErr w:type="spellEnd"/>
      <w:r w:rsidR="00704B50">
        <w:rPr>
          <w:sz w:val="28"/>
          <w:szCs w:val="28"/>
        </w:rPr>
        <w:t>.</w:t>
      </w:r>
      <w:r w:rsidR="00704B50">
        <w:rPr>
          <w:sz w:val="28"/>
          <w:szCs w:val="28"/>
        </w:rPr>
        <w:tab/>
      </w:r>
    </w:p>
    <w:p w14:paraId="001857F3" w14:textId="70167706" w:rsidR="00704B50" w:rsidRDefault="004935C8" w:rsidP="00704B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04B50">
        <w:rPr>
          <w:sz w:val="28"/>
          <w:szCs w:val="28"/>
        </w:rPr>
        <w:t xml:space="preserve">3.  Головному бухгалтеру внести </w:t>
      </w:r>
      <w:proofErr w:type="spellStart"/>
      <w:r w:rsidR="00704B50">
        <w:rPr>
          <w:sz w:val="28"/>
          <w:szCs w:val="28"/>
        </w:rPr>
        <w:t>необхідні</w:t>
      </w:r>
      <w:proofErr w:type="spellEnd"/>
      <w:r w:rsidR="00704B50">
        <w:rPr>
          <w:sz w:val="28"/>
          <w:szCs w:val="28"/>
        </w:rPr>
        <w:t xml:space="preserve"> </w:t>
      </w:r>
      <w:proofErr w:type="spellStart"/>
      <w:r w:rsidR="00704B50">
        <w:rPr>
          <w:sz w:val="28"/>
          <w:szCs w:val="28"/>
        </w:rPr>
        <w:t>зміни</w:t>
      </w:r>
      <w:proofErr w:type="spellEnd"/>
      <w:r w:rsidR="00704B50">
        <w:rPr>
          <w:sz w:val="28"/>
          <w:szCs w:val="28"/>
        </w:rPr>
        <w:t xml:space="preserve"> в </w:t>
      </w:r>
      <w:proofErr w:type="spellStart"/>
      <w:r w:rsidR="00704B50">
        <w:rPr>
          <w:sz w:val="28"/>
          <w:szCs w:val="28"/>
        </w:rPr>
        <w:t>асигнуваннях</w:t>
      </w:r>
      <w:proofErr w:type="spellEnd"/>
      <w:r w:rsidR="00704B50">
        <w:rPr>
          <w:sz w:val="28"/>
          <w:szCs w:val="28"/>
        </w:rPr>
        <w:t>.</w:t>
      </w:r>
    </w:p>
    <w:p w14:paraId="40F2B981" w14:textId="1442D9E1" w:rsidR="00704B50" w:rsidRDefault="004935C8" w:rsidP="00704B50">
      <w:pPr>
        <w:jc w:val="both"/>
        <w:rPr>
          <w:spacing w:val="20"/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  <w:r w:rsidR="00704B5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704B50">
        <w:rPr>
          <w:sz w:val="28"/>
          <w:szCs w:val="28"/>
        </w:rPr>
        <w:t xml:space="preserve">Контроль на </w:t>
      </w:r>
      <w:proofErr w:type="spellStart"/>
      <w:r w:rsidR="00704B50">
        <w:rPr>
          <w:sz w:val="28"/>
          <w:szCs w:val="28"/>
        </w:rPr>
        <w:t>виконання</w:t>
      </w:r>
      <w:proofErr w:type="spellEnd"/>
      <w:r w:rsidR="00704B50">
        <w:rPr>
          <w:sz w:val="28"/>
          <w:szCs w:val="28"/>
          <w:lang w:val="uk-UA"/>
        </w:rPr>
        <w:t>м</w:t>
      </w:r>
      <w:r w:rsidR="00704B50">
        <w:rPr>
          <w:sz w:val="28"/>
          <w:szCs w:val="28"/>
        </w:rPr>
        <w:t xml:space="preserve"> </w:t>
      </w:r>
      <w:proofErr w:type="spellStart"/>
      <w:r w:rsidR="00704B50">
        <w:rPr>
          <w:sz w:val="28"/>
          <w:szCs w:val="28"/>
        </w:rPr>
        <w:t>даного</w:t>
      </w:r>
      <w:proofErr w:type="spellEnd"/>
      <w:r w:rsidR="00704B50">
        <w:rPr>
          <w:sz w:val="28"/>
          <w:szCs w:val="28"/>
        </w:rPr>
        <w:t xml:space="preserve"> </w:t>
      </w:r>
      <w:proofErr w:type="spellStart"/>
      <w:r w:rsidR="00704B50">
        <w:rPr>
          <w:sz w:val="28"/>
          <w:szCs w:val="28"/>
        </w:rPr>
        <w:t>рішення</w:t>
      </w:r>
      <w:proofErr w:type="spellEnd"/>
      <w:r w:rsidR="00704B50">
        <w:rPr>
          <w:sz w:val="28"/>
          <w:szCs w:val="28"/>
        </w:rPr>
        <w:t xml:space="preserve"> </w:t>
      </w:r>
      <w:proofErr w:type="spellStart"/>
      <w:r w:rsidR="00704B50">
        <w:rPr>
          <w:sz w:val="28"/>
          <w:szCs w:val="28"/>
        </w:rPr>
        <w:t>покласти</w:t>
      </w:r>
      <w:proofErr w:type="spellEnd"/>
      <w:r w:rsidR="00704B50">
        <w:rPr>
          <w:sz w:val="28"/>
          <w:szCs w:val="28"/>
        </w:rPr>
        <w:t xml:space="preserve"> на </w:t>
      </w:r>
      <w:proofErr w:type="spellStart"/>
      <w:r w:rsidR="00704B50">
        <w:rPr>
          <w:sz w:val="28"/>
          <w:szCs w:val="28"/>
        </w:rPr>
        <w:t>комісію</w:t>
      </w:r>
      <w:proofErr w:type="spellEnd"/>
      <w:r w:rsidR="00704B50">
        <w:rPr>
          <w:sz w:val="28"/>
          <w:szCs w:val="28"/>
        </w:rPr>
        <w:t xml:space="preserve"> </w:t>
      </w:r>
      <w:r w:rsidR="00704B50">
        <w:rPr>
          <w:sz w:val="28"/>
          <w:szCs w:val="28"/>
          <w:lang w:val="uk-UA"/>
        </w:rPr>
        <w:t xml:space="preserve">з </w:t>
      </w:r>
      <w:proofErr w:type="spellStart"/>
      <w:r w:rsidR="00704B50">
        <w:rPr>
          <w:sz w:val="28"/>
          <w:szCs w:val="28"/>
        </w:rPr>
        <w:t>фінанс</w:t>
      </w:r>
      <w:r w:rsidR="00704B50">
        <w:rPr>
          <w:sz w:val="28"/>
          <w:szCs w:val="28"/>
          <w:lang w:val="uk-UA"/>
        </w:rPr>
        <w:t>ів</w:t>
      </w:r>
      <w:proofErr w:type="spellEnd"/>
      <w:r w:rsidR="00704B50">
        <w:rPr>
          <w:sz w:val="28"/>
          <w:szCs w:val="28"/>
          <w:lang w:val="uk-UA"/>
        </w:rPr>
        <w:t>,</w:t>
      </w:r>
      <w:r w:rsidR="00704B50">
        <w:rPr>
          <w:sz w:val="28"/>
          <w:szCs w:val="28"/>
        </w:rPr>
        <w:t xml:space="preserve"> бюджету</w:t>
      </w:r>
      <w:r w:rsidR="00704B50">
        <w:rPr>
          <w:sz w:val="28"/>
          <w:szCs w:val="28"/>
          <w:lang w:val="uk-UA"/>
        </w:rPr>
        <w:t>, планування соціально-економічного розвитку та інвестицій</w:t>
      </w:r>
      <w:r w:rsidR="00704B50">
        <w:rPr>
          <w:sz w:val="28"/>
          <w:szCs w:val="28"/>
        </w:rPr>
        <w:t>.</w:t>
      </w:r>
    </w:p>
    <w:p w14:paraId="3AC3547E" w14:textId="77777777" w:rsidR="00704B50" w:rsidRDefault="00704B50" w:rsidP="00704B50">
      <w:pPr>
        <w:rPr>
          <w:spacing w:val="20"/>
          <w:sz w:val="28"/>
          <w:szCs w:val="28"/>
          <w:lang w:val="uk-UA"/>
        </w:rPr>
      </w:pPr>
    </w:p>
    <w:p w14:paraId="728D49F3" w14:textId="77777777" w:rsidR="00704B50" w:rsidRDefault="00704B50" w:rsidP="00704B50">
      <w:pPr>
        <w:rPr>
          <w:spacing w:val="20"/>
          <w:sz w:val="28"/>
          <w:szCs w:val="28"/>
          <w:lang w:val="uk-UA"/>
        </w:rPr>
      </w:pPr>
    </w:p>
    <w:p w14:paraId="315AE9DC" w14:textId="61B7F5E4" w:rsidR="00704B50" w:rsidRDefault="004935C8" w:rsidP="00704B50">
      <w:pPr>
        <w:rPr>
          <w:spacing w:val="20"/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>Сільський голова</w:t>
      </w:r>
      <w:r w:rsidR="00704B50">
        <w:rPr>
          <w:spacing w:val="20"/>
          <w:sz w:val="28"/>
          <w:szCs w:val="28"/>
          <w:lang w:val="uk-UA"/>
        </w:rPr>
        <w:t xml:space="preserve">                                </w:t>
      </w:r>
      <w:r>
        <w:rPr>
          <w:spacing w:val="20"/>
          <w:sz w:val="28"/>
          <w:szCs w:val="28"/>
          <w:lang w:val="uk-UA"/>
        </w:rPr>
        <w:t xml:space="preserve">  </w:t>
      </w:r>
      <w:r w:rsidR="00704B50">
        <w:rPr>
          <w:spacing w:val="20"/>
          <w:sz w:val="28"/>
          <w:szCs w:val="28"/>
          <w:lang w:val="uk-UA"/>
        </w:rPr>
        <w:t xml:space="preserve">   </w:t>
      </w:r>
      <w:proofErr w:type="spellStart"/>
      <w:r w:rsidR="00704B50">
        <w:rPr>
          <w:spacing w:val="20"/>
          <w:sz w:val="28"/>
          <w:szCs w:val="28"/>
          <w:lang w:val="uk-UA"/>
        </w:rPr>
        <w:t>А.Кухаренко</w:t>
      </w:r>
      <w:proofErr w:type="spellEnd"/>
      <w:r w:rsidR="00704B50">
        <w:rPr>
          <w:spacing w:val="20"/>
          <w:sz w:val="28"/>
          <w:szCs w:val="28"/>
          <w:lang w:val="uk-UA"/>
        </w:rPr>
        <w:t xml:space="preserve"> </w:t>
      </w:r>
    </w:p>
    <w:p w14:paraId="07CA7D0F" w14:textId="77777777" w:rsidR="00704B50" w:rsidRDefault="00704B50" w:rsidP="00704B50">
      <w:pPr>
        <w:rPr>
          <w:spacing w:val="20"/>
          <w:sz w:val="28"/>
          <w:szCs w:val="28"/>
          <w:lang w:val="uk-UA"/>
        </w:rPr>
      </w:pPr>
    </w:p>
    <w:p w14:paraId="7E2C5DA5" w14:textId="77777777" w:rsidR="00704B50" w:rsidRDefault="00704B50" w:rsidP="00704B50">
      <w:pPr>
        <w:rPr>
          <w:spacing w:val="20"/>
          <w:sz w:val="28"/>
          <w:szCs w:val="28"/>
          <w:lang w:val="uk-UA"/>
        </w:rPr>
      </w:pPr>
    </w:p>
    <w:p w14:paraId="2E617991" w14:textId="77777777" w:rsidR="00704B50" w:rsidRDefault="00704B50" w:rsidP="00704B5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Пояснююча  записка</w:t>
      </w:r>
    </w:p>
    <w:p w14:paraId="3C77AD50" w14:textId="66DB7CF9" w:rsidR="00704B50" w:rsidRDefault="00704B50" w:rsidP="004935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 рішення сесії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  <w:lang w:val="uk-UA"/>
        </w:rPr>
        <w:t xml:space="preserve"> сільської ради №2-6/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від 09.12.2020 р</w:t>
      </w:r>
      <w:r w:rsidR="004935C8">
        <w:rPr>
          <w:sz w:val="28"/>
          <w:szCs w:val="28"/>
          <w:lang w:val="uk-UA"/>
        </w:rPr>
        <w:t>.</w:t>
      </w:r>
    </w:p>
    <w:p w14:paraId="3FA750B2" w14:textId="77777777" w:rsidR="004935C8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5640A70F" w14:textId="47A00A20" w:rsidR="00704B50" w:rsidRDefault="004935C8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704B50">
        <w:rPr>
          <w:sz w:val="28"/>
          <w:szCs w:val="28"/>
          <w:lang w:val="uk-UA"/>
        </w:rPr>
        <w:t xml:space="preserve">Відповідно до п.23 </w:t>
      </w:r>
      <w:r w:rsidR="00704B50">
        <w:rPr>
          <w:sz w:val="28"/>
          <w:szCs w:val="28"/>
          <w:lang w:val="en-US"/>
        </w:rPr>
        <w:t>c</w:t>
      </w:r>
      <w:r w:rsidR="00704B50">
        <w:rPr>
          <w:sz w:val="28"/>
          <w:szCs w:val="28"/>
          <w:lang w:val="uk-UA"/>
        </w:rPr>
        <w:t xml:space="preserve">т.26 та ст.61 Закону України «Про місцеве самоврядування в Україні» та п.7,8 ст.78  Бюджетного кодексу України та </w:t>
      </w:r>
      <w:r w:rsidR="00704B50">
        <w:rPr>
          <w:spacing w:val="20"/>
          <w:sz w:val="28"/>
          <w:szCs w:val="28"/>
          <w:lang w:val="uk-UA"/>
        </w:rPr>
        <w:t>в зв’язку з виробничою необхідністю</w:t>
      </w:r>
      <w:r w:rsidR="00704B50">
        <w:rPr>
          <w:sz w:val="28"/>
          <w:szCs w:val="28"/>
          <w:lang w:val="uk-UA"/>
        </w:rPr>
        <w:t xml:space="preserve"> сесія сільської ради вирішила:</w:t>
      </w:r>
    </w:p>
    <w:p w14:paraId="0955D1DB" w14:textId="77777777" w:rsidR="00704B50" w:rsidRDefault="00704B50" w:rsidP="00704B5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Зменшити видаткову частину сільського бюджету по загальному фонду по бюджетних програмах:</w:t>
      </w:r>
    </w:p>
    <w:p w14:paraId="3C606526" w14:textId="77777777" w:rsidR="00704B50" w:rsidRDefault="00704B50" w:rsidP="00704B50">
      <w:pPr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- по КТКВКБМС </w:t>
      </w:r>
      <w:r>
        <w:rPr>
          <w:b/>
          <w:sz w:val="28"/>
          <w:szCs w:val="28"/>
          <w:lang w:val="uk-UA"/>
        </w:rPr>
        <w:t>0110150 – 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>
        <w:rPr>
          <w:b/>
          <w:sz w:val="28"/>
          <w:szCs w:val="28"/>
          <w:u w:val="single"/>
          <w:lang w:val="uk-UA"/>
        </w:rPr>
        <w:t xml:space="preserve"> </w:t>
      </w:r>
    </w:p>
    <w:p w14:paraId="59152B2F" w14:textId="77777777" w:rsidR="00704B50" w:rsidRDefault="00704B50" w:rsidP="00704B50">
      <w:pPr>
        <w:jc w:val="both"/>
        <w:rPr>
          <w:spacing w:val="20"/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>по коду 2120 – 11440 грн.</w:t>
      </w:r>
    </w:p>
    <w:p w14:paraId="1C2695C0" w14:textId="77777777" w:rsidR="00704B50" w:rsidRDefault="00704B50" w:rsidP="00704B50">
      <w:pPr>
        <w:jc w:val="both"/>
        <w:rPr>
          <w:spacing w:val="20"/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>по коду 2273 – 10860 грн.</w:t>
      </w:r>
    </w:p>
    <w:p w14:paraId="0F4B9AE7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 xml:space="preserve">Разом: 22300 грн.  </w:t>
      </w:r>
    </w:p>
    <w:p w14:paraId="62825394" w14:textId="77777777" w:rsidR="00704B50" w:rsidRDefault="00704B50" w:rsidP="00704B50">
      <w:pPr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по КТКВКБМС </w:t>
      </w:r>
      <w:r>
        <w:rPr>
          <w:b/>
          <w:sz w:val="28"/>
          <w:szCs w:val="28"/>
          <w:lang w:val="uk-UA"/>
        </w:rPr>
        <w:t xml:space="preserve">0114060 – Забезпечення діяльності палаців і будинків культури, клубів, центрів дозвілля та інших клубних закладів </w:t>
      </w:r>
    </w:p>
    <w:p w14:paraId="3CCD2F6E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коду 2210 – 2725 грн.</w:t>
      </w:r>
    </w:p>
    <w:p w14:paraId="26A1608F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коду 2250 – 1080 грн.</w:t>
      </w:r>
    </w:p>
    <w:p w14:paraId="18022060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Разом: 3805 грн. </w:t>
      </w:r>
    </w:p>
    <w:p w14:paraId="24A0AEDC" w14:textId="77777777" w:rsidR="00704B50" w:rsidRDefault="00704B50" w:rsidP="00704B5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 КТКВКБМС </w:t>
      </w:r>
      <w:r>
        <w:rPr>
          <w:b/>
          <w:sz w:val="28"/>
          <w:szCs w:val="28"/>
          <w:lang w:val="uk-UA"/>
        </w:rPr>
        <w:t>0114040 – Забезпечення діяльності музеїв і виставок</w:t>
      </w:r>
    </w:p>
    <w:p w14:paraId="4360F94D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коду 2210 – 825 грн.</w:t>
      </w:r>
    </w:p>
    <w:p w14:paraId="7A48CE78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Разом: 825 грн. </w:t>
      </w:r>
    </w:p>
    <w:p w14:paraId="5625C715" w14:textId="77777777" w:rsidR="00704B50" w:rsidRDefault="00704B50" w:rsidP="00704B50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Збільшити видаткову частину сільського бюджету по загальному фонду по бюджетних програмах:</w:t>
      </w:r>
    </w:p>
    <w:p w14:paraId="02534347" w14:textId="77777777" w:rsidR="00704B50" w:rsidRDefault="00704B50" w:rsidP="00704B5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 КТКВКБМС </w:t>
      </w:r>
      <w:r>
        <w:rPr>
          <w:b/>
          <w:sz w:val="28"/>
          <w:szCs w:val="28"/>
          <w:lang w:val="uk-UA"/>
        </w:rPr>
        <w:t xml:space="preserve">0110150 – 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 </w:t>
      </w:r>
    </w:p>
    <w:p w14:paraId="4F48BBAE" w14:textId="77777777" w:rsidR="00704B50" w:rsidRDefault="00704B50" w:rsidP="00704B50">
      <w:pPr>
        <w:jc w:val="both"/>
        <w:rPr>
          <w:spacing w:val="20"/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>по коду 2111 – 12300 грн. (для виплати компенсацій за невикористані відпустки)</w:t>
      </w:r>
    </w:p>
    <w:p w14:paraId="3454E798" w14:textId="77777777" w:rsidR="00704B50" w:rsidRDefault="00704B50" w:rsidP="00704B50">
      <w:pPr>
        <w:jc w:val="both"/>
        <w:rPr>
          <w:spacing w:val="20"/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 xml:space="preserve">по коду 2210 – 5000 грн.(для придбання </w:t>
      </w:r>
      <w:proofErr w:type="spellStart"/>
      <w:r>
        <w:rPr>
          <w:spacing w:val="20"/>
          <w:sz w:val="28"/>
          <w:szCs w:val="28"/>
          <w:lang w:val="uk-UA"/>
        </w:rPr>
        <w:t>погосподарських</w:t>
      </w:r>
      <w:proofErr w:type="spellEnd"/>
      <w:r>
        <w:rPr>
          <w:spacing w:val="20"/>
          <w:sz w:val="28"/>
          <w:szCs w:val="28"/>
          <w:lang w:val="uk-UA"/>
        </w:rPr>
        <w:t xml:space="preserve"> книг, канцелярських товарів) </w:t>
      </w:r>
    </w:p>
    <w:p w14:paraId="3845737B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 xml:space="preserve">по коду 2240 – 5000 грн.(для </w:t>
      </w:r>
      <w:proofErr w:type="spellStart"/>
      <w:r>
        <w:rPr>
          <w:spacing w:val="20"/>
          <w:sz w:val="28"/>
          <w:szCs w:val="28"/>
          <w:lang w:val="uk-UA"/>
        </w:rPr>
        <w:t>проплати</w:t>
      </w:r>
      <w:proofErr w:type="spellEnd"/>
      <w:r>
        <w:rPr>
          <w:spacing w:val="20"/>
          <w:sz w:val="28"/>
          <w:szCs w:val="28"/>
          <w:lang w:val="uk-UA"/>
        </w:rPr>
        <w:t xml:space="preserve"> за послуги</w:t>
      </w:r>
      <w:r>
        <w:rPr>
          <w:spacing w:val="20"/>
          <w:sz w:val="28"/>
          <w:szCs w:val="28"/>
        </w:rPr>
        <w:t xml:space="preserve"> </w:t>
      </w:r>
      <w:proofErr w:type="spellStart"/>
      <w:r>
        <w:rPr>
          <w:spacing w:val="20"/>
          <w:sz w:val="28"/>
          <w:szCs w:val="28"/>
        </w:rPr>
        <w:t>архів</w:t>
      </w:r>
      <w:proofErr w:type="spellEnd"/>
      <w:r>
        <w:rPr>
          <w:spacing w:val="20"/>
          <w:sz w:val="28"/>
          <w:szCs w:val="28"/>
          <w:lang w:val="uk-UA"/>
        </w:rPr>
        <w:t>у</w:t>
      </w:r>
      <w:r>
        <w:rPr>
          <w:spacing w:val="20"/>
          <w:sz w:val="28"/>
          <w:szCs w:val="28"/>
        </w:rPr>
        <w:t xml:space="preserve"> та </w:t>
      </w:r>
      <w:proofErr w:type="spellStart"/>
      <w:r>
        <w:rPr>
          <w:spacing w:val="20"/>
          <w:sz w:val="28"/>
          <w:szCs w:val="28"/>
        </w:rPr>
        <w:t>інші</w:t>
      </w:r>
      <w:proofErr w:type="spellEnd"/>
      <w:r>
        <w:rPr>
          <w:spacing w:val="20"/>
          <w:sz w:val="28"/>
          <w:szCs w:val="28"/>
          <w:lang w:val="uk-UA"/>
        </w:rPr>
        <w:t>)</w:t>
      </w:r>
    </w:p>
    <w:p w14:paraId="5B6C178A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Разом: 22300 грн.</w:t>
      </w:r>
    </w:p>
    <w:p w14:paraId="5CCFEB83" w14:textId="77777777" w:rsidR="00704B50" w:rsidRDefault="00704B50" w:rsidP="00704B50">
      <w:pPr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- по КТКВКБМС </w:t>
      </w:r>
      <w:r>
        <w:rPr>
          <w:b/>
          <w:sz w:val="28"/>
          <w:szCs w:val="28"/>
          <w:lang w:val="uk-UA"/>
        </w:rPr>
        <w:t>0114060 – Забезпечення діяльності  палаців і будинків культури, клубів, центрів дозвілля та інших клубних закладів</w:t>
      </w:r>
    </w:p>
    <w:p w14:paraId="2F8AED63" w14:textId="77777777" w:rsidR="00704B50" w:rsidRDefault="00704B50" w:rsidP="00704B50">
      <w:pPr>
        <w:jc w:val="both"/>
        <w:rPr>
          <w:spacing w:val="20"/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>по коду 2111 – 3950 грн. (для виплати компенсацій за невикористані відпустки)</w:t>
      </w:r>
    </w:p>
    <w:p w14:paraId="7FC1BEE9" w14:textId="77777777" w:rsidR="00704B50" w:rsidRDefault="00704B50" w:rsidP="00704B50">
      <w:pPr>
        <w:jc w:val="both"/>
        <w:rPr>
          <w:spacing w:val="20"/>
          <w:sz w:val="28"/>
          <w:szCs w:val="28"/>
          <w:lang w:val="uk-UA"/>
        </w:rPr>
      </w:pPr>
      <w:r>
        <w:rPr>
          <w:spacing w:val="20"/>
          <w:sz w:val="28"/>
          <w:szCs w:val="28"/>
          <w:lang w:val="uk-UA"/>
        </w:rPr>
        <w:t xml:space="preserve">по коду 2120 – 680 грн.(для виплати нарахувань на оплату праці) </w:t>
      </w:r>
    </w:p>
    <w:p w14:paraId="46C5E994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Разом: 4630 грн. </w:t>
      </w:r>
    </w:p>
    <w:p w14:paraId="319EB333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3. Головному бухгалтеру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необхідні зміни в асигнуваннях.</w:t>
      </w:r>
    </w:p>
    <w:p w14:paraId="304D7C9A" w14:textId="77777777" w:rsidR="00704B50" w:rsidRDefault="00704B50" w:rsidP="00704B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4. Контроль на виконанням даного рішення покласти на комісію з питань  фінансів, бюджету, соціально-економічного розвитку та інвестицій.</w:t>
      </w:r>
    </w:p>
    <w:p w14:paraId="4FE17631" w14:textId="77777777" w:rsidR="00F731DC" w:rsidRDefault="00704B50" w:rsidP="00F731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A73AD7" w14:textId="6318F7A6" w:rsidR="00F27912" w:rsidRPr="00704B50" w:rsidRDefault="00704B50" w:rsidP="00F731DC">
      <w:pPr>
        <w:jc w:val="both"/>
      </w:pPr>
      <w:bookmarkStart w:id="0" w:name="_GoBack"/>
      <w:bookmarkEnd w:id="0"/>
      <w:r>
        <w:rPr>
          <w:sz w:val="28"/>
          <w:szCs w:val="28"/>
          <w:lang w:val="uk-UA"/>
        </w:rPr>
        <w:t xml:space="preserve">Головний бухгалтер                                          </w:t>
      </w:r>
      <w:proofErr w:type="spellStart"/>
      <w:r>
        <w:rPr>
          <w:sz w:val="28"/>
          <w:szCs w:val="28"/>
          <w:lang w:val="uk-UA"/>
        </w:rPr>
        <w:t>Т.Молодик</w:t>
      </w:r>
      <w:proofErr w:type="spellEnd"/>
      <w:r>
        <w:rPr>
          <w:sz w:val="28"/>
          <w:szCs w:val="28"/>
          <w:lang w:val="uk-UA"/>
        </w:rPr>
        <w:t xml:space="preserve"> </w:t>
      </w:r>
    </w:p>
    <w:sectPr w:rsidR="00F27912" w:rsidRPr="00704B50" w:rsidSect="00F731D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5905"/>
    <w:rsid w:val="00032D10"/>
    <w:rsid w:val="0030571C"/>
    <w:rsid w:val="00436EB9"/>
    <w:rsid w:val="004935C8"/>
    <w:rsid w:val="0069313A"/>
    <w:rsid w:val="00704B50"/>
    <w:rsid w:val="007453AC"/>
    <w:rsid w:val="007B10C2"/>
    <w:rsid w:val="00902D6D"/>
    <w:rsid w:val="00925905"/>
    <w:rsid w:val="00B0318F"/>
    <w:rsid w:val="00B04B6A"/>
    <w:rsid w:val="00BE386B"/>
    <w:rsid w:val="00F27912"/>
    <w:rsid w:val="00F731DC"/>
    <w:rsid w:val="00FE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2BC7E"/>
  <w15:docId w15:val="{AE3EEB34-EAE1-431C-AF02-4D51E86F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3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2021-03-02T10:37:00Z</cp:lastPrinted>
  <dcterms:created xsi:type="dcterms:W3CDTF">2020-12-20T17:46:00Z</dcterms:created>
  <dcterms:modified xsi:type="dcterms:W3CDTF">2021-04-09T11:24:00Z</dcterms:modified>
</cp:coreProperties>
</file>